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05B90DF" w14:textId="3880D5E4" w:rsidR="00522875" w:rsidRPr="00D55B27" w:rsidRDefault="00987E62" w:rsidP="009C3813">
      <w:pPr>
        <w:bidi w:val="0"/>
        <w:spacing w:line="360" w:lineRule="auto"/>
        <w:jc w:val="center"/>
        <w:rPr>
          <w:rFonts w:asciiTheme="majorBidi" w:hAnsiTheme="majorBidi" w:cstheme="majorBidi"/>
          <w:b/>
          <w:bCs/>
          <w:szCs w:val="24"/>
        </w:rPr>
      </w:pPr>
      <w:bookmarkStart w:id="0" w:name="_GoBack"/>
      <w:bookmarkEnd w:id="0"/>
      <w:r w:rsidRPr="00D55B27">
        <w:rPr>
          <w:rFonts w:asciiTheme="majorBidi" w:hAnsiTheme="majorBidi" w:cstheme="majorBidi"/>
          <w:b/>
          <w:bCs/>
          <w:szCs w:val="24"/>
        </w:rPr>
        <w:t xml:space="preserve"> </w:t>
      </w:r>
      <w:r w:rsidR="00522875" w:rsidRPr="00D55B27">
        <w:rPr>
          <w:rFonts w:asciiTheme="majorBidi" w:hAnsiTheme="majorBidi" w:cstheme="majorBidi"/>
          <w:b/>
          <w:bCs/>
          <w:szCs w:val="24"/>
        </w:rPr>
        <w:t>Public Tender No.</w:t>
      </w:r>
      <w:r w:rsidR="00522875" w:rsidRPr="00D55B27">
        <w:rPr>
          <w:rFonts w:asciiTheme="majorBidi" w:hAnsiTheme="majorBidi" w:cstheme="majorBidi"/>
          <w:b/>
          <w:bCs/>
          <w:szCs w:val="24"/>
          <w:rtl/>
        </w:rPr>
        <w:t>19/14</w:t>
      </w:r>
      <w:r w:rsidR="00522875" w:rsidRPr="00D55B27">
        <w:rPr>
          <w:rFonts w:asciiTheme="majorBidi" w:hAnsiTheme="majorBidi" w:cstheme="majorBidi"/>
          <w:b/>
          <w:bCs/>
          <w:szCs w:val="24"/>
        </w:rPr>
        <w:t xml:space="preserve"> for the Provision of Auditing and Consultancy Services for the Electricity Administration of the Israel Ministry of National Infrastructure, Energy, and Water Resources</w:t>
      </w:r>
    </w:p>
    <w:p w14:paraId="63D1A2A3" w14:textId="77777777" w:rsidR="00522875" w:rsidRPr="00D55B27" w:rsidRDefault="00522875" w:rsidP="009C3813">
      <w:pPr>
        <w:bidi w:val="0"/>
        <w:spacing w:line="360" w:lineRule="auto"/>
        <w:rPr>
          <w:rFonts w:asciiTheme="majorBidi" w:hAnsiTheme="majorBidi" w:cstheme="majorBidi"/>
          <w:szCs w:val="24"/>
        </w:rPr>
      </w:pPr>
    </w:p>
    <w:p w14:paraId="7C592911" w14:textId="77777777" w:rsidR="00522875" w:rsidRPr="00D55B27" w:rsidRDefault="00522875" w:rsidP="009C3813">
      <w:pPr>
        <w:bidi w:val="0"/>
        <w:spacing w:line="360" w:lineRule="auto"/>
        <w:jc w:val="both"/>
        <w:rPr>
          <w:rFonts w:asciiTheme="majorBidi" w:hAnsiTheme="majorBidi" w:cstheme="majorBidi"/>
          <w:szCs w:val="24"/>
        </w:rPr>
      </w:pPr>
      <w:r w:rsidRPr="00D55B27">
        <w:rPr>
          <w:rFonts w:asciiTheme="majorBidi" w:hAnsiTheme="majorBidi" w:cstheme="majorBidi"/>
          <w:szCs w:val="24"/>
        </w:rPr>
        <w:t>The Electricity Administration of the Ministry of National Infrastructure, Energy and Water Resources (hereinafter- "the Ministry") hereby requests Proposals for providing ongoing Auditing and Consulting Services  in accordance with the information detailed in Appendix A of the Tender Documents.(hereinafter – "the Services"):</w:t>
      </w:r>
    </w:p>
    <w:p w14:paraId="038979ED" w14:textId="77777777" w:rsidR="00522875" w:rsidRPr="00D55B27" w:rsidRDefault="00522875" w:rsidP="009C3813">
      <w:pPr>
        <w:pBdr>
          <w:bottom w:val="single" w:sz="4" w:space="1" w:color="auto"/>
        </w:pBdr>
        <w:shd w:val="clear" w:color="auto" w:fill="FFFFFF" w:themeFill="background1"/>
        <w:bidi w:val="0"/>
        <w:spacing w:line="360" w:lineRule="auto"/>
        <w:jc w:val="both"/>
        <w:rPr>
          <w:rFonts w:asciiTheme="majorBidi" w:hAnsiTheme="majorBidi" w:cstheme="majorBidi"/>
          <w:b/>
          <w:bCs/>
          <w:szCs w:val="24"/>
        </w:rPr>
      </w:pPr>
      <w:r w:rsidRPr="00D55B27">
        <w:rPr>
          <w:rFonts w:asciiTheme="majorBidi" w:hAnsiTheme="majorBidi" w:cstheme="majorBidi"/>
          <w:szCs w:val="24"/>
        </w:rPr>
        <w:t xml:space="preserve">The Services under this Tender will be provided by an International Company with proven  experience and expertise in auditing and monitoring the operation of regional, state-wide, or national electricity systems, including power stations, dispatch operations, and electrical grids, in accordance with the Professional Threshold requirements, as set forth below. </w:t>
      </w:r>
    </w:p>
    <w:p w14:paraId="4C17193E" w14:textId="77777777" w:rsidR="00522875" w:rsidRPr="00D55B27" w:rsidRDefault="00522875" w:rsidP="009C3813">
      <w:pPr>
        <w:pBdr>
          <w:bottom w:val="single" w:sz="4" w:space="1" w:color="auto"/>
        </w:pBdr>
        <w:shd w:val="clear" w:color="auto" w:fill="FFFFFF" w:themeFill="background1"/>
        <w:bidi w:val="0"/>
        <w:spacing w:line="360" w:lineRule="auto"/>
        <w:jc w:val="both"/>
        <w:rPr>
          <w:rFonts w:asciiTheme="majorBidi" w:hAnsiTheme="majorBidi" w:cstheme="majorBidi"/>
          <w:b/>
          <w:bCs/>
          <w:szCs w:val="24"/>
        </w:rPr>
      </w:pPr>
    </w:p>
    <w:p w14:paraId="2D303671" w14:textId="77777777" w:rsidR="00522875" w:rsidRPr="00D55B27" w:rsidRDefault="00522875" w:rsidP="009C3813">
      <w:pPr>
        <w:pStyle w:val="afb"/>
        <w:numPr>
          <w:ilvl w:val="0"/>
          <w:numId w:val="21"/>
        </w:numPr>
        <w:bidi w:val="0"/>
        <w:spacing w:after="200" w:line="360" w:lineRule="auto"/>
        <w:jc w:val="both"/>
        <w:rPr>
          <w:rFonts w:asciiTheme="majorBidi" w:hAnsiTheme="majorBidi" w:cstheme="majorBidi"/>
          <w:b/>
          <w:bCs/>
          <w:szCs w:val="24"/>
          <w:u w:val="single"/>
        </w:rPr>
      </w:pPr>
      <w:r w:rsidRPr="00D55B27">
        <w:rPr>
          <w:rFonts w:asciiTheme="majorBidi" w:hAnsiTheme="majorBidi" w:cstheme="majorBidi"/>
          <w:b/>
          <w:bCs/>
          <w:szCs w:val="24"/>
          <w:u w:val="single"/>
        </w:rPr>
        <w:t>Threshold Requirements for Participation in the Tender (Tender Prerequisites)</w:t>
      </w:r>
    </w:p>
    <w:p w14:paraId="2DA55B81" w14:textId="77777777" w:rsidR="00522875" w:rsidRPr="00D55B27" w:rsidRDefault="00522875" w:rsidP="009C3813">
      <w:pPr>
        <w:pStyle w:val="afb"/>
        <w:bidi w:val="0"/>
        <w:spacing w:line="360" w:lineRule="auto"/>
        <w:jc w:val="both"/>
        <w:rPr>
          <w:rFonts w:asciiTheme="majorBidi" w:hAnsiTheme="majorBidi" w:cstheme="majorBidi"/>
          <w:szCs w:val="24"/>
        </w:rPr>
      </w:pPr>
      <w:r w:rsidRPr="00D55B27">
        <w:rPr>
          <w:rFonts w:asciiTheme="majorBidi" w:hAnsiTheme="majorBidi" w:cstheme="majorBidi"/>
          <w:szCs w:val="24"/>
        </w:rPr>
        <w:t>Proposals may be submitted only by entities providing all of the following forms and requirements:</w:t>
      </w:r>
    </w:p>
    <w:p w14:paraId="3BB41E28" w14:textId="77777777" w:rsidR="00522875" w:rsidRPr="00D55B27" w:rsidRDefault="00522875" w:rsidP="009C3813">
      <w:pPr>
        <w:pStyle w:val="afb"/>
        <w:numPr>
          <w:ilvl w:val="0"/>
          <w:numId w:val="22"/>
        </w:numPr>
        <w:bidi w:val="0"/>
        <w:spacing w:after="200" w:line="360" w:lineRule="auto"/>
        <w:jc w:val="both"/>
        <w:rPr>
          <w:rFonts w:asciiTheme="majorBidi" w:hAnsiTheme="majorBidi" w:cstheme="majorBidi"/>
          <w:b/>
          <w:bCs/>
          <w:szCs w:val="24"/>
          <w:u w:val="single"/>
        </w:rPr>
      </w:pPr>
      <w:r w:rsidRPr="00D55B27">
        <w:rPr>
          <w:rFonts w:asciiTheme="majorBidi" w:hAnsiTheme="majorBidi" w:cstheme="majorBidi"/>
          <w:b/>
          <w:bCs/>
          <w:szCs w:val="24"/>
          <w:u w:val="single"/>
        </w:rPr>
        <w:t>Administrative Threshold Requirements</w:t>
      </w:r>
    </w:p>
    <w:p w14:paraId="07F5CA83" w14:textId="77777777" w:rsidR="00522875" w:rsidRPr="00D55B27" w:rsidRDefault="00522875" w:rsidP="009C3813">
      <w:pPr>
        <w:pStyle w:val="afb"/>
        <w:numPr>
          <w:ilvl w:val="0"/>
          <w:numId w:val="23"/>
        </w:numPr>
        <w:bidi w:val="0"/>
        <w:spacing w:after="200" w:line="360" w:lineRule="auto"/>
        <w:jc w:val="both"/>
        <w:rPr>
          <w:rFonts w:asciiTheme="majorBidi" w:hAnsiTheme="majorBidi" w:cstheme="majorBidi"/>
          <w:szCs w:val="24"/>
        </w:rPr>
      </w:pPr>
      <w:r w:rsidRPr="00D55B27">
        <w:rPr>
          <w:rFonts w:asciiTheme="majorBidi" w:hAnsiTheme="majorBidi" w:cstheme="majorBidi"/>
          <w:szCs w:val="24"/>
        </w:rPr>
        <w:t>The Bidder is an international corporation registered in a country which is a signatory of the GPA – the Agreement on Government Procurement, in accordance with the applicable laws. As proof of meeting this requirement, the bidder must provide its Certificate of incorporation in said Member State.</w:t>
      </w:r>
    </w:p>
    <w:p w14:paraId="7B66BF3B" w14:textId="77777777" w:rsidR="00522875" w:rsidRPr="00D55B27" w:rsidRDefault="00522875" w:rsidP="009C3813">
      <w:pPr>
        <w:pStyle w:val="afb"/>
        <w:numPr>
          <w:ilvl w:val="0"/>
          <w:numId w:val="23"/>
        </w:numPr>
        <w:bidi w:val="0"/>
        <w:spacing w:after="200" w:line="360" w:lineRule="auto"/>
        <w:jc w:val="both"/>
        <w:rPr>
          <w:rFonts w:asciiTheme="majorBidi" w:hAnsiTheme="majorBidi" w:cstheme="majorBidi"/>
          <w:szCs w:val="24"/>
        </w:rPr>
      </w:pPr>
      <w:r w:rsidRPr="00D55B27">
        <w:rPr>
          <w:rFonts w:asciiTheme="majorBidi" w:hAnsiTheme="majorBidi" w:cstheme="majorBidi"/>
          <w:szCs w:val="24"/>
        </w:rPr>
        <w:t>The Bidder will attach an Apostil Certificate confirming the establishment and registration of the Company, and verifying that the names of the signatories on the documents are authorized to represent the Company and that their signatures will be binding therein.</w:t>
      </w:r>
    </w:p>
    <w:p w14:paraId="2FC32AC1" w14:textId="0A73AA0F" w:rsidR="00522875" w:rsidRPr="00D55B27" w:rsidRDefault="00522875" w:rsidP="00672E80">
      <w:pPr>
        <w:pStyle w:val="afb"/>
        <w:numPr>
          <w:ilvl w:val="0"/>
          <w:numId w:val="23"/>
        </w:numPr>
        <w:bidi w:val="0"/>
        <w:spacing w:after="200" w:line="360" w:lineRule="auto"/>
        <w:jc w:val="both"/>
        <w:rPr>
          <w:rFonts w:asciiTheme="majorBidi" w:hAnsiTheme="majorBidi" w:cstheme="majorBidi"/>
          <w:szCs w:val="24"/>
        </w:rPr>
      </w:pPr>
      <w:r w:rsidRPr="00D55B27">
        <w:rPr>
          <w:rFonts w:asciiTheme="majorBidi" w:hAnsiTheme="majorBidi" w:cstheme="majorBidi"/>
          <w:b/>
          <w:bCs/>
          <w:szCs w:val="24"/>
        </w:rPr>
        <w:t>Bid Bond</w:t>
      </w:r>
      <w:r w:rsidRPr="00D55B27">
        <w:rPr>
          <w:rFonts w:asciiTheme="majorBidi" w:hAnsiTheme="majorBidi" w:cstheme="majorBidi"/>
          <w:szCs w:val="24"/>
        </w:rPr>
        <w:t xml:space="preserve"> – The Bidder will submit with its Proposal an original, irrevocable Bank Guarantee (hereinafter "Bid bond"), under the name of the Bidder, of the amount </w:t>
      </w:r>
      <w:r w:rsidR="007C3052" w:rsidRPr="00D55B27">
        <w:rPr>
          <w:rFonts w:asciiTheme="majorBidi" w:hAnsiTheme="majorBidi" w:cstheme="majorBidi"/>
          <w:szCs w:val="24"/>
        </w:rPr>
        <w:t xml:space="preserve">of </w:t>
      </w:r>
      <w:r w:rsidR="007C3052" w:rsidRPr="00D55B27">
        <w:rPr>
          <w:rFonts w:asciiTheme="majorBidi" w:hAnsiTheme="majorBidi" w:cstheme="majorBidi"/>
          <w:b/>
          <w:bCs/>
          <w:szCs w:val="24"/>
        </w:rPr>
        <w:t xml:space="preserve">50,000  in </w:t>
      </w:r>
      <w:r w:rsidRPr="00D55B27">
        <w:rPr>
          <w:rFonts w:asciiTheme="majorBidi" w:hAnsiTheme="majorBidi" w:cstheme="majorBidi"/>
          <w:b/>
          <w:bCs/>
          <w:szCs w:val="24"/>
        </w:rPr>
        <w:t>ILS</w:t>
      </w:r>
      <w:r w:rsidRPr="00D55B27">
        <w:rPr>
          <w:rFonts w:asciiTheme="majorBidi" w:hAnsiTheme="majorBidi" w:cstheme="majorBidi"/>
          <w:szCs w:val="24"/>
        </w:rPr>
        <w:t xml:space="preserve">. Said Bid Bond must be </w:t>
      </w:r>
      <w:r w:rsidRPr="00D55B27">
        <w:rPr>
          <w:rFonts w:asciiTheme="majorBidi" w:hAnsiTheme="majorBidi" w:cstheme="majorBidi"/>
          <w:szCs w:val="24"/>
        </w:rPr>
        <w:lastRenderedPageBreak/>
        <w:t xml:space="preserve">issued by either an Israeli Bank or a first degree overseas bank from a country whose credit rating is at least A (according to Standard &amp; Poor's, Moody's, or IBCA rating agencies). The Bid Bond will be provided in the exact format attached in Appendix E, and will be signed by Authorized Signatories on behalf of the Bank. The Bank will also include a formal letter pertaining to said authorization of Signatories to the Bid Bond. The Bid Bond will be valid  </w:t>
      </w:r>
      <w:r w:rsidRPr="00D55B27">
        <w:rPr>
          <w:rFonts w:asciiTheme="majorBidi" w:hAnsiTheme="majorBidi" w:cstheme="majorBidi"/>
          <w:b/>
          <w:bCs/>
          <w:szCs w:val="24"/>
          <w:u w:val="single"/>
        </w:rPr>
        <w:t xml:space="preserve">from </w:t>
      </w:r>
      <w:r w:rsidR="007C3052" w:rsidRPr="00D55B27">
        <w:rPr>
          <w:rFonts w:asciiTheme="majorBidi" w:hAnsiTheme="majorBidi" w:cstheme="majorBidi"/>
          <w:b/>
          <w:bCs/>
          <w:szCs w:val="24"/>
          <w:u w:val="single"/>
        </w:rPr>
        <w:t>29.5.14</w:t>
      </w:r>
      <w:r w:rsidRPr="00D55B27">
        <w:rPr>
          <w:rFonts w:asciiTheme="majorBidi" w:hAnsiTheme="majorBidi" w:cstheme="majorBidi"/>
          <w:szCs w:val="24"/>
        </w:rPr>
        <w:t xml:space="preserve"> and </w:t>
      </w:r>
      <w:r w:rsidRPr="00F50CE8">
        <w:rPr>
          <w:rFonts w:asciiTheme="majorBidi" w:hAnsiTheme="majorBidi" w:cstheme="majorBidi"/>
          <w:b/>
          <w:bCs/>
          <w:szCs w:val="24"/>
          <w:u w:val="single"/>
        </w:rPr>
        <w:t>until</w:t>
      </w:r>
      <w:r w:rsidR="00672E80" w:rsidRPr="00F50CE8">
        <w:rPr>
          <w:rFonts w:asciiTheme="majorBidi" w:hAnsiTheme="majorBidi" w:cstheme="majorBidi"/>
          <w:b/>
          <w:bCs/>
          <w:szCs w:val="24"/>
          <w:u w:val="single"/>
        </w:rPr>
        <w:t xml:space="preserve"> 28.8.14</w:t>
      </w:r>
      <w:r w:rsidRPr="00D55B27">
        <w:rPr>
          <w:rFonts w:asciiTheme="majorBidi" w:hAnsiTheme="majorBidi" w:cstheme="majorBidi"/>
          <w:szCs w:val="24"/>
        </w:rPr>
        <w:t>, inclusive.</w:t>
      </w:r>
    </w:p>
    <w:p w14:paraId="6D4BEC60" w14:textId="77777777" w:rsidR="00522875" w:rsidRPr="00D55B27" w:rsidRDefault="00522875" w:rsidP="009C3813">
      <w:pPr>
        <w:pStyle w:val="afb"/>
        <w:bidi w:val="0"/>
        <w:spacing w:line="360" w:lineRule="auto"/>
        <w:ind w:left="1800"/>
        <w:jc w:val="both"/>
        <w:rPr>
          <w:rFonts w:asciiTheme="majorBidi" w:hAnsiTheme="majorBidi" w:cstheme="majorBidi"/>
          <w:szCs w:val="24"/>
        </w:rPr>
      </w:pPr>
      <w:r w:rsidRPr="00D55B27">
        <w:rPr>
          <w:rFonts w:asciiTheme="majorBidi" w:hAnsiTheme="majorBidi" w:cstheme="majorBidi"/>
          <w:szCs w:val="24"/>
        </w:rPr>
        <w:t>The Winning Bidder shall be entitled to extend the validity of the Bid Bond instead of obtaining a Performance Bond. In such an event, the validity of the Bond shall be extended until 60 days after termination of the Contract, as specified in the Agreement (Appendix G to this Tender).</w:t>
      </w:r>
    </w:p>
    <w:p w14:paraId="14B81CE8" w14:textId="77777777" w:rsidR="00522875" w:rsidRPr="00D55B27" w:rsidRDefault="00522875" w:rsidP="009C3813">
      <w:pPr>
        <w:pStyle w:val="afb"/>
        <w:bidi w:val="0"/>
        <w:spacing w:line="360" w:lineRule="auto"/>
        <w:ind w:left="1800"/>
        <w:jc w:val="both"/>
        <w:rPr>
          <w:rFonts w:asciiTheme="majorBidi" w:hAnsiTheme="majorBidi" w:cstheme="majorBidi"/>
          <w:szCs w:val="24"/>
        </w:rPr>
      </w:pPr>
      <w:r w:rsidRPr="00D55B27">
        <w:rPr>
          <w:rFonts w:asciiTheme="majorBidi" w:hAnsiTheme="majorBidi" w:cstheme="majorBidi"/>
          <w:szCs w:val="24"/>
        </w:rPr>
        <w:t>The Tender Committee shall be entitled to require extension of the Bid Bond until a decision has been reached regarding the Winner of the Tender.</w:t>
      </w:r>
    </w:p>
    <w:p w14:paraId="7639B7D6" w14:textId="77777777" w:rsidR="00522875" w:rsidRPr="00D55B27" w:rsidRDefault="00522875" w:rsidP="009C3813">
      <w:pPr>
        <w:pStyle w:val="afb"/>
        <w:bidi w:val="0"/>
        <w:spacing w:line="360" w:lineRule="auto"/>
        <w:ind w:left="1800"/>
        <w:jc w:val="both"/>
        <w:rPr>
          <w:rFonts w:asciiTheme="majorBidi" w:hAnsiTheme="majorBidi" w:cstheme="majorBidi"/>
          <w:szCs w:val="24"/>
        </w:rPr>
      </w:pPr>
      <w:r w:rsidRPr="00D55B27">
        <w:rPr>
          <w:rFonts w:asciiTheme="majorBidi" w:hAnsiTheme="majorBidi" w:cstheme="majorBidi"/>
          <w:szCs w:val="24"/>
        </w:rPr>
        <w:t>The Tender Committee shall be entitled to enforce forfeiture of the Bond, in whole or any part thereof, in the event that the Bidder recalls its Proposal after opening the tendered Bids, in the event that a Winning Bidder refuses to sign the Agreement, does not provide a Performance Bond or refuses to fulfill any other requirement by which it is bound under its Proposal, in accordance with the Terms of the Tender Documents.</w:t>
      </w:r>
    </w:p>
    <w:p w14:paraId="1F4E787E" w14:textId="77777777" w:rsidR="00522875" w:rsidRPr="00D55B27" w:rsidRDefault="00522875" w:rsidP="009C3813">
      <w:pPr>
        <w:pStyle w:val="afb"/>
        <w:bidi w:val="0"/>
        <w:spacing w:line="360" w:lineRule="auto"/>
        <w:ind w:left="1800"/>
        <w:jc w:val="both"/>
        <w:rPr>
          <w:rFonts w:asciiTheme="majorBidi" w:hAnsiTheme="majorBidi" w:cstheme="majorBidi"/>
          <w:szCs w:val="24"/>
        </w:rPr>
      </w:pPr>
      <w:r w:rsidRPr="00D55B27">
        <w:rPr>
          <w:rFonts w:asciiTheme="majorBidi" w:hAnsiTheme="majorBidi" w:cstheme="majorBidi"/>
          <w:szCs w:val="24"/>
        </w:rPr>
        <w:t>The Bid Bond shall be returned to the non-winning Bidders upon its expiration or upon signing of the Agreement with the Winning Bidder, according to the earliest date.</w:t>
      </w:r>
    </w:p>
    <w:p w14:paraId="2071350B" w14:textId="77777777" w:rsidR="00522875" w:rsidRPr="00D55B27" w:rsidRDefault="00522875" w:rsidP="009C3813">
      <w:pPr>
        <w:pStyle w:val="afb"/>
        <w:bidi w:val="0"/>
        <w:spacing w:line="360" w:lineRule="auto"/>
        <w:ind w:left="1800"/>
        <w:jc w:val="both"/>
        <w:rPr>
          <w:rFonts w:asciiTheme="majorBidi" w:hAnsiTheme="majorBidi" w:cstheme="majorBidi"/>
          <w:szCs w:val="24"/>
        </w:rPr>
      </w:pPr>
      <w:r w:rsidRPr="00D55B27">
        <w:rPr>
          <w:rFonts w:asciiTheme="majorBidi" w:hAnsiTheme="majorBidi" w:cstheme="majorBidi"/>
          <w:szCs w:val="24"/>
        </w:rPr>
        <w:t>Let it be clarified that any deviation from the form of the Bond as attached in Appendix E will lead to the disqualification of the Proposal.</w:t>
      </w:r>
    </w:p>
    <w:p w14:paraId="320CB479" w14:textId="77777777" w:rsidR="00522875" w:rsidRPr="00D55B27" w:rsidRDefault="00522875" w:rsidP="009C3813">
      <w:pPr>
        <w:pStyle w:val="afb"/>
        <w:spacing w:line="360" w:lineRule="auto"/>
        <w:rPr>
          <w:rFonts w:asciiTheme="majorBidi" w:hAnsiTheme="majorBidi" w:cstheme="majorBidi"/>
          <w:szCs w:val="24"/>
          <w:rtl/>
        </w:rPr>
      </w:pPr>
    </w:p>
    <w:p w14:paraId="2C7458C1" w14:textId="77777777" w:rsidR="00522875" w:rsidRPr="00D55B27" w:rsidRDefault="00522875" w:rsidP="009C3813">
      <w:pPr>
        <w:pStyle w:val="afb"/>
        <w:numPr>
          <w:ilvl w:val="0"/>
          <w:numId w:val="23"/>
        </w:numPr>
        <w:bidi w:val="0"/>
        <w:spacing w:after="200" w:line="360" w:lineRule="auto"/>
        <w:jc w:val="both"/>
        <w:rPr>
          <w:rFonts w:asciiTheme="majorBidi" w:hAnsiTheme="majorBidi" w:cstheme="majorBidi"/>
          <w:szCs w:val="24"/>
        </w:rPr>
      </w:pPr>
      <w:r w:rsidRPr="00D55B27">
        <w:rPr>
          <w:rFonts w:asciiTheme="majorBidi" w:hAnsiTheme="majorBidi" w:cstheme="majorBidi"/>
          <w:szCs w:val="24"/>
        </w:rPr>
        <w:t xml:space="preserve">There is no cause under any Law preventing or forbidding the Bidder from participating in this Tender and there is no reason to suspect, at the discretion of the Ministry, any Conflict of Interests, direct or indirect, that will prevent the Bidder form providing Services under this Tender. To verify the lack of a conflict of interest, the Bidder and each proposed </w:t>
      </w:r>
      <w:r w:rsidRPr="00D55B27">
        <w:rPr>
          <w:rFonts w:asciiTheme="majorBidi" w:hAnsiTheme="majorBidi" w:cstheme="majorBidi"/>
          <w:szCs w:val="24"/>
        </w:rPr>
        <w:lastRenderedPageBreak/>
        <w:t>Team member, including each and every expert from the related fields of engineering, and anyone else participating in the Proposal on behalf of the Bidder, shall declare and confirm that they are not and will not be, in any way, in any Conflict of Interests between their Professional and/or Personal Occupations and the Services required under this Tender. In addition, the Bidder and its employees shall each complete a questionnaire pertaining to Conflict of Interests, in the form attached as Appendix J.</w:t>
      </w:r>
    </w:p>
    <w:p w14:paraId="067DB2F1" w14:textId="77777777" w:rsidR="00522875" w:rsidRPr="00D55B27" w:rsidRDefault="00522875" w:rsidP="009C3813">
      <w:pPr>
        <w:pStyle w:val="afb"/>
        <w:spacing w:line="360" w:lineRule="auto"/>
        <w:rPr>
          <w:rFonts w:asciiTheme="majorBidi" w:hAnsiTheme="majorBidi" w:cstheme="majorBidi"/>
          <w:szCs w:val="24"/>
        </w:rPr>
      </w:pPr>
    </w:p>
    <w:p w14:paraId="1F467E53" w14:textId="77777777" w:rsidR="00522875" w:rsidRPr="00D55B27" w:rsidRDefault="00522875" w:rsidP="009C3813">
      <w:pPr>
        <w:pStyle w:val="afb"/>
        <w:bidi w:val="0"/>
        <w:spacing w:line="360" w:lineRule="auto"/>
        <w:ind w:left="1800"/>
        <w:jc w:val="both"/>
        <w:rPr>
          <w:rFonts w:asciiTheme="majorBidi" w:hAnsiTheme="majorBidi" w:cstheme="majorBidi"/>
          <w:szCs w:val="24"/>
        </w:rPr>
      </w:pPr>
      <w:r w:rsidRPr="00D55B27">
        <w:rPr>
          <w:rFonts w:asciiTheme="majorBidi" w:hAnsiTheme="majorBidi" w:cstheme="majorBidi"/>
          <w:szCs w:val="24"/>
        </w:rPr>
        <w:t>The Tender Committee of the Ministry will be entitled to disqualify any Proposal which it finds, at its sole discretion, to have any Conflict of interests or legal limitation (in light of the Services required herein). The Committee may require, as a condition for signing the Agreement, that the Bidder and/or Israeli Company team members on its behalf, sign an arrangement for the avoidance of Conflict of Interests, of a format as will be decided upon by the Ministry, and at its sole discretion.</w:t>
      </w:r>
    </w:p>
    <w:p w14:paraId="6E690786" w14:textId="77777777" w:rsidR="00522875" w:rsidRPr="00D55B27" w:rsidRDefault="00522875" w:rsidP="009C3813">
      <w:pPr>
        <w:bidi w:val="0"/>
        <w:spacing w:line="360" w:lineRule="auto"/>
        <w:jc w:val="both"/>
        <w:rPr>
          <w:rFonts w:asciiTheme="majorBidi" w:hAnsiTheme="majorBidi" w:cstheme="majorBidi"/>
          <w:szCs w:val="24"/>
        </w:rPr>
      </w:pPr>
    </w:p>
    <w:p w14:paraId="4E52838F" w14:textId="77777777" w:rsidR="00522875" w:rsidRPr="00D55B27" w:rsidRDefault="00522875" w:rsidP="009C3813">
      <w:pPr>
        <w:bidi w:val="0"/>
        <w:spacing w:line="360" w:lineRule="auto"/>
        <w:ind w:left="720"/>
        <w:jc w:val="both"/>
        <w:rPr>
          <w:rFonts w:asciiTheme="majorBidi" w:hAnsiTheme="majorBidi" w:cstheme="majorBidi"/>
          <w:b/>
          <w:bCs/>
          <w:szCs w:val="24"/>
        </w:rPr>
      </w:pPr>
      <w:r w:rsidRPr="00D55B27">
        <w:rPr>
          <w:rFonts w:asciiTheme="majorBidi" w:hAnsiTheme="majorBidi" w:cstheme="majorBidi"/>
          <w:b/>
          <w:bCs/>
          <w:szCs w:val="24"/>
        </w:rPr>
        <w:t>In the event that the Bidder (i.e. – the International Company) chooses to collaborate with an Israeli Company in its Proposal and in providing the Services herein, the following forms and documents must also be submitted:</w:t>
      </w:r>
    </w:p>
    <w:p w14:paraId="4E8DE3BC" w14:textId="77777777" w:rsidR="00522875" w:rsidRPr="00D55B27" w:rsidRDefault="00522875" w:rsidP="009C3813">
      <w:pPr>
        <w:pStyle w:val="afb"/>
        <w:numPr>
          <w:ilvl w:val="0"/>
          <w:numId w:val="23"/>
        </w:numPr>
        <w:bidi w:val="0"/>
        <w:spacing w:after="200" w:line="360" w:lineRule="auto"/>
        <w:jc w:val="both"/>
        <w:rPr>
          <w:rFonts w:asciiTheme="majorBidi" w:hAnsiTheme="majorBidi" w:cstheme="majorBidi"/>
          <w:szCs w:val="24"/>
        </w:rPr>
      </w:pPr>
      <w:r w:rsidRPr="00D55B27">
        <w:rPr>
          <w:rFonts w:asciiTheme="majorBidi" w:hAnsiTheme="majorBidi" w:cstheme="majorBidi"/>
          <w:szCs w:val="24"/>
        </w:rPr>
        <w:t>The Bidder must attach a signed Contract (hereinafter "The Contract") between it and the Israeli Company which complies with all the administrative prerequisites detailed in section 2 below. The Contract must clearly indicate the International Company's intentions to operate together with the Israeli Company in order to provide the Services under this Tender, and to provide a professional team of personnel with the knowledge and expertise in accordance with the Terms and Conditions as described in these Tender Documents herein.</w:t>
      </w:r>
    </w:p>
    <w:p w14:paraId="34667485" w14:textId="77777777" w:rsidR="00522875" w:rsidRPr="00D55B27" w:rsidRDefault="00522875" w:rsidP="009C3813">
      <w:pPr>
        <w:bidi w:val="0"/>
        <w:spacing w:line="360" w:lineRule="auto"/>
        <w:ind w:left="1800"/>
        <w:jc w:val="both"/>
        <w:rPr>
          <w:rFonts w:asciiTheme="majorBidi" w:hAnsiTheme="majorBidi" w:cstheme="majorBidi"/>
          <w:szCs w:val="24"/>
        </w:rPr>
      </w:pPr>
      <w:r w:rsidRPr="00D55B27">
        <w:rPr>
          <w:rFonts w:asciiTheme="majorBidi" w:hAnsiTheme="majorBidi" w:cstheme="majorBidi"/>
          <w:szCs w:val="24"/>
        </w:rPr>
        <w:t>The Bidder will attach The Contract to its Proposal, and will ensure to include the following details:</w:t>
      </w:r>
    </w:p>
    <w:p w14:paraId="5990E842" w14:textId="77777777" w:rsidR="00522875" w:rsidRPr="00D55B27" w:rsidRDefault="00522875" w:rsidP="009C3813">
      <w:pPr>
        <w:pStyle w:val="afb"/>
        <w:numPr>
          <w:ilvl w:val="0"/>
          <w:numId w:val="24"/>
        </w:numPr>
        <w:bidi w:val="0"/>
        <w:spacing w:after="200" w:line="360" w:lineRule="auto"/>
        <w:jc w:val="both"/>
        <w:rPr>
          <w:rFonts w:asciiTheme="majorBidi" w:hAnsiTheme="majorBidi" w:cstheme="majorBidi"/>
          <w:szCs w:val="24"/>
        </w:rPr>
      </w:pPr>
      <w:r w:rsidRPr="00D55B27">
        <w:rPr>
          <w:rFonts w:asciiTheme="majorBidi" w:hAnsiTheme="majorBidi" w:cstheme="majorBidi"/>
          <w:szCs w:val="24"/>
        </w:rPr>
        <w:lastRenderedPageBreak/>
        <w:t>Identification of the Israeli Company – including Registration number, full name and names of Signatories.</w:t>
      </w:r>
    </w:p>
    <w:p w14:paraId="272B12EE" w14:textId="77777777" w:rsidR="00522875" w:rsidRPr="00D55B27" w:rsidRDefault="00522875" w:rsidP="009C3813">
      <w:pPr>
        <w:pStyle w:val="afb"/>
        <w:numPr>
          <w:ilvl w:val="0"/>
          <w:numId w:val="24"/>
        </w:numPr>
        <w:bidi w:val="0"/>
        <w:spacing w:after="200" w:line="360" w:lineRule="auto"/>
        <w:jc w:val="both"/>
        <w:rPr>
          <w:rFonts w:asciiTheme="majorBidi" w:hAnsiTheme="majorBidi" w:cstheme="majorBidi"/>
          <w:szCs w:val="24"/>
        </w:rPr>
      </w:pPr>
      <w:r w:rsidRPr="00D55B27">
        <w:rPr>
          <w:rFonts w:asciiTheme="majorBidi" w:hAnsiTheme="majorBidi" w:cstheme="majorBidi"/>
          <w:szCs w:val="24"/>
        </w:rPr>
        <w:t>Duration of the Contract – the entire duration of the Services to the Ministy under the Tender, from the day of announcement of the Winner and for the entire term of the Tender Agreement, including extension options available at the discretion of the Ministry.</w:t>
      </w:r>
    </w:p>
    <w:p w14:paraId="3A81FDF7" w14:textId="77777777" w:rsidR="00522875" w:rsidRPr="00D55B27" w:rsidRDefault="00522875" w:rsidP="009C3813">
      <w:pPr>
        <w:pStyle w:val="afb"/>
        <w:numPr>
          <w:ilvl w:val="0"/>
          <w:numId w:val="24"/>
        </w:numPr>
        <w:bidi w:val="0"/>
        <w:spacing w:after="200" w:line="360" w:lineRule="auto"/>
        <w:jc w:val="both"/>
        <w:rPr>
          <w:rFonts w:asciiTheme="majorBidi" w:hAnsiTheme="majorBidi" w:cstheme="majorBidi"/>
          <w:szCs w:val="24"/>
        </w:rPr>
      </w:pPr>
      <w:r w:rsidRPr="00D55B27">
        <w:rPr>
          <w:rFonts w:asciiTheme="majorBidi" w:hAnsiTheme="majorBidi" w:cstheme="majorBidi"/>
          <w:szCs w:val="24"/>
        </w:rPr>
        <w:t>Definition of scope of work under the Contract shall be at least in accordance with the work description included in these herein Tender Documents</w:t>
      </w:r>
    </w:p>
    <w:p w14:paraId="27F8CDD7" w14:textId="77777777" w:rsidR="00522875" w:rsidRPr="00D55B27" w:rsidRDefault="00522875" w:rsidP="009C3813">
      <w:pPr>
        <w:bidi w:val="0"/>
        <w:spacing w:line="360" w:lineRule="auto"/>
        <w:ind w:left="2160"/>
        <w:jc w:val="both"/>
        <w:rPr>
          <w:rFonts w:asciiTheme="majorBidi" w:hAnsiTheme="majorBidi" w:cstheme="majorBidi"/>
          <w:szCs w:val="24"/>
        </w:rPr>
      </w:pPr>
      <w:r w:rsidRPr="00D55B27">
        <w:rPr>
          <w:rFonts w:asciiTheme="majorBidi" w:hAnsiTheme="majorBidi" w:cstheme="majorBidi"/>
          <w:szCs w:val="24"/>
        </w:rPr>
        <w:t>Notwithstanding the above, let it be clarified that the Ministry shall be entitled to require the Bidder to provide an amended Contract, in the event that the Ministry finds that the submitted Contract does not sufficiently comply with Tender requirements.</w:t>
      </w:r>
    </w:p>
    <w:p w14:paraId="0EFD742B" w14:textId="77777777" w:rsidR="00522875" w:rsidRPr="00D55B27" w:rsidRDefault="00522875" w:rsidP="009C3813">
      <w:pPr>
        <w:pStyle w:val="afb"/>
        <w:numPr>
          <w:ilvl w:val="0"/>
          <w:numId w:val="23"/>
        </w:numPr>
        <w:bidi w:val="0"/>
        <w:spacing w:after="200" w:line="360" w:lineRule="auto"/>
        <w:jc w:val="both"/>
        <w:rPr>
          <w:rFonts w:asciiTheme="majorBidi" w:hAnsiTheme="majorBidi" w:cstheme="majorBidi"/>
          <w:szCs w:val="24"/>
        </w:rPr>
      </w:pPr>
      <w:r w:rsidRPr="00D55B27">
        <w:rPr>
          <w:rFonts w:asciiTheme="majorBidi" w:hAnsiTheme="majorBidi" w:cstheme="majorBidi"/>
          <w:szCs w:val="24"/>
        </w:rPr>
        <w:t>The Israeli Company must comply with the requirements under the Law relating to Transactions of Public Bodies, 1976. As proof of said compliance, Bidder must attach the following:</w:t>
      </w:r>
    </w:p>
    <w:p w14:paraId="2C5E5EE7" w14:textId="77777777" w:rsidR="00522875" w:rsidRPr="00D55B27" w:rsidRDefault="00522875" w:rsidP="009C3813">
      <w:pPr>
        <w:numPr>
          <w:ilvl w:val="2"/>
          <w:numId w:val="22"/>
        </w:numPr>
        <w:bidi w:val="0"/>
        <w:spacing w:line="360" w:lineRule="auto"/>
        <w:jc w:val="both"/>
        <w:rPr>
          <w:rFonts w:asciiTheme="majorBidi" w:hAnsiTheme="majorBidi" w:cstheme="majorBidi"/>
          <w:szCs w:val="24"/>
        </w:rPr>
      </w:pPr>
      <w:r w:rsidRPr="00D55B27">
        <w:rPr>
          <w:rFonts w:asciiTheme="majorBidi" w:hAnsiTheme="majorBidi" w:cstheme="majorBidi"/>
          <w:b/>
          <w:bCs/>
          <w:szCs w:val="24"/>
        </w:rPr>
        <w:t xml:space="preserve"> A Valid confirmation of maintenance of books of account </w:t>
      </w:r>
      <w:r w:rsidRPr="00D55B27">
        <w:rPr>
          <w:rFonts w:asciiTheme="majorBidi" w:hAnsiTheme="majorBidi" w:cstheme="majorBidi"/>
          <w:szCs w:val="24"/>
        </w:rPr>
        <w:t>in accordance with the Law Relating to Public Body Transactions, 1976 – issued by an authorized Tax Official,  accountant or tax advisor that the Company maintains books of account according to law and is accustomed to report its income to the Income Tax Authorities. Said confirmation must be valid on day of submission, and apply until year end. In the event that Confirmation was issued by an accountant – it must be valid until the year prior to the submission date.</w:t>
      </w:r>
    </w:p>
    <w:p w14:paraId="2884C4B0" w14:textId="632555CC" w:rsidR="00522875" w:rsidRPr="00D55B27" w:rsidRDefault="00522875" w:rsidP="002E3BA3">
      <w:pPr>
        <w:numPr>
          <w:ilvl w:val="0"/>
          <w:numId w:val="23"/>
        </w:numPr>
        <w:bidi w:val="0"/>
        <w:spacing w:line="360" w:lineRule="auto"/>
        <w:jc w:val="both"/>
        <w:rPr>
          <w:rFonts w:asciiTheme="majorBidi" w:hAnsiTheme="majorBidi" w:cstheme="majorBidi"/>
          <w:szCs w:val="24"/>
        </w:rPr>
      </w:pPr>
      <w:r w:rsidRPr="00D55B27">
        <w:rPr>
          <w:rFonts w:asciiTheme="majorBidi" w:hAnsiTheme="majorBidi" w:cstheme="majorBidi"/>
          <w:b/>
          <w:bCs/>
          <w:szCs w:val="24"/>
        </w:rPr>
        <w:t xml:space="preserve"> Affidavit by Israeli Company regarding Offenses under Foreign Workers Law and Minimum Wages Law – </w:t>
      </w:r>
      <w:r w:rsidRPr="00D55B27">
        <w:rPr>
          <w:rFonts w:asciiTheme="majorBidi" w:hAnsiTheme="majorBidi" w:cstheme="majorBidi"/>
          <w:szCs w:val="24"/>
        </w:rPr>
        <w:t xml:space="preserve">confirmed by an attorney, in accordance with the Law relating to Transactions of Public Bodies, in the form attached as </w:t>
      </w:r>
      <w:r w:rsidRPr="00D55B27">
        <w:rPr>
          <w:rFonts w:asciiTheme="majorBidi" w:hAnsiTheme="majorBidi" w:cstheme="majorBidi"/>
          <w:b/>
          <w:bCs/>
          <w:szCs w:val="24"/>
        </w:rPr>
        <w:t xml:space="preserve">Appendix </w:t>
      </w:r>
      <w:r w:rsidRPr="00D55B27">
        <w:rPr>
          <w:rFonts w:asciiTheme="majorBidi" w:hAnsiTheme="majorBidi" w:cstheme="majorBidi"/>
          <w:szCs w:val="24"/>
        </w:rPr>
        <w:t xml:space="preserve">Affidavit regarding payment of all social benefits for the Israeli Company in accordance with the provisions of any law, confirmed by an Attorney, and a commitment to comply with all Labor laws, in the form attached as </w:t>
      </w:r>
      <w:r w:rsidRPr="00D55B27">
        <w:rPr>
          <w:rFonts w:asciiTheme="majorBidi" w:hAnsiTheme="majorBidi" w:cstheme="majorBidi"/>
          <w:b/>
          <w:bCs/>
          <w:szCs w:val="24"/>
        </w:rPr>
        <w:t>Appendix H.</w:t>
      </w:r>
    </w:p>
    <w:p w14:paraId="087A5C19" w14:textId="77777777" w:rsidR="00522875" w:rsidRPr="00D55B27" w:rsidRDefault="00522875" w:rsidP="00AD43AF">
      <w:pPr>
        <w:pStyle w:val="afb"/>
        <w:numPr>
          <w:ilvl w:val="0"/>
          <w:numId w:val="23"/>
        </w:numPr>
        <w:bidi w:val="0"/>
        <w:spacing w:line="360" w:lineRule="auto"/>
        <w:ind w:left="1843" w:hanging="425"/>
        <w:rPr>
          <w:rFonts w:asciiTheme="majorBidi" w:hAnsiTheme="majorBidi" w:cstheme="majorBidi"/>
          <w:szCs w:val="24"/>
        </w:rPr>
      </w:pPr>
      <w:r w:rsidRPr="00D55B27">
        <w:rPr>
          <w:rFonts w:asciiTheme="majorBidi" w:hAnsiTheme="majorBidi" w:cstheme="majorBidi"/>
          <w:b/>
          <w:bCs/>
          <w:szCs w:val="24"/>
        </w:rPr>
        <w:t xml:space="preserve"> </w:t>
      </w:r>
      <w:r w:rsidRPr="00D55B27">
        <w:rPr>
          <w:rFonts w:asciiTheme="majorBidi" w:hAnsiTheme="majorBidi" w:cstheme="majorBidi"/>
          <w:szCs w:val="24"/>
        </w:rPr>
        <w:t xml:space="preserve">A Corporate Registration Extract, issued in 2012, from the relevant Corporate Registry. In the event that the Israeli Company is a Corporation, it must also attach a confirmation of no debts to the relevant Corporate Registry (hereinafter – "confirmation"). It is possible to obtain an updated Certificate of Registration through the website of the Israeli Corporations Authority at </w:t>
      </w:r>
      <w:hyperlink r:id="rId13" w:history="1">
        <w:r w:rsidRPr="00D55B27">
          <w:rPr>
            <w:rFonts w:asciiTheme="majorBidi" w:hAnsiTheme="majorBidi" w:cstheme="majorBidi"/>
            <w:szCs w:val="24"/>
            <w:u w:val="single"/>
          </w:rPr>
          <w:t>www.justice.gov.il/MOJHeb/RashamHachvarot</w:t>
        </w:r>
      </w:hyperlink>
      <w:r w:rsidRPr="00D55B27">
        <w:rPr>
          <w:rFonts w:asciiTheme="majorBidi" w:hAnsiTheme="majorBidi" w:cstheme="majorBidi"/>
          <w:szCs w:val="24"/>
        </w:rPr>
        <w:t>.  The Bidder must verify that the Registration Extract does not list any previously owed annual registration debts. In relation to a Corporation it must be verified that it does not list violations or warning of impending registration violations.  Let it be clarified that the existence of a listing that the Company is in violation of the law or has an outstanding debt as aforementioned – will lead to disqualification of the Proposal.</w:t>
      </w:r>
    </w:p>
    <w:p w14:paraId="592BDB7C" w14:textId="77777777" w:rsidR="00522875" w:rsidRPr="00D55B27" w:rsidRDefault="00522875" w:rsidP="009C3813">
      <w:pPr>
        <w:pStyle w:val="afb"/>
        <w:numPr>
          <w:ilvl w:val="0"/>
          <w:numId w:val="23"/>
        </w:numPr>
        <w:bidi w:val="0"/>
        <w:spacing w:line="360" w:lineRule="auto"/>
        <w:jc w:val="both"/>
        <w:rPr>
          <w:rFonts w:asciiTheme="majorBidi" w:hAnsiTheme="majorBidi" w:cstheme="majorBidi"/>
          <w:szCs w:val="24"/>
        </w:rPr>
      </w:pPr>
      <w:r w:rsidRPr="00D55B27">
        <w:rPr>
          <w:rFonts w:asciiTheme="majorBidi" w:hAnsiTheme="majorBidi" w:cstheme="majorBidi"/>
          <w:b/>
          <w:bCs/>
          <w:szCs w:val="24"/>
        </w:rPr>
        <w:t>No conflict of Interests</w:t>
      </w:r>
      <w:r w:rsidRPr="00D55B27">
        <w:rPr>
          <w:rFonts w:asciiTheme="majorBidi" w:hAnsiTheme="majorBidi" w:cstheme="majorBidi"/>
          <w:szCs w:val="24"/>
        </w:rPr>
        <w:t xml:space="preserve"> - There is no cause under any Law preventing or forbidding the Israeli Company from participating in this Tender and there is no reason to suspect, at the discretion of the Ministry, any Conflict of Interests, direct or indirect, that will prevent the Israeli Company from providing Services under this Tender. To verify such declaration, the Bidder and the Israeli Company and each team member on their behalf, including each and every expert from any of the related fields, and anyone else participating in the Proposal on behalf of the Bidders, shall declare and confirm that they are not and will not be, in any way, in any Conflict of Interests between their Professional and/or Personal Occupations and the Services required under this Tender. In addition, the Bidder, the Israeli Company and any Service Providers proposed by them, shall each complete a questionnaire pertaining to Conflict of Interests, in the form attached as Appendix J.</w:t>
      </w:r>
    </w:p>
    <w:p w14:paraId="02900AED" w14:textId="77777777" w:rsidR="00522875" w:rsidRPr="00D55B27" w:rsidRDefault="00522875" w:rsidP="009C3813">
      <w:pPr>
        <w:pStyle w:val="afb"/>
        <w:bidi w:val="0"/>
        <w:spacing w:line="360" w:lineRule="auto"/>
        <w:ind w:left="1797"/>
        <w:jc w:val="both"/>
        <w:rPr>
          <w:rFonts w:asciiTheme="majorBidi" w:hAnsiTheme="majorBidi" w:cstheme="majorBidi"/>
          <w:szCs w:val="24"/>
        </w:rPr>
      </w:pPr>
      <w:r w:rsidRPr="00D55B27">
        <w:rPr>
          <w:rFonts w:asciiTheme="majorBidi" w:hAnsiTheme="majorBidi" w:cstheme="majorBidi"/>
          <w:szCs w:val="24"/>
        </w:rPr>
        <w:t>The Tender Committee of the Ministry will be entitled to disqualify any Proposal which it finds, at its sole discretion, to have any Conflict of interests or legal limitation (in light of the Services required herein). The Committee may require, as a condition to signing the Agreement, that the Bidder and/or team members on its behalf, sign an arrangement for the avoidance of Conflicts of Interest, in a format as will be decided upon by the Ministry, and at its sole discretion.</w:t>
      </w:r>
    </w:p>
    <w:p w14:paraId="6AFFE8A2" w14:textId="77777777" w:rsidR="00522875" w:rsidRPr="00D55B27" w:rsidRDefault="00522875" w:rsidP="009C3813">
      <w:pPr>
        <w:pStyle w:val="afb"/>
        <w:bidi w:val="0"/>
        <w:spacing w:line="360" w:lineRule="auto"/>
        <w:ind w:left="1800"/>
        <w:jc w:val="both"/>
        <w:rPr>
          <w:rFonts w:asciiTheme="majorBidi" w:hAnsiTheme="majorBidi" w:cstheme="majorBidi"/>
          <w:szCs w:val="24"/>
        </w:rPr>
      </w:pPr>
    </w:p>
    <w:p w14:paraId="768C7414" w14:textId="77777777" w:rsidR="00522875" w:rsidRPr="00D55B27" w:rsidRDefault="00522875" w:rsidP="009C3813">
      <w:pPr>
        <w:pStyle w:val="afb"/>
        <w:numPr>
          <w:ilvl w:val="0"/>
          <w:numId w:val="22"/>
        </w:numPr>
        <w:bidi w:val="0"/>
        <w:spacing w:after="200" w:line="360" w:lineRule="auto"/>
        <w:jc w:val="both"/>
        <w:rPr>
          <w:rFonts w:asciiTheme="majorBidi" w:hAnsiTheme="majorBidi" w:cstheme="majorBidi"/>
          <w:b/>
          <w:bCs/>
          <w:szCs w:val="24"/>
          <w:u w:val="single"/>
        </w:rPr>
      </w:pPr>
      <w:r w:rsidRPr="00D55B27">
        <w:rPr>
          <w:rFonts w:asciiTheme="majorBidi" w:hAnsiTheme="majorBidi" w:cstheme="majorBidi"/>
          <w:b/>
          <w:bCs/>
          <w:szCs w:val="24"/>
          <w:u w:val="single"/>
        </w:rPr>
        <w:t>Professional Threshold Requirements</w:t>
      </w:r>
    </w:p>
    <w:p w14:paraId="054E2352" w14:textId="77777777" w:rsidR="00522875" w:rsidRPr="00D55B27" w:rsidRDefault="00522875" w:rsidP="009C3813">
      <w:pPr>
        <w:bidi w:val="0"/>
        <w:spacing w:line="360" w:lineRule="auto"/>
        <w:ind w:left="720"/>
        <w:jc w:val="both"/>
        <w:rPr>
          <w:rFonts w:asciiTheme="majorBidi" w:hAnsiTheme="majorBidi" w:cstheme="majorBidi"/>
          <w:szCs w:val="24"/>
        </w:rPr>
      </w:pPr>
      <w:r w:rsidRPr="00D55B27">
        <w:rPr>
          <w:rFonts w:asciiTheme="majorBidi" w:hAnsiTheme="majorBidi" w:cstheme="majorBidi"/>
          <w:szCs w:val="24"/>
        </w:rPr>
        <w:t xml:space="preserve">The International Company may submit a proposal to this Tender on their own or may submit a Proposal including cooperation with an Israeli Company, but let it be clarified that in any event, the actual Contract will be signed directly and solely between the Ministry and the International Company, and all liability and responsibility for provision of the services, as well as all compensation for the Services, will be directed at the International Company alone.  </w:t>
      </w:r>
    </w:p>
    <w:p w14:paraId="21ADC49A" w14:textId="77777777" w:rsidR="00522875" w:rsidRPr="00D55B27" w:rsidRDefault="00522875" w:rsidP="009C3813">
      <w:pPr>
        <w:bidi w:val="0"/>
        <w:spacing w:line="360" w:lineRule="auto"/>
        <w:ind w:left="720"/>
        <w:jc w:val="both"/>
        <w:rPr>
          <w:rFonts w:asciiTheme="majorBidi" w:hAnsiTheme="majorBidi" w:cstheme="majorBidi"/>
          <w:szCs w:val="24"/>
        </w:rPr>
      </w:pPr>
      <w:r w:rsidRPr="00D55B27">
        <w:rPr>
          <w:rFonts w:asciiTheme="majorBidi" w:hAnsiTheme="majorBidi" w:cstheme="majorBidi"/>
          <w:szCs w:val="24"/>
        </w:rPr>
        <w:t>The Bidder must clearly and explicitly state in its Proposal the permanent Service Providers who will carry out the Services and their status in relation to each of the Companies included in the Proposal (i.e. – employees, independent consultants, etc.).</w:t>
      </w:r>
    </w:p>
    <w:p w14:paraId="225C0A2F" w14:textId="77777777" w:rsidR="00522875" w:rsidRPr="00D55B27" w:rsidRDefault="00522875" w:rsidP="009C3813">
      <w:pPr>
        <w:bidi w:val="0"/>
        <w:spacing w:line="360" w:lineRule="auto"/>
        <w:ind w:firstLine="720"/>
        <w:jc w:val="both"/>
        <w:rPr>
          <w:rFonts w:asciiTheme="majorBidi" w:hAnsiTheme="majorBidi" w:cstheme="majorBidi"/>
          <w:szCs w:val="24"/>
        </w:rPr>
      </w:pPr>
      <w:r w:rsidRPr="00D55B27">
        <w:rPr>
          <w:rFonts w:asciiTheme="majorBidi" w:hAnsiTheme="majorBidi" w:cstheme="majorBidi"/>
          <w:szCs w:val="24"/>
        </w:rPr>
        <w:t>The Bidder must comply with the Professional Threshold Requirements as follows:</w:t>
      </w:r>
    </w:p>
    <w:p w14:paraId="3FFF766E" w14:textId="77777777" w:rsidR="00522875" w:rsidRPr="00D55B27" w:rsidRDefault="00522875" w:rsidP="009C3813">
      <w:pPr>
        <w:pStyle w:val="afb"/>
        <w:numPr>
          <w:ilvl w:val="0"/>
          <w:numId w:val="25"/>
        </w:numPr>
        <w:bidi w:val="0"/>
        <w:spacing w:after="200" w:line="360" w:lineRule="auto"/>
        <w:ind w:left="1843" w:hanging="425"/>
        <w:jc w:val="both"/>
        <w:rPr>
          <w:rFonts w:asciiTheme="majorBidi" w:hAnsiTheme="majorBidi" w:cstheme="majorBidi"/>
          <w:b/>
          <w:bCs/>
          <w:szCs w:val="24"/>
        </w:rPr>
      </w:pPr>
      <w:r w:rsidRPr="00D55B27">
        <w:rPr>
          <w:rFonts w:asciiTheme="majorBidi" w:hAnsiTheme="majorBidi" w:cstheme="majorBidi"/>
          <w:b/>
          <w:bCs/>
          <w:szCs w:val="24"/>
        </w:rPr>
        <w:t>Experienced International Company</w:t>
      </w:r>
    </w:p>
    <w:p w14:paraId="466F2D22" w14:textId="77777777" w:rsidR="00522875" w:rsidRPr="00D55B27" w:rsidRDefault="00522875" w:rsidP="009C3813">
      <w:pPr>
        <w:pStyle w:val="afb"/>
        <w:numPr>
          <w:ilvl w:val="2"/>
          <w:numId w:val="23"/>
        </w:numPr>
        <w:bidi w:val="0"/>
        <w:spacing w:after="200" w:line="360" w:lineRule="auto"/>
        <w:ind w:left="2410"/>
        <w:jc w:val="both"/>
        <w:rPr>
          <w:rFonts w:asciiTheme="majorBidi" w:hAnsiTheme="majorBidi" w:cstheme="majorBidi"/>
          <w:szCs w:val="24"/>
        </w:rPr>
      </w:pPr>
      <w:r w:rsidRPr="00D55B27">
        <w:rPr>
          <w:rFonts w:asciiTheme="majorBidi" w:hAnsiTheme="majorBidi" w:cstheme="majorBidi"/>
          <w:szCs w:val="24"/>
        </w:rPr>
        <w:t>The Bidder is a foreign consulting firm which has as the center of its activity one or more member  state of the GPA – Agreement on Government Procurement.</w:t>
      </w:r>
    </w:p>
    <w:p w14:paraId="32233CA8" w14:textId="77777777" w:rsidR="00522875" w:rsidRPr="00D55B27" w:rsidRDefault="00522875" w:rsidP="009C3813">
      <w:pPr>
        <w:pStyle w:val="afb"/>
        <w:numPr>
          <w:ilvl w:val="2"/>
          <w:numId w:val="23"/>
        </w:numPr>
        <w:bidi w:val="0"/>
        <w:spacing w:after="200" w:line="360" w:lineRule="auto"/>
        <w:ind w:left="2410"/>
        <w:jc w:val="both"/>
        <w:rPr>
          <w:rFonts w:asciiTheme="majorBidi" w:hAnsiTheme="majorBidi" w:cstheme="majorBidi"/>
          <w:szCs w:val="24"/>
        </w:rPr>
      </w:pPr>
      <w:r w:rsidRPr="00D55B27">
        <w:rPr>
          <w:rFonts w:asciiTheme="majorBidi" w:hAnsiTheme="majorBidi" w:cstheme="majorBidi"/>
          <w:szCs w:val="24"/>
        </w:rPr>
        <w:t>The Bidder has proven experience in auditing and monitoring the operation of regional, state-wide, or national electricity systems,   including power stations, dispatch operations, and electrical grids. Such system may not include those located within the State of Israel.</w:t>
      </w:r>
    </w:p>
    <w:p w14:paraId="0CDAC191" w14:textId="77777777" w:rsidR="00522875" w:rsidRPr="00D55B27" w:rsidRDefault="00522875" w:rsidP="009C3813">
      <w:pPr>
        <w:pStyle w:val="afb"/>
        <w:numPr>
          <w:ilvl w:val="2"/>
          <w:numId w:val="23"/>
        </w:numPr>
        <w:bidi w:val="0"/>
        <w:spacing w:after="200" w:line="360" w:lineRule="auto"/>
        <w:ind w:left="2410"/>
        <w:jc w:val="both"/>
        <w:rPr>
          <w:rFonts w:asciiTheme="majorBidi" w:hAnsiTheme="majorBidi" w:cstheme="majorBidi"/>
          <w:szCs w:val="24"/>
        </w:rPr>
      </w:pPr>
      <w:r w:rsidRPr="00D55B27">
        <w:rPr>
          <w:rFonts w:asciiTheme="majorBidi" w:hAnsiTheme="majorBidi" w:cstheme="majorBidi"/>
          <w:szCs w:val="24"/>
        </w:rPr>
        <w:t xml:space="preserve">The Bidder is capable of providing a Professional Team comprised of at least two electrical engineers, one who will be designated as Project Manager, and the other, Leading Expert.  </w:t>
      </w:r>
    </w:p>
    <w:p w14:paraId="3F40848F" w14:textId="77777777" w:rsidR="00522875" w:rsidRPr="00D55B27" w:rsidRDefault="00522875" w:rsidP="009C3813">
      <w:pPr>
        <w:pStyle w:val="afb"/>
        <w:bidi w:val="0"/>
        <w:spacing w:line="360" w:lineRule="auto"/>
        <w:ind w:left="2410"/>
        <w:jc w:val="both"/>
        <w:rPr>
          <w:rFonts w:asciiTheme="majorBidi" w:hAnsiTheme="majorBidi" w:cstheme="majorBidi"/>
          <w:szCs w:val="24"/>
        </w:rPr>
      </w:pPr>
    </w:p>
    <w:p w14:paraId="292A3439" w14:textId="77777777" w:rsidR="00522875" w:rsidRPr="00D55B27" w:rsidRDefault="00522875" w:rsidP="009C3813">
      <w:pPr>
        <w:pStyle w:val="afb"/>
        <w:bidi w:val="0"/>
        <w:spacing w:line="360" w:lineRule="auto"/>
        <w:ind w:left="709"/>
        <w:jc w:val="both"/>
        <w:rPr>
          <w:rFonts w:asciiTheme="majorBidi" w:hAnsiTheme="majorBidi" w:cstheme="majorBidi"/>
          <w:szCs w:val="24"/>
        </w:rPr>
      </w:pPr>
    </w:p>
    <w:p w14:paraId="5322331E" w14:textId="77777777" w:rsidR="00522875" w:rsidRPr="00D55B27" w:rsidRDefault="00522875" w:rsidP="009C3813">
      <w:pPr>
        <w:bidi w:val="0"/>
        <w:spacing w:line="360" w:lineRule="auto"/>
        <w:ind w:left="993" w:firstLine="1134"/>
        <w:jc w:val="both"/>
        <w:rPr>
          <w:rFonts w:asciiTheme="majorBidi" w:hAnsiTheme="majorBidi" w:cstheme="majorBidi"/>
          <w:szCs w:val="24"/>
        </w:rPr>
      </w:pPr>
      <w:r w:rsidRPr="00D55B27">
        <w:rPr>
          <w:rFonts w:asciiTheme="majorBidi" w:hAnsiTheme="majorBidi" w:cstheme="majorBidi"/>
          <w:szCs w:val="24"/>
        </w:rPr>
        <w:t xml:space="preserve"> Requirements of Professional Team </w:t>
      </w:r>
    </w:p>
    <w:p w14:paraId="620FD984" w14:textId="77777777" w:rsidR="00522875" w:rsidRPr="00D55B27" w:rsidRDefault="00522875" w:rsidP="009C3813">
      <w:pPr>
        <w:bidi w:val="0"/>
        <w:spacing w:line="360" w:lineRule="auto"/>
        <w:ind w:left="993"/>
        <w:jc w:val="both"/>
        <w:rPr>
          <w:rFonts w:asciiTheme="majorBidi" w:hAnsiTheme="majorBidi" w:cstheme="majorBidi"/>
          <w:szCs w:val="24"/>
        </w:rPr>
      </w:pPr>
    </w:p>
    <w:p w14:paraId="15189212" w14:textId="18F7E0B9" w:rsidR="00522875" w:rsidRPr="00D55B27" w:rsidRDefault="007C2CDA" w:rsidP="009C3813">
      <w:pPr>
        <w:bidi w:val="0"/>
        <w:spacing w:line="360" w:lineRule="auto"/>
        <w:ind w:left="1440"/>
        <w:jc w:val="both"/>
        <w:rPr>
          <w:rFonts w:asciiTheme="majorBidi" w:hAnsiTheme="majorBidi" w:cstheme="majorBidi"/>
          <w:b/>
          <w:bCs/>
          <w:szCs w:val="24"/>
        </w:rPr>
      </w:pPr>
      <w:r w:rsidRPr="00D55B27">
        <w:rPr>
          <w:rFonts w:asciiTheme="majorBidi" w:hAnsiTheme="majorBidi" w:cstheme="majorBidi"/>
          <w:b/>
          <w:bCs/>
          <w:szCs w:val="24"/>
        </w:rPr>
        <w:t>b</w:t>
      </w:r>
      <w:r w:rsidR="00522875" w:rsidRPr="00D55B27">
        <w:rPr>
          <w:rFonts w:asciiTheme="majorBidi" w:hAnsiTheme="majorBidi" w:cstheme="majorBidi"/>
          <w:b/>
          <w:bCs/>
          <w:szCs w:val="24"/>
        </w:rPr>
        <w:t xml:space="preserve">. </w:t>
      </w:r>
      <w:r w:rsidRPr="00D55B27">
        <w:rPr>
          <w:rFonts w:asciiTheme="majorBidi" w:hAnsiTheme="majorBidi" w:cstheme="majorBidi"/>
          <w:b/>
          <w:bCs/>
          <w:szCs w:val="24"/>
        </w:rPr>
        <w:t xml:space="preserve"> </w:t>
      </w:r>
      <w:r w:rsidR="00522875" w:rsidRPr="00D55B27">
        <w:rPr>
          <w:rFonts w:asciiTheme="majorBidi" w:hAnsiTheme="majorBidi" w:cstheme="majorBidi"/>
          <w:b/>
          <w:bCs/>
          <w:szCs w:val="24"/>
        </w:rPr>
        <w:t xml:space="preserve"> Project Manager</w:t>
      </w:r>
    </w:p>
    <w:p w14:paraId="6AA86C57" w14:textId="77777777" w:rsidR="00522875" w:rsidRPr="00D55B27" w:rsidRDefault="00522875" w:rsidP="009C3813">
      <w:pPr>
        <w:pStyle w:val="afb"/>
        <w:bidi w:val="0"/>
        <w:spacing w:line="360" w:lineRule="auto"/>
        <w:ind w:left="1800"/>
        <w:jc w:val="both"/>
        <w:rPr>
          <w:rFonts w:asciiTheme="majorBidi" w:hAnsiTheme="majorBidi" w:cstheme="majorBidi"/>
          <w:szCs w:val="24"/>
        </w:rPr>
      </w:pPr>
      <w:r w:rsidRPr="00D55B27">
        <w:rPr>
          <w:rFonts w:asciiTheme="majorBidi" w:hAnsiTheme="majorBidi" w:cstheme="majorBidi"/>
          <w:szCs w:val="24"/>
        </w:rPr>
        <w:t>The Project Manager must comply with the following requirements:</w:t>
      </w:r>
    </w:p>
    <w:p w14:paraId="5A514176" w14:textId="77777777" w:rsidR="00522875" w:rsidRPr="00D55B27" w:rsidRDefault="00522875" w:rsidP="009C3813">
      <w:pPr>
        <w:pStyle w:val="afb"/>
        <w:numPr>
          <w:ilvl w:val="3"/>
          <w:numId w:val="23"/>
        </w:numPr>
        <w:bidi w:val="0"/>
        <w:spacing w:after="200" w:line="360" w:lineRule="auto"/>
        <w:ind w:left="2268"/>
        <w:jc w:val="both"/>
        <w:rPr>
          <w:rFonts w:asciiTheme="majorBidi" w:hAnsiTheme="majorBidi" w:cstheme="majorBidi"/>
          <w:szCs w:val="24"/>
        </w:rPr>
      </w:pPr>
      <w:r w:rsidRPr="00D55B27">
        <w:rPr>
          <w:rFonts w:asciiTheme="majorBidi" w:hAnsiTheme="majorBidi" w:cstheme="majorBidi"/>
          <w:szCs w:val="24"/>
        </w:rPr>
        <w:t xml:space="preserve">Be an electrical engineer, as certified by the appropriate regional, state, or national professional organization, with at least five (5) years of international experience in managing or consulting on projects directly related to the operations of electricity systems in at least two countries, not including the State of Israel. </w:t>
      </w:r>
    </w:p>
    <w:p w14:paraId="7A492F5E" w14:textId="77777777" w:rsidR="00522875" w:rsidRPr="00D55B27" w:rsidRDefault="00522875" w:rsidP="009C3813">
      <w:pPr>
        <w:pStyle w:val="afb"/>
        <w:numPr>
          <w:ilvl w:val="3"/>
          <w:numId w:val="23"/>
        </w:numPr>
        <w:bidi w:val="0"/>
        <w:spacing w:after="200" w:line="360" w:lineRule="auto"/>
        <w:ind w:left="2268"/>
        <w:jc w:val="both"/>
        <w:rPr>
          <w:rFonts w:asciiTheme="majorBidi" w:hAnsiTheme="majorBidi" w:cstheme="majorBidi"/>
          <w:szCs w:val="24"/>
        </w:rPr>
      </w:pPr>
      <w:r w:rsidRPr="00D55B27">
        <w:rPr>
          <w:rFonts w:asciiTheme="majorBidi" w:hAnsiTheme="majorBidi" w:cstheme="majorBidi"/>
          <w:szCs w:val="24"/>
        </w:rPr>
        <w:t xml:space="preserve">Have at least five (5) years’ experience in dispatch operations management, or power stations operations management. </w:t>
      </w:r>
    </w:p>
    <w:p w14:paraId="64AB31BE" w14:textId="77777777" w:rsidR="00522875" w:rsidRPr="00D55B27" w:rsidRDefault="00522875" w:rsidP="009C3813">
      <w:pPr>
        <w:pStyle w:val="afb"/>
        <w:bidi w:val="0"/>
        <w:spacing w:line="360" w:lineRule="auto"/>
        <w:ind w:left="1800"/>
        <w:jc w:val="both"/>
        <w:rPr>
          <w:rFonts w:asciiTheme="majorBidi" w:hAnsiTheme="majorBidi" w:cstheme="majorBidi"/>
          <w:szCs w:val="24"/>
        </w:rPr>
      </w:pPr>
    </w:p>
    <w:p w14:paraId="16A024F6" w14:textId="0BDD5C8B" w:rsidR="00522875" w:rsidRPr="00D55B27" w:rsidRDefault="007C2CDA" w:rsidP="009C3813">
      <w:pPr>
        <w:bidi w:val="0"/>
        <w:spacing w:after="200" w:line="360" w:lineRule="auto"/>
        <w:ind w:left="2160" w:hanging="600"/>
        <w:jc w:val="both"/>
        <w:rPr>
          <w:rFonts w:asciiTheme="majorBidi" w:hAnsiTheme="majorBidi" w:cstheme="majorBidi"/>
          <w:b/>
          <w:bCs/>
          <w:szCs w:val="24"/>
        </w:rPr>
      </w:pPr>
      <w:r w:rsidRPr="00D55B27">
        <w:rPr>
          <w:rFonts w:asciiTheme="majorBidi" w:hAnsiTheme="majorBidi" w:cstheme="majorBidi"/>
          <w:b/>
          <w:bCs/>
          <w:szCs w:val="24"/>
        </w:rPr>
        <w:t xml:space="preserve">c. </w:t>
      </w:r>
      <w:r w:rsidR="00522875" w:rsidRPr="00D55B27">
        <w:rPr>
          <w:rFonts w:asciiTheme="majorBidi" w:hAnsiTheme="majorBidi" w:cstheme="majorBidi"/>
          <w:b/>
          <w:bCs/>
          <w:szCs w:val="24"/>
        </w:rPr>
        <w:t>Leading Expert</w:t>
      </w:r>
    </w:p>
    <w:p w14:paraId="18B6AA2A" w14:textId="77777777" w:rsidR="00522875" w:rsidRPr="00D55B27" w:rsidRDefault="00522875" w:rsidP="009C3813">
      <w:pPr>
        <w:pStyle w:val="afb"/>
        <w:numPr>
          <w:ilvl w:val="0"/>
          <w:numId w:val="26"/>
        </w:numPr>
        <w:bidi w:val="0"/>
        <w:spacing w:after="200" w:line="360" w:lineRule="auto"/>
        <w:jc w:val="both"/>
        <w:rPr>
          <w:rFonts w:asciiTheme="majorBidi" w:hAnsiTheme="majorBidi" w:cstheme="majorBidi"/>
          <w:szCs w:val="24"/>
        </w:rPr>
      </w:pPr>
      <w:r w:rsidRPr="00D55B27">
        <w:rPr>
          <w:rFonts w:asciiTheme="majorBidi" w:hAnsiTheme="majorBidi" w:cstheme="majorBidi"/>
          <w:szCs w:val="24"/>
        </w:rPr>
        <w:t>The Leading Expert must comply with the following requirements:</w:t>
      </w:r>
      <w:r w:rsidRPr="00D55B27" w:rsidDel="00674170">
        <w:rPr>
          <w:rFonts w:asciiTheme="majorBidi" w:hAnsiTheme="majorBidi" w:cstheme="majorBidi"/>
          <w:szCs w:val="24"/>
        </w:rPr>
        <w:t xml:space="preserve"> </w:t>
      </w:r>
      <w:r w:rsidRPr="00D55B27">
        <w:rPr>
          <w:rFonts w:asciiTheme="majorBidi" w:hAnsiTheme="majorBidi" w:cstheme="majorBidi"/>
          <w:szCs w:val="24"/>
        </w:rPr>
        <w:t>Be an electrical engineer, as certified by the appropriate regional, state, or national professional organization.</w:t>
      </w:r>
    </w:p>
    <w:p w14:paraId="32AADAF6" w14:textId="6CB15E9C" w:rsidR="00522875" w:rsidRPr="00D55B27" w:rsidRDefault="00522875" w:rsidP="009C3813">
      <w:pPr>
        <w:pStyle w:val="afb"/>
        <w:tabs>
          <w:tab w:val="right" w:pos="4253"/>
        </w:tabs>
        <w:bidi w:val="0"/>
        <w:spacing w:line="360" w:lineRule="auto"/>
        <w:ind w:left="1800" w:firstLine="43"/>
        <w:jc w:val="both"/>
        <w:rPr>
          <w:rFonts w:asciiTheme="majorBidi" w:hAnsiTheme="majorBidi" w:cstheme="majorBidi"/>
          <w:szCs w:val="24"/>
        </w:rPr>
      </w:pPr>
      <w:r w:rsidRPr="00D55B27">
        <w:rPr>
          <w:rFonts w:asciiTheme="majorBidi" w:hAnsiTheme="majorBidi" w:cstheme="majorBidi"/>
          <w:szCs w:val="24"/>
        </w:rPr>
        <w:t>(</w:t>
      </w:r>
      <w:r w:rsidR="007C2CDA" w:rsidRPr="00D55B27">
        <w:rPr>
          <w:rFonts w:asciiTheme="majorBidi" w:hAnsiTheme="majorBidi" w:cstheme="majorBidi"/>
          <w:szCs w:val="24"/>
        </w:rPr>
        <w:t>2</w:t>
      </w:r>
      <w:r w:rsidRPr="00D55B27">
        <w:rPr>
          <w:rFonts w:asciiTheme="majorBidi" w:hAnsiTheme="majorBidi" w:cstheme="majorBidi"/>
          <w:szCs w:val="24"/>
        </w:rPr>
        <w:t xml:space="preserve">) Have at least five (5) years’ experience in dispatch operations management or power stations’ management relating to electricity grids outside the State of Israel. </w:t>
      </w:r>
    </w:p>
    <w:p w14:paraId="5F9ED0B4" w14:textId="77777777" w:rsidR="00522875" w:rsidRPr="00D55B27" w:rsidRDefault="00522875" w:rsidP="009C3813">
      <w:pPr>
        <w:pStyle w:val="afb"/>
        <w:tabs>
          <w:tab w:val="right" w:pos="4253"/>
        </w:tabs>
        <w:bidi w:val="0"/>
        <w:spacing w:line="360" w:lineRule="auto"/>
        <w:ind w:left="1800" w:firstLine="43"/>
        <w:jc w:val="both"/>
        <w:rPr>
          <w:rFonts w:asciiTheme="majorBidi" w:hAnsiTheme="majorBidi" w:cstheme="majorBidi"/>
          <w:szCs w:val="24"/>
        </w:rPr>
      </w:pPr>
      <w:r w:rsidRPr="00D55B27">
        <w:rPr>
          <w:rFonts w:asciiTheme="majorBidi" w:hAnsiTheme="majorBidi" w:cstheme="majorBidi"/>
          <w:szCs w:val="24"/>
        </w:rPr>
        <w:t xml:space="preserve">* It should be noted that at least one member of the Professional Team shall have at least five (5) years’ experience in dispatch operations management, and at least one member of the Professional team shall have at least five (5) years’ experience in power stations’ operations management. </w:t>
      </w:r>
    </w:p>
    <w:p w14:paraId="6AB97237" w14:textId="77777777" w:rsidR="00522875" w:rsidRPr="00D55B27" w:rsidRDefault="00522875" w:rsidP="009C3813">
      <w:pPr>
        <w:pStyle w:val="afb"/>
        <w:numPr>
          <w:ilvl w:val="0"/>
          <w:numId w:val="22"/>
        </w:numPr>
        <w:bidi w:val="0"/>
        <w:spacing w:after="200" w:line="360" w:lineRule="auto"/>
        <w:jc w:val="both"/>
        <w:rPr>
          <w:rFonts w:asciiTheme="majorBidi" w:hAnsiTheme="majorBidi" w:cstheme="majorBidi"/>
          <w:szCs w:val="24"/>
        </w:rPr>
      </w:pPr>
      <w:r w:rsidRPr="00D55B27">
        <w:rPr>
          <w:rFonts w:asciiTheme="majorBidi" w:hAnsiTheme="majorBidi" w:cstheme="majorBidi"/>
          <w:szCs w:val="24"/>
        </w:rPr>
        <w:t>Documents Required for Proof of Compliance with Threshold Requirements:</w:t>
      </w:r>
    </w:p>
    <w:p w14:paraId="675F863D" w14:textId="77777777" w:rsidR="00522875" w:rsidRPr="00D55B27" w:rsidRDefault="00522875" w:rsidP="009C3813">
      <w:pPr>
        <w:pStyle w:val="afb"/>
        <w:numPr>
          <w:ilvl w:val="0"/>
          <w:numId w:val="27"/>
        </w:numPr>
        <w:bidi w:val="0"/>
        <w:spacing w:after="200" w:line="360" w:lineRule="auto"/>
        <w:ind w:left="1418"/>
        <w:jc w:val="both"/>
        <w:rPr>
          <w:rFonts w:asciiTheme="majorBidi" w:hAnsiTheme="majorBidi" w:cstheme="majorBidi"/>
          <w:szCs w:val="24"/>
        </w:rPr>
      </w:pPr>
      <w:r w:rsidRPr="00D55B27">
        <w:rPr>
          <w:rFonts w:asciiTheme="majorBidi" w:hAnsiTheme="majorBidi" w:cstheme="majorBidi"/>
          <w:szCs w:val="24"/>
        </w:rPr>
        <w:t>In the event of collaboration between entities or of establishing contractual relations between different entities or any employment of subcontractors, all  for the purposes of submitting a Proposal in accordance with these Tender Documents – the Bidder must attach a Letter of Commitment to enter a contract between the Bidder and the various entities involved in providing the Services herein. In addition, the Bidder will submit documents indicating that any service provider included in its Proposal complies with all relevant threshold requirements applicable to its part in the Services. The Ministry will enter a contract with only one entity - the Bidder, and only the Bidder itself will be responsible for provision of all of the Services under this Tender.</w:t>
      </w:r>
    </w:p>
    <w:p w14:paraId="56ADBF54" w14:textId="77777777" w:rsidR="00522875" w:rsidRPr="00D55B27" w:rsidRDefault="00522875" w:rsidP="009C3813">
      <w:pPr>
        <w:pStyle w:val="afb"/>
        <w:numPr>
          <w:ilvl w:val="0"/>
          <w:numId w:val="27"/>
        </w:numPr>
        <w:bidi w:val="0"/>
        <w:spacing w:after="200" w:line="360" w:lineRule="auto"/>
        <w:jc w:val="both"/>
        <w:rPr>
          <w:rFonts w:asciiTheme="majorBidi" w:hAnsiTheme="majorBidi" w:cstheme="majorBidi"/>
          <w:szCs w:val="24"/>
        </w:rPr>
      </w:pPr>
      <w:r w:rsidRPr="00D55B27">
        <w:rPr>
          <w:rFonts w:asciiTheme="majorBidi" w:hAnsiTheme="majorBidi" w:cstheme="majorBidi"/>
          <w:b/>
          <w:bCs/>
          <w:szCs w:val="24"/>
        </w:rPr>
        <w:t xml:space="preserve">Proof of Bidder Qualifications </w:t>
      </w:r>
      <w:r w:rsidRPr="00D55B27">
        <w:rPr>
          <w:rFonts w:asciiTheme="majorBidi" w:hAnsiTheme="majorBidi" w:cstheme="majorBidi"/>
          <w:szCs w:val="24"/>
        </w:rPr>
        <w:t>– The Bidder must prove its eligibility by presenting its business profile, registration certificates and any additional relevant documentation.</w:t>
      </w:r>
    </w:p>
    <w:p w14:paraId="6291EC4E" w14:textId="77777777" w:rsidR="00522875" w:rsidRPr="00D55B27" w:rsidRDefault="00522875" w:rsidP="009C3813">
      <w:pPr>
        <w:pStyle w:val="afb"/>
        <w:bidi w:val="0"/>
        <w:spacing w:line="360" w:lineRule="auto"/>
        <w:ind w:left="1440"/>
        <w:jc w:val="both"/>
        <w:rPr>
          <w:rFonts w:asciiTheme="majorBidi" w:hAnsiTheme="majorBidi" w:cstheme="majorBidi"/>
          <w:szCs w:val="24"/>
        </w:rPr>
      </w:pPr>
      <w:r w:rsidRPr="00D55B27">
        <w:rPr>
          <w:rFonts w:asciiTheme="majorBidi" w:hAnsiTheme="majorBidi" w:cstheme="majorBidi"/>
          <w:szCs w:val="24"/>
        </w:rPr>
        <w:t>In addition, in order to demonstrate the Bidder’s experience as required herein, the Bidder will include tables listing all projects and work conducted by the Bidder, with emphasis on relevant projects (please see example table below). In the event that the Proposal is submitted jointly with an Israeli Company, evidence must be attached indicating its compliance as well with the Tender Threshold Requirements as well as details of its experience.</w:t>
      </w:r>
    </w:p>
    <w:p w14:paraId="132350AB" w14:textId="77777777" w:rsidR="00522875" w:rsidRPr="00D55B27" w:rsidRDefault="00522875" w:rsidP="009C3813">
      <w:pPr>
        <w:pStyle w:val="afb"/>
        <w:bidi w:val="0"/>
        <w:spacing w:line="360" w:lineRule="auto"/>
        <w:ind w:left="1440"/>
        <w:jc w:val="both"/>
        <w:rPr>
          <w:rFonts w:asciiTheme="majorBidi" w:hAnsiTheme="majorBidi" w:cstheme="majorBidi"/>
          <w:szCs w:val="24"/>
        </w:rPr>
      </w:pPr>
    </w:p>
    <w:p w14:paraId="4CDA6BEA" w14:textId="77777777" w:rsidR="00522875" w:rsidRPr="00D55B27" w:rsidRDefault="00522875" w:rsidP="009C3813">
      <w:pPr>
        <w:pStyle w:val="afb"/>
        <w:bidi w:val="0"/>
        <w:spacing w:line="360" w:lineRule="auto"/>
        <w:ind w:left="1440"/>
        <w:jc w:val="center"/>
        <w:rPr>
          <w:rFonts w:asciiTheme="majorBidi" w:hAnsiTheme="majorBidi" w:cstheme="majorBidi"/>
          <w:b/>
          <w:bCs/>
          <w:szCs w:val="24"/>
        </w:rPr>
      </w:pPr>
      <w:r w:rsidRPr="00D55B27">
        <w:rPr>
          <w:rFonts w:asciiTheme="majorBidi" w:hAnsiTheme="majorBidi" w:cstheme="majorBidi"/>
          <w:b/>
          <w:bCs/>
          <w:szCs w:val="24"/>
        </w:rPr>
        <w:t>Experience of Bidder and Israeli Company (if applicable)</w:t>
      </w:r>
    </w:p>
    <w:p w14:paraId="726AC7E5" w14:textId="77777777" w:rsidR="00522875" w:rsidRPr="00D55B27" w:rsidRDefault="00522875" w:rsidP="009C3813">
      <w:pPr>
        <w:pStyle w:val="afb"/>
        <w:bidi w:val="0"/>
        <w:spacing w:line="360" w:lineRule="auto"/>
        <w:ind w:left="1440"/>
        <w:jc w:val="center"/>
        <w:rPr>
          <w:rFonts w:asciiTheme="majorBidi" w:hAnsiTheme="majorBidi" w:cstheme="majorBidi"/>
          <w:b/>
          <w:bCs/>
          <w:szCs w:val="24"/>
        </w:rPr>
      </w:pPr>
    </w:p>
    <w:tbl>
      <w:tblPr>
        <w:tblStyle w:val="aff0"/>
        <w:tblW w:w="7289" w:type="dxa"/>
        <w:tblInd w:w="1440" w:type="dxa"/>
        <w:tblLayout w:type="fixed"/>
        <w:tblLook w:val="04A0" w:firstRow="1" w:lastRow="0" w:firstColumn="1" w:lastColumn="0" w:noHBand="0" w:noVBand="1"/>
      </w:tblPr>
      <w:tblGrid>
        <w:gridCol w:w="936"/>
        <w:gridCol w:w="993"/>
        <w:gridCol w:w="1958"/>
        <w:gridCol w:w="1134"/>
        <w:gridCol w:w="850"/>
        <w:gridCol w:w="1418"/>
      </w:tblGrid>
      <w:tr w:rsidR="00522875" w:rsidRPr="00D55B27" w14:paraId="77847726" w14:textId="77777777" w:rsidTr="008546A8">
        <w:tc>
          <w:tcPr>
            <w:tcW w:w="936" w:type="dxa"/>
          </w:tcPr>
          <w:p w14:paraId="05839EDF" w14:textId="77777777" w:rsidR="00522875" w:rsidRPr="00D55B27" w:rsidRDefault="00522875" w:rsidP="009C3813">
            <w:pPr>
              <w:pStyle w:val="afb"/>
              <w:bidi w:val="0"/>
              <w:spacing w:line="360" w:lineRule="auto"/>
              <w:ind w:left="0"/>
              <w:jc w:val="both"/>
              <w:rPr>
                <w:rFonts w:asciiTheme="majorBidi" w:hAnsiTheme="majorBidi" w:cstheme="majorBidi"/>
                <w:szCs w:val="24"/>
              </w:rPr>
            </w:pPr>
            <w:r w:rsidRPr="00D55B27">
              <w:rPr>
                <w:rFonts w:asciiTheme="majorBidi" w:hAnsiTheme="majorBidi" w:cstheme="majorBidi"/>
                <w:szCs w:val="24"/>
              </w:rPr>
              <w:t xml:space="preserve">Serial </w:t>
            </w:r>
          </w:p>
          <w:p w14:paraId="25727C19" w14:textId="77777777" w:rsidR="00522875" w:rsidRPr="00D55B27" w:rsidRDefault="00522875" w:rsidP="009C3813">
            <w:pPr>
              <w:pStyle w:val="afb"/>
              <w:bidi w:val="0"/>
              <w:spacing w:line="360" w:lineRule="auto"/>
              <w:ind w:left="0"/>
              <w:jc w:val="both"/>
              <w:rPr>
                <w:rFonts w:asciiTheme="majorBidi" w:hAnsiTheme="majorBidi" w:cstheme="majorBidi"/>
                <w:szCs w:val="24"/>
              </w:rPr>
            </w:pPr>
            <w:r w:rsidRPr="00D55B27">
              <w:rPr>
                <w:rFonts w:asciiTheme="majorBidi" w:hAnsiTheme="majorBidi" w:cstheme="majorBidi"/>
                <w:szCs w:val="24"/>
              </w:rPr>
              <w:t>no.</w:t>
            </w:r>
          </w:p>
        </w:tc>
        <w:tc>
          <w:tcPr>
            <w:tcW w:w="993" w:type="dxa"/>
          </w:tcPr>
          <w:p w14:paraId="340F8F91" w14:textId="77777777" w:rsidR="00522875" w:rsidRPr="00D55B27" w:rsidRDefault="00522875" w:rsidP="009C3813">
            <w:pPr>
              <w:pStyle w:val="afb"/>
              <w:bidi w:val="0"/>
              <w:spacing w:line="360" w:lineRule="auto"/>
              <w:ind w:left="0"/>
              <w:jc w:val="both"/>
              <w:rPr>
                <w:rFonts w:asciiTheme="majorBidi" w:hAnsiTheme="majorBidi" w:cstheme="majorBidi"/>
                <w:szCs w:val="24"/>
              </w:rPr>
            </w:pPr>
            <w:r w:rsidRPr="00D55B27">
              <w:rPr>
                <w:rFonts w:asciiTheme="majorBidi" w:hAnsiTheme="majorBidi" w:cstheme="majorBidi"/>
                <w:szCs w:val="24"/>
              </w:rPr>
              <w:t>Project Name</w:t>
            </w:r>
          </w:p>
        </w:tc>
        <w:tc>
          <w:tcPr>
            <w:tcW w:w="1958" w:type="dxa"/>
          </w:tcPr>
          <w:p w14:paraId="54038843" w14:textId="3DA85A28" w:rsidR="00522875" w:rsidRPr="00D55B27" w:rsidRDefault="00522875" w:rsidP="009C3813">
            <w:pPr>
              <w:pStyle w:val="afb"/>
              <w:bidi w:val="0"/>
              <w:spacing w:line="360" w:lineRule="auto"/>
              <w:ind w:left="0"/>
              <w:jc w:val="both"/>
              <w:rPr>
                <w:rFonts w:asciiTheme="majorBidi" w:hAnsiTheme="majorBidi" w:cstheme="majorBidi"/>
                <w:szCs w:val="24"/>
              </w:rPr>
            </w:pPr>
            <w:r w:rsidRPr="00D55B27">
              <w:rPr>
                <w:rFonts w:asciiTheme="majorBidi" w:hAnsiTheme="majorBidi" w:cstheme="majorBidi"/>
                <w:szCs w:val="24"/>
              </w:rPr>
              <w:t xml:space="preserve">Brief Description of </w:t>
            </w:r>
            <w:r w:rsidR="008546A8" w:rsidRPr="00D55B27">
              <w:rPr>
                <w:rFonts w:asciiTheme="majorBidi" w:hAnsiTheme="majorBidi" w:cstheme="majorBidi"/>
                <w:szCs w:val="24"/>
              </w:rPr>
              <w:t xml:space="preserve"> </w:t>
            </w:r>
            <w:r w:rsidRPr="00D55B27">
              <w:rPr>
                <w:rFonts w:asciiTheme="majorBidi" w:hAnsiTheme="majorBidi" w:cstheme="majorBidi"/>
                <w:szCs w:val="24"/>
              </w:rPr>
              <w:t>Project</w:t>
            </w:r>
          </w:p>
        </w:tc>
        <w:tc>
          <w:tcPr>
            <w:tcW w:w="1134" w:type="dxa"/>
          </w:tcPr>
          <w:p w14:paraId="268F6355" w14:textId="77777777" w:rsidR="00522875" w:rsidRPr="00D55B27" w:rsidRDefault="00522875" w:rsidP="009C3813">
            <w:pPr>
              <w:pStyle w:val="afb"/>
              <w:bidi w:val="0"/>
              <w:spacing w:line="360" w:lineRule="auto"/>
              <w:ind w:left="0"/>
              <w:jc w:val="both"/>
              <w:rPr>
                <w:rFonts w:asciiTheme="majorBidi" w:hAnsiTheme="majorBidi" w:cstheme="majorBidi"/>
                <w:szCs w:val="24"/>
              </w:rPr>
            </w:pPr>
            <w:r w:rsidRPr="00D55B27">
              <w:rPr>
                <w:rFonts w:asciiTheme="majorBidi" w:hAnsiTheme="majorBidi" w:cstheme="majorBidi"/>
                <w:szCs w:val="24"/>
              </w:rPr>
              <w:t>Period/ Dates of Project</w:t>
            </w:r>
          </w:p>
        </w:tc>
        <w:tc>
          <w:tcPr>
            <w:tcW w:w="850" w:type="dxa"/>
          </w:tcPr>
          <w:p w14:paraId="65E28A6B" w14:textId="77777777" w:rsidR="00522875" w:rsidRPr="00D55B27" w:rsidRDefault="00522875" w:rsidP="009C3813">
            <w:pPr>
              <w:pStyle w:val="afb"/>
              <w:bidi w:val="0"/>
              <w:spacing w:line="360" w:lineRule="auto"/>
              <w:ind w:left="0"/>
              <w:jc w:val="both"/>
              <w:rPr>
                <w:rFonts w:asciiTheme="majorBidi" w:hAnsiTheme="majorBidi" w:cstheme="majorBidi"/>
                <w:szCs w:val="24"/>
              </w:rPr>
            </w:pPr>
            <w:r w:rsidRPr="00D55B27">
              <w:rPr>
                <w:rFonts w:asciiTheme="majorBidi" w:hAnsiTheme="majorBidi" w:cstheme="majorBidi"/>
                <w:szCs w:val="24"/>
              </w:rPr>
              <w:t>Client Name</w:t>
            </w:r>
          </w:p>
        </w:tc>
        <w:tc>
          <w:tcPr>
            <w:tcW w:w="1418" w:type="dxa"/>
          </w:tcPr>
          <w:p w14:paraId="3EE52335" w14:textId="77777777" w:rsidR="00522875" w:rsidRPr="00D55B27" w:rsidRDefault="00522875" w:rsidP="008546A8">
            <w:pPr>
              <w:pStyle w:val="afb"/>
              <w:bidi w:val="0"/>
              <w:spacing w:line="360" w:lineRule="auto"/>
              <w:ind w:left="-108" w:firstLine="108"/>
              <w:rPr>
                <w:rFonts w:asciiTheme="majorBidi" w:hAnsiTheme="majorBidi" w:cstheme="majorBidi"/>
                <w:szCs w:val="24"/>
              </w:rPr>
            </w:pPr>
            <w:r w:rsidRPr="00D55B27">
              <w:rPr>
                <w:rFonts w:asciiTheme="majorBidi" w:hAnsiTheme="majorBidi" w:cstheme="majorBidi"/>
                <w:szCs w:val="24"/>
              </w:rPr>
              <w:t>Company Role in Project</w:t>
            </w:r>
          </w:p>
        </w:tc>
      </w:tr>
      <w:tr w:rsidR="00522875" w:rsidRPr="00D55B27" w14:paraId="2103A29B" w14:textId="77777777" w:rsidTr="008546A8">
        <w:tc>
          <w:tcPr>
            <w:tcW w:w="936" w:type="dxa"/>
          </w:tcPr>
          <w:p w14:paraId="2FDBF746" w14:textId="77777777" w:rsidR="00522875" w:rsidRPr="00D55B27" w:rsidRDefault="00522875" w:rsidP="009C3813">
            <w:pPr>
              <w:pStyle w:val="afb"/>
              <w:bidi w:val="0"/>
              <w:spacing w:line="360" w:lineRule="auto"/>
              <w:ind w:left="0"/>
              <w:jc w:val="both"/>
              <w:rPr>
                <w:rFonts w:asciiTheme="majorBidi" w:hAnsiTheme="majorBidi" w:cstheme="majorBidi"/>
                <w:szCs w:val="24"/>
              </w:rPr>
            </w:pPr>
          </w:p>
        </w:tc>
        <w:tc>
          <w:tcPr>
            <w:tcW w:w="993" w:type="dxa"/>
          </w:tcPr>
          <w:p w14:paraId="24AA05AF" w14:textId="77777777" w:rsidR="00522875" w:rsidRPr="00D55B27" w:rsidRDefault="00522875" w:rsidP="009C3813">
            <w:pPr>
              <w:pStyle w:val="afb"/>
              <w:bidi w:val="0"/>
              <w:spacing w:line="360" w:lineRule="auto"/>
              <w:ind w:left="0"/>
              <w:jc w:val="both"/>
              <w:rPr>
                <w:rFonts w:asciiTheme="majorBidi" w:hAnsiTheme="majorBidi" w:cstheme="majorBidi"/>
                <w:szCs w:val="24"/>
              </w:rPr>
            </w:pPr>
          </w:p>
        </w:tc>
        <w:tc>
          <w:tcPr>
            <w:tcW w:w="1958" w:type="dxa"/>
          </w:tcPr>
          <w:p w14:paraId="29A8C877" w14:textId="77777777" w:rsidR="00522875" w:rsidRPr="00D55B27" w:rsidRDefault="00522875" w:rsidP="009C3813">
            <w:pPr>
              <w:pStyle w:val="afb"/>
              <w:bidi w:val="0"/>
              <w:spacing w:line="360" w:lineRule="auto"/>
              <w:ind w:left="0"/>
              <w:jc w:val="both"/>
              <w:rPr>
                <w:rFonts w:asciiTheme="majorBidi" w:hAnsiTheme="majorBidi" w:cstheme="majorBidi"/>
                <w:szCs w:val="24"/>
              </w:rPr>
            </w:pPr>
          </w:p>
        </w:tc>
        <w:tc>
          <w:tcPr>
            <w:tcW w:w="1134" w:type="dxa"/>
          </w:tcPr>
          <w:p w14:paraId="4B1F586B" w14:textId="77777777" w:rsidR="00522875" w:rsidRPr="00D55B27" w:rsidRDefault="00522875" w:rsidP="009C3813">
            <w:pPr>
              <w:pStyle w:val="afb"/>
              <w:bidi w:val="0"/>
              <w:spacing w:line="360" w:lineRule="auto"/>
              <w:ind w:left="0"/>
              <w:jc w:val="both"/>
              <w:rPr>
                <w:rFonts w:asciiTheme="majorBidi" w:hAnsiTheme="majorBidi" w:cstheme="majorBidi"/>
                <w:szCs w:val="24"/>
              </w:rPr>
            </w:pPr>
          </w:p>
        </w:tc>
        <w:tc>
          <w:tcPr>
            <w:tcW w:w="850" w:type="dxa"/>
          </w:tcPr>
          <w:p w14:paraId="0C8FDCE3" w14:textId="77777777" w:rsidR="00522875" w:rsidRPr="00D55B27" w:rsidRDefault="00522875" w:rsidP="009C3813">
            <w:pPr>
              <w:pStyle w:val="afb"/>
              <w:bidi w:val="0"/>
              <w:spacing w:line="360" w:lineRule="auto"/>
              <w:ind w:left="0"/>
              <w:jc w:val="both"/>
              <w:rPr>
                <w:rFonts w:asciiTheme="majorBidi" w:hAnsiTheme="majorBidi" w:cstheme="majorBidi"/>
                <w:szCs w:val="24"/>
              </w:rPr>
            </w:pPr>
          </w:p>
        </w:tc>
        <w:tc>
          <w:tcPr>
            <w:tcW w:w="1418" w:type="dxa"/>
          </w:tcPr>
          <w:p w14:paraId="0619A60B" w14:textId="77777777" w:rsidR="00522875" w:rsidRPr="00D55B27" w:rsidRDefault="00522875" w:rsidP="009C3813">
            <w:pPr>
              <w:pStyle w:val="afb"/>
              <w:bidi w:val="0"/>
              <w:spacing w:line="360" w:lineRule="auto"/>
              <w:ind w:left="0"/>
              <w:jc w:val="both"/>
              <w:rPr>
                <w:rFonts w:asciiTheme="majorBidi" w:hAnsiTheme="majorBidi" w:cstheme="majorBidi"/>
                <w:szCs w:val="24"/>
              </w:rPr>
            </w:pPr>
          </w:p>
        </w:tc>
      </w:tr>
      <w:tr w:rsidR="00522875" w:rsidRPr="00D55B27" w14:paraId="3E705955" w14:textId="77777777" w:rsidTr="008546A8">
        <w:tc>
          <w:tcPr>
            <w:tcW w:w="936" w:type="dxa"/>
          </w:tcPr>
          <w:p w14:paraId="2381C70A" w14:textId="77777777" w:rsidR="00522875" w:rsidRPr="00D55B27" w:rsidRDefault="00522875" w:rsidP="009C3813">
            <w:pPr>
              <w:pStyle w:val="afb"/>
              <w:bidi w:val="0"/>
              <w:spacing w:line="360" w:lineRule="auto"/>
              <w:ind w:left="0"/>
              <w:jc w:val="both"/>
              <w:rPr>
                <w:rFonts w:asciiTheme="majorBidi" w:hAnsiTheme="majorBidi" w:cstheme="majorBidi"/>
                <w:szCs w:val="24"/>
              </w:rPr>
            </w:pPr>
          </w:p>
        </w:tc>
        <w:tc>
          <w:tcPr>
            <w:tcW w:w="993" w:type="dxa"/>
          </w:tcPr>
          <w:p w14:paraId="44BD7CFC" w14:textId="77777777" w:rsidR="00522875" w:rsidRPr="00D55B27" w:rsidRDefault="00522875" w:rsidP="009C3813">
            <w:pPr>
              <w:pStyle w:val="afb"/>
              <w:bidi w:val="0"/>
              <w:spacing w:line="360" w:lineRule="auto"/>
              <w:ind w:left="0"/>
              <w:jc w:val="both"/>
              <w:rPr>
                <w:rFonts w:asciiTheme="majorBidi" w:hAnsiTheme="majorBidi" w:cstheme="majorBidi"/>
                <w:szCs w:val="24"/>
              </w:rPr>
            </w:pPr>
          </w:p>
        </w:tc>
        <w:tc>
          <w:tcPr>
            <w:tcW w:w="1958" w:type="dxa"/>
          </w:tcPr>
          <w:p w14:paraId="3470ABC9" w14:textId="77777777" w:rsidR="00522875" w:rsidRPr="00D55B27" w:rsidRDefault="00522875" w:rsidP="009C3813">
            <w:pPr>
              <w:pStyle w:val="afb"/>
              <w:bidi w:val="0"/>
              <w:spacing w:line="360" w:lineRule="auto"/>
              <w:ind w:left="0"/>
              <w:jc w:val="both"/>
              <w:rPr>
                <w:rFonts w:asciiTheme="majorBidi" w:hAnsiTheme="majorBidi" w:cstheme="majorBidi"/>
                <w:szCs w:val="24"/>
              </w:rPr>
            </w:pPr>
          </w:p>
        </w:tc>
        <w:tc>
          <w:tcPr>
            <w:tcW w:w="1134" w:type="dxa"/>
          </w:tcPr>
          <w:p w14:paraId="617B087F" w14:textId="77777777" w:rsidR="00522875" w:rsidRPr="00D55B27" w:rsidRDefault="00522875" w:rsidP="009C3813">
            <w:pPr>
              <w:pStyle w:val="afb"/>
              <w:bidi w:val="0"/>
              <w:spacing w:line="360" w:lineRule="auto"/>
              <w:ind w:left="0"/>
              <w:jc w:val="both"/>
              <w:rPr>
                <w:rFonts w:asciiTheme="majorBidi" w:hAnsiTheme="majorBidi" w:cstheme="majorBidi"/>
                <w:szCs w:val="24"/>
              </w:rPr>
            </w:pPr>
          </w:p>
        </w:tc>
        <w:tc>
          <w:tcPr>
            <w:tcW w:w="850" w:type="dxa"/>
          </w:tcPr>
          <w:p w14:paraId="4801DF1B" w14:textId="77777777" w:rsidR="00522875" w:rsidRPr="00D55B27" w:rsidRDefault="00522875" w:rsidP="009C3813">
            <w:pPr>
              <w:pStyle w:val="afb"/>
              <w:bidi w:val="0"/>
              <w:spacing w:line="360" w:lineRule="auto"/>
              <w:ind w:left="0"/>
              <w:jc w:val="both"/>
              <w:rPr>
                <w:rFonts w:asciiTheme="majorBidi" w:hAnsiTheme="majorBidi" w:cstheme="majorBidi"/>
                <w:szCs w:val="24"/>
              </w:rPr>
            </w:pPr>
          </w:p>
        </w:tc>
        <w:tc>
          <w:tcPr>
            <w:tcW w:w="1418" w:type="dxa"/>
          </w:tcPr>
          <w:p w14:paraId="0AD8E907" w14:textId="77777777" w:rsidR="00522875" w:rsidRPr="00D55B27" w:rsidRDefault="00522875" w:rsidP="009C3813">
            <w:pPr>
              <w:pStyle w:val="afb"/>
              <w:bidi w:val="0"/>
              <w:spacing w:line="360" w:lineRule="auto"/>
              <w:ind w:left="0"/>
              <w:jc w:val="both"/>
              <w:rPr>
                <w:rFonts w:asciiTheme="majorBidi" w:hAnsiTheme="majorBidi" w:cstheme="majorBidi"/>
                <w:szCs w:val="24"/>
              </w:rPr>
            </w:pPr>
          </w:p>
        </w:tc>
      </w:tr>
      <w:tr w:rsidR="00522875" w:rsidRPr="00D55B27" w14:paraId="40E87955" w14:textId="77777777" w:rsidTr="008546A8">
        <w:tc>
          <w:tcPr>
            <w:tcW w:w="936" w:type="dxa"/>
          </w:tcPr>
          <w:p w14:paraId="771FD6A9" w14:textId="77777777" w:rsidR="00522875" w:rsidRPr="00D55B27" w:rsidRDefault="00522875" w:rsidP="009C3813">
            <w:pPr>
              <w:pStyle w:val="afb"/>
              <w:bidi w:val="0"/>
              <w:spacing w:line="360" w:lineRule="auto"/>
              <w:ind w:left="0"/>
              <w:jc w:val="both"/>
              <w:rPr>
                <w:rFonts w:asciiTheme="majorBidi" w:hAnsiTheme="majorBidi" w:cstheme="majorBidi"/>
                <w:szCs w:val="24"/>
              </w:rPr>
            </w:pPr>
          </w:p>
        </w:tc>
        <w:tc>
          <w:tcPr>
            <w:tcW w:w="993" w:type="dxa"/>
          </w:tcPr>
          <w:p w14:paraId="1B7B07DC" w14:textId="77777777" w:rsidR="00522875" w:rsidRPr="00D55B27" w:rsidRDefault="00522875" w:rsidP="009C3813">
            <w:pPr>
              <w:pStyle w:val="afb"/>
              <w:bidi w:val="0"/>
              <w:spacing w:line="360" w:lineRule="auto"/>
              <w:ind w:left="0"/>
              <w:jc w:val="both"/>
              <w:rPr>
                <w:rFonts w:asciiTheme="majorBidi" w:hAnsiTheme="majorBidi" w:cstheme="majorBidi"/>
                <w:szCs w:val="24"/>
              </w:rPr>
            </w:pPr>
          </w:p>
        </w:tc>
        <w:tc>
          <w:tcPr>
            <w:tcW w:w="1958" w:type="dxa"/>
          </w:tcPr>
          <w:p w14:paraId="59E93D24" w14:textId="77777777" w:rsidR="00522875" w:rsidRPr="00D55B27" w:rsidRDefault="00522875" w:rsidP="009C3813">
            <w:pPr>
              <w:pStyle w:val="afb"/>
              <w:bidi w:val="0"/>
              <w:spacing w:line="360" w:lineRule="auto"/>
              <w:ind w:left="0"/>
              <w:jc w:val="both"/>
              <w:rPr>
                <w:rFonts w:asciiTheme="majorBidi" w:hAnsiTheme="majorBidi" w:cstheme="majorBidi"/>
                <w:szCs w:val="24"/>
              </w:rPr>
            </w:pPr>
          </w:p>
        </w:tc>
        <w:tc>
          <w:tcPr>
            <w:tcW w:w="1134" w:type="dxa"/>
          </w:tcPr>
          <w:p w14:paraId="63DB6D16" w14:textId="77777777" w:rsidR="00522875" w:rsidRPr="00D55B27" w:rsidRDefault="00522875" w:rsidP="009C3813">
            <w:pPr>
              <w:pStyle w:val="afb"/>
              <w:bidi w:val="0"/>
              <w:spacing w:line="360" w:lineRule="auto"/>
              <w:ind w:left="0"/>
              <w:jc w:val="both"/>
              <w:rPr>
                <w:rFonts w:asciiTheme="majorBidi" w:hAnsiTheme="majorBidi" w:cstheme="majorBidi"/>
                <w:szCs w:val="24"/>
              </w:rPr>
            </w:pPr>
          </w:p>
        </w:tc>
        <w:tc>
          <w:tcPr>
            <w:tcW w:w="850" w:type="dxa"/>
          </w:tcPr>
          <w:p w14:paraId="73F4CB1E" w14:textId="77777777" w:rsidR="00522875" w:rsidRPr="00D55B27" w:rsidRDefault="00522875" w:rsidP="009C3813">
            <w:pPr>
              <w:pStyle w:val="afb"/>
              <w:bidi w:val="0"/>
              <w:spacing w:line="360" w:lineRule="auto"/>
              <w:ind w:left="0"/>
              <w:jc w:val="both"/>
              <w:rPr>
                <w:rFonts w:asciiTheme="majorBidi" w:hAnsiTheme="majorBidi" w:cstheme="majorBidi"/>
                <w:szCs w:val="24"/>
              </w:rPr>
            </w:pPr>
          </w:p>
        </w:tc>
        <w:tc>
          <w:tcPr>
            <w:tcW w:w="1418" w:type="dxa"/>
          </w:tcPr>
          <w:p w14:paraId="11212DD8" w14:textId="77777777" w:rsidR="00522875" w:rsidRPr="00D55B27" w:rsidRDefault="00522875" w:rsidP="009C3813">
            <w:pPr>
              <w:pStyle w:val="afb"/>
              <w:bidi w:val="0"/>
              <w:spacing w:line="360" w:lineRule="auto"/>
              <w:ind w:left="0"/>
              <w:jc w:val="both"/>
              <w:rPr>
                <w:rFonts w:asciiTheme="majorBidi" w:hAnsiTheme="majorBidi" w:cstheme="majorBidi"/>
                <w:szCs w:val="24"/>
              </w:rPr>
            </w:pPr>
          </w:p>
        </w:tc>
      </w:tr>
    </w:tbl>
    <w:p w14:paraId="31837EC2" w14:textId="77777777" w:rsidR="00522875" w:rsidRPr="00D55B27" w:rsidRDefault="00522875" w:rsidP="009C3813">
      <w:pPr>
        <w:pStyle w:val="afb"/>
        <w:bidi w:val="0"/>
        <w:spacing w:line="360" w:lineRule="auto"/>
        <w:ind w:left="1440"/>
        <w:jc w:val="both"/>
        <w:rPr>
          <w:rFonts w:asciiTheme="majorBidi" w:hAnsiTheme="majorBidi" w:cstheme="majorBidi"/>
          <w:szCs w:val="24"/>
        </w:rPr>
      </w:pPr>
    </w:p>
    <w:p w14:paraId="1CA299E4" w14:textId="77777777" w:rsidR="00522875" w:rsidRPr="00D55B27" w:rsidRDefault="00522875" w:rsidP="009C3813">
      <w:pPr>
        <w:pStyle w:val="afb"/>
        <w:bidi w:val="0"/>
        <w:spacing w:line="360" w:lineRule="auto"/>
        <w:ind w:left="1440"/>
        <w:jc w:val="both"/>
        <w:rPr>
          <w:rFonts w:asciiTheme="majorBidi" w:hAnsiTheme="majorBidi" w:cstheme="majorBidi"/>
          <w:szCs w:val="24"/>
        </w:rPr>
      </w:pPr>
      <w:r w:rsidRPr="00D55B27">
        <w:rPr>
          <w:rFonts w:asciiTheme="majorBidi" w:hAnsiTheme="majorBidi" w:cstheme="majorBidi"/>
          <w:szCs w:val="24"/>
        </w:rPr>
        <w:t>The  Ministry shall be entitled, but will not be obligated, to contact, at its sole discretion, references mentioned by the Bidder (if attached), any or all, as well as to additional bodies that received Services from the Bidder or any party on its behalf, in order to obtain information regarding the service provided by Bidder and extent of satisfaction therein.</w:t>
      </w:r>
    </w:p>
    <w:p w14:paraId="24F68943" w14:textId="77777777" w:rsidR="00522875" w:rsidRPr="00D55B27" w:rsidRDefault="00522875" w:rsidP="009C3813">
      <w:pPr>
        <w:pStyle w:val="afb"/>
        <w:bidi w:val="0"/>
        <w:spacing w:line="360" w:lineRule="auto"/>
        <w:ind w:left="1440"/>
        <w:jc w:val="both"/>
        <w:rPr>
          <w:rFonts w:asciiTheme="majorBidi" w:hAnsiTheme="majorBidi" w:cstheme="majorBidi"/>
          <w:szCs w:val="24"/>
        </w:rPr>
      </w:pPr>
    </w:p>
    <w:p w14:paraId="20FC831E" w14:textId="77777777" w:rsidR="00522875" w:rsidRPr="00D55B27" w:rsidRDefault="00522875" w:rsidP="009C3813">
      <w:pPr>
        <w:pStyle w:val="afb"/>
        <w:numPr>
          <w:ilvl w:val="0"/>
          <w:numId w:val="27"/>
        </w:numPr>
        <w:bidi w:val="0"/>
        <w:spacing w:after="200" w:line="360" w:lineRule="auto"/>
        <w:jc w:val="both"/>
        <w:rPr>
          <w:rFonts w:asciiTheme="majorBidi" w:hAnsiTheme="majorBidi" w:cstheme="majorBidi"/>
          <w:szCs w:val="24"/>
        </w:rPr>
      </w:pPr>
      <w:r w:rsidRPr="00D55B27">
        <w:rPr>
          <w:rFonts w:asciiTheme="majorBidi" w:hAnsiTheme="majorBidi" w:cstheme="majorBidi"/>
          <w:b/>
          <w:bCs/>
          <w:szCs w:val="24"/>
        </w:rPr>
        <w:t>Proof of Professional Team Qualifications</w:t>
      </w:r>
      <w:r w:rsidRPr="00D55B27">
        <w:rPr>
          <w:rFonts w:asciiTheme="majorBidi" w:hAnsiTheme="majorBidi" w:cstheme="majorBidi"/>
          <w:szCs w:val="24"/>
        </w:rPr>
        <w:t xml:space="preserve"> – The Bidder must demonstrate qualifications of each member of his Professional Team, as set forth in its Proposal. For this purpose, the Bidder will attach detailed CV's (in chronological format) for each team member, as well as certificates of registration or certification of the relevant professional organizations; Certificates demonstrating Education and additional documents that will detail and confirm any relevant professional experience, knowledge and education, as well as relevant position with the Bidder (employee, independent consultant, etc.).</w:t>
      </w:r>
    </w:p>
    <w:p w14:paraId="123EDD15" w14:textId="77777777" w:rsidR="00522875" w:rsidRPr="00D55B27" w:rsidRDefault="00522875" w:rsidP="009C3813">
      <w:pPr>
        <w:pStyle w:val="afb"/>
        <w:bidi w:val="0"/>
        <w:spacing w:line="360" w:lineRule="auto"/>
        <w:ind w:left="1440"/>
        <w:jc w:val="both"/>
        <w:rPr>
          <w:rFonts w:asciiTheme="majorBidi" w:hAnsiTheme="majorBidi" w:cstheme="majorBidi"/>
          <w:szCs w:val="24"/>
        </w:rPr>
      </w:pPr>
      <w:r w:rsidRPr="00D55B27">
        <w:rPr>
          <w:rFonts w:asciiTheme="majorBidi" w:hAnsiTheme="majorBidi" w:cstheme="majorBidi"/>
          <w:szCs w:val="24"/>
        </w:rPr>
        <w:t xml:space="preserve">Let it be hereby clarified that the decision whether a particular member of personnel complies with the education and experience requirements herein, as well as a decision whether or not the indicated fields of education and experience presented by the candidate are relevant to the requirements of this Tender and to the Services required herein – said decision shall be made at </w:t>
      </w:r>
      <w:r w:rsidRPr="00D55B27">
        <w:rPr>
          <w:rFonts w:asciiTheme="majorBidi" w:hAnsiTheme="majorBidi" w:cstheme="majorBidi"/>
          <w:b/>
          <w:bCs/>
          <w:szCs w:val="24"/>
        </w:rPr>
        <w:t>the sole discretion of the Tender Committee and/or anyone operating on its behalf.</w:t>
      </w:r>
    </w:p>
    <w:p w14:paraId="10B4378A" w14:textId="77777777" w:rsidR="00522875" w:rsidRPr="00D55B27" w:rsidRDefault="00522875" w:rsidP="009C3813">
      <w:pPr>
        <w:pStyle w:val="afb"/>
        <w:bidi w:val="0"/>
        <w:spacing w:line="360" w:lineRule="auto"/>
        <w:ind w:left="1440"/>
        <w:jc w:val="both"/>
        <w:rPr>
          <w:rFonts w:asciiTheme="majorBidi" w:hAnsiTheme="majorBidi" w:cstheme="majorBidi"/>
          <w:szCs w:val="24"/>
        </w:rPr>
      </w:pPr>
    </w:p>
    <w:p w14:paraId="6CC3527E" w14:textId="77777777" w:rsidR="00522875" w:rsidRPr="00D55B27" w:rsidRDefault="00522875" w:rsidP="009C3813">
      <w:pPr>
        <w:pStyle w:val="afb"/>
        <w:bidi w:val="0"/>
        <w:spacing w:line="360" w:lineRule="auto"/>
        <w:ind w:left="1440"/>
        <w:jc w:val="both"/>
        <w:rPr>
          <w:rFonts w:asciiTheme="majorBidi" w:hAnsiTheme="majorBidi" w:cstheme="majorBidi"/>
          <w:szCs w:val="24"/>
        </w:rPr>
      </w:pPr>
      <w:r w:rsidRPr="00D55B27">
        <w:rPr>
          <w:rFonts w:asciiTheme="majorBidi" w:hAnsiTheme="majorBidi" w:cstheme="majorBidi"/>
          <w:szCs w:val="24"/>
        </w:rPr>
        <w:t>In addition, in order to establish compliance of each of the proposed team members with the relevant Tender Requirements as described above, the Proposal shall include orderly tables for each Team Member, as detailed below, in which relevant work and projects conducted by each Team Member over the past several years will be demonstrated. Emphasis should be placed on relevant projects.</w:t>
      </w:r>
    </w:p>
    <w:p w14:paraId="1C408FCE" w14:textId="77777777" w:rsidR="00522875" w:rsidRPr="00D55B27" w:rsidRDefault="00522875" w:rsidP="009C3813">
      <w:pPr>
        <w:pStyle w:val="afb"/>
        <w:bidi w:val="0"/>
        <w:spacing w:line="360" w:lineRule="auto"/>
        <w:ind w:left="1440"/>
        <w:jc w:val="both"/>
        <w:rPr>
          <w:rFonts w:asciiTheme="majorBidi" w:hAnsiTheme="majorBidi" w:cstheme="majorBidi"/>
          <w:szCs w:val="24"/>
        </w:rPr>
      </w:pPr>
    </w:p>
    <w:p w14:paraId="73D99831" w14:textId="77777777" w:rsidR="00522875" w:rsidRPr="00D55B27" w:rsidRDefault="00522875" w:rsidP="009C3813">
      <w:pPr>
        <w:pStyle w:val="afb"/>
        <w:bidi w:val="0"/>
        <w:spacing w:line="360" w:lineRule="auto"/>
        <w:ind w:left="1134"/>
        <w:jc w:val="both"/>
        <w:rPr>
          <w:rFonts w:asciiTheme="majorBidi" w:hAnsiTheme="majorBidi" w:cstheme="majorBidi"/>
          <w:szCs w:val="24"/>
        </w:rPr>
      </w:pPr>
      <w:r w:rsidRPr="00D55B27">
        <w:rPr>
          <w:rFonts w:asciiTheme="majorBidi" w:hAnsiTheme="majorBidi" w:cstheme="majorBidi"/>
          <w:b/>
          <w:bCs/>
          <w:szCs w:val="24"/>
        </w:rPr>
        <w:t>Table of Experience of each Professional Team Member</w:t>
      </w:r>
      <w:r w:rsidRPr="00D55B27">
        <w:rPr>
          <w:rFonts w:asciiTheme="majorBidi" w:hAnsiTheme="majorBidi" w:cstheme="majorBidi"/>
          <w:szCs w:val="24"/>
        </w:rPr>
        <w:t xml:space="preserve"> (attach separate table for each team member)</w:t>
      </w:r>
    </w:p>
    <w:p w14:paraId="7DB07F24" w14:textId="77777777" w:rsidR="00522875" w:rsidRPr="00D55B27" w:rsidRDefault="00522875" w:rsidP="009C3813">
      <w:pPr>
        <w:pStyle w:val="afb"/>
        <w:bidi w:val="0"/>
        <w:spacing w:line="360" w:lineRule="auto"/>
        <w:ind w:left="1440"/>
        <w:jc w:val="both"/>
        <w:rPr>
          <w:rFonts w:asciiTheme="majorBidi" w:hAnsiTheme="majorBidi" w:cstheme="majorBidi"/>
          <w:szCs w:val="24"/>
        </w:rPr>
      </w:pPr>
    </w:p>
    <w:tbl>
      <w:tblPr>
        <w:tblStyle w:val="aff0"/>
        <w:tblW w:w="7147" w:type="dxa"/>
        <w:tblInd w:w="1440" w:type="dxa"/>
        <w:tblLayout w:type="fixed"/>
        <w:tblLook w:val="04A0" w:firstRow="1" w:lastRow="0" w:firstColumn="1" w:lastColumn="0" w:noHBand="0" w:noVBand="1"/>
      </w:tblPr>
      <w:tblGrid>
        <w:gridCol w:w="795"/>
        <w:gridCol w:w="992"/>
        <w:gridCol w:w="1958"/>
        <w:gridCol w:w="1134"/>
        <w:gridCol w:w="850"/>
        <w:gridCol w:w="1418"/>
      </w:tblGrid>
      <w:tr w:rsidR="00522875" w:rsidRPr="00D55B27" w14:paraId="1B33FE38" w14:textId="77777777" w:rsidTr="008546A8">
        <w:tc>
          <w:tcPr>
            <w:tcW w:w="795" w:type="dxa"/>
          </w:tcPr>
          <w:p w14:paraId="770A8548" w14:textId="77777777" w:rsidR="00522875" w:rsidRPr="00D55B27" w:rsidRDefault="00522875" w:rsidP="009C3813">
            <w:pPr>
              <w:pStyle w:val="afb"/>
              <w:bidi w:val="0"/>
              <w:spacing w:line="360" w:lineRule="auto"/>
              <w:ind w:left="0"/>
              <w:jc w:val="both"/>
              <w:rPr>
                <w:rFonts w:asciiTheme="majorBidi" w:hAnsiTheme="majorBidi" w:cstheme="majorBidi"/>
                <w:szCs w:val="24"/>
              </w:rPr>
            </w:pPr>
            <w:r w:rsidRPr="00D55B27">
              <w:rPr>
                <w:rFonts w:asciiTheme="majorBidi" w:hAnsiTheme="majorBidi" w:cstheme="majorBidi"/>
                <w:szCs w:val="24"/>
              </w:rPr>
              <w:t xml:space="preserve">Serial </w:t>
            </w:r>
          </w:p>
          <w:p w14:paraId="69A80913" w14:textId="77777777" w:rsidR="00522875" w:rsidRPr="00D55B27" w:rsidRDefault="00522875" w:rsidP="009C3813">
            <w:pPr>
              <w:pStyle w:val="afb"/>
              <w:bidi w:val="0"/>
              <w:spacing w:line="360" w:lineRule="auto"/>
              <w:ind w:left="0"/>
              <w:jc w:val="both"/>
              <w:rPr>
                <w:rFonts w:asciiTheme="majorBidi" w:hAnsiTheme="majorBidi" w:cstheme="majorBidi"/>
                <w:szCs w:val="24"/>
              </w:rPr>
            </w:pPr>
            <w:r w:rsidRPr="00D55B27">
              <w:rPr>
                <w:rFonts w:asciiTheme="majorBidi" w:hAnsiTheme="majorBidi" w:cstheme="majorBidi"/>
                <w:szCs w:val="24"/>
              </w:rPr>
              <w:t>no.</w:t>
            </w:r>
          </w:p>
        </w:tc>
        <w:tc>
          <w:tcPr>
            <w:tcW w:w="992" w:type="dxa"/>
          </w:tcPr>
          <w:p w14:paraId="6E7109B9" w14:textId="77777777" w:rsidR="00522875" w:rsidRPr="00D55B27" w:rsidRDefault="00522875" w:rsidP="009C3813">
            <w:pPr>
              <w:pStyle w:val="afb"/>
              <w:bidi w:val="0"/>
              <w:spacing w:line="360" w:lineRule="auto"/>
              <w:ind w:left="0"/>
              <w:jc w:val="both"/>
              <w:rPr>
                <w:rFonts w:asciiTheme="majorBidi" w:hAnsiTheme="majorBidi" w:cstheme="majorBidi"/>
                <w:szCs w:val="24"/>
              </w:rPr>
            </w:pPr>
            <w:r w:rsidRPr="00D55B27">
              <w:rPr>
                <w:rFonts w:asciiTheme="majorBidi" w:hAnsiTheme="majorBidi" w:cstheme="majorBidi"/>
                <w:szCs w:val="24"/>
              </w:rPr>
              <w:t>Project Name</w:t>
            </w:r>
          </w:p>
        </w:tc>
        <w:tc>
          <w:tcPr>
            <w:tcW w:w="1958" w:type="dxa"/>
          </w:tcPr>
          <w:p w14:paraId="018EE6A9" w14:textId="77777777" w:rsidR="00522875" w:rsidRPr="00D55B27" w:rsidRDefault="00522875" w:rsidP="009C3813">
            <w:pPr>
              <w:pStyle w:val="afb"/>
              <w:bidi w:val="0"/>
              <w:spacing w:line="360" w:lineRule="auto"/>
              <w:ind w:left="0"/>
              <w:jc w:val="both"/>
              <w:rPr>
                <w:rFonts w:asciiTheme="majorBidi" w:hAnsiTheme="majorBidi" w:cstheme="majorBidi"/>
                <w:szCs w:val="24"/>
              </w:rPr>
            </w:pPr>
            <w:r w:rsidRPr="00D55B27">
              <w:rPr>
                <w:rFonts w:asciiTheme="majorBidi" w:hAnsiTheme="majorBidi" w:cstheme="majorBidi"/>
                <w:szCs w:val="24"/>
              </w:rPr>
              <w:t>Brief Description of Project</w:t>
            </w:r>
          </w:p>
        </w:tc>
        <w:tc>
          <w:tcPr>
            <w:tcW w:w="1134" w:type="dxa"/>
          </w:tcPr>
          <w:p w14:paraId="62339CF6" w14:textId="77777777" w:rsidR="00522875" w:rsidRPr="00D55B27" w:rsidRDefault="00522875" w:rsidP="009C3813">
            <w:pPr>
              <w:pStyle w:val="afb"/>
              <w:bidi w:val="0"/>
              <w:spacing w:line="360" w:lineRule="auto"/>
              <w:ind w:left="0"/>
              <w:jc w:val="both"/>
              <w:rPr>
                <w:rFonts w:asciiTheme="majorBidi" w:hAnsiTheme="majorBidi" w:cstheme="majorBidi"/>
                <w:szCs w:val="24"/>
              </w:rPr>
            </w:pPr>
            <w:r w:rsidRPr="00D55B27">
              <w:rPr>
                <w:rFonts w:asciiTheme="majorBidi" w:hAnsiTheme="majorBidi" w:cstheme="majorBidi"/>
                <w:szCs w:val="24"/>
              </w:rPr>
              <w:t>Period/ Dates of Project</w:t>
            </w:r>
          </w:p>
        </w:tc>
        <w:tc>
          <w:tcPr>
            <w:tcW w:w="850" w:type="dxa"/>
          </w:tcPr>
          <w:p w14:paraId="711972B7" w14:textId="77777777" w:rsidR="00522875" w:rsidRPr="00D55B27" w:rsidRDefault="00522875" w:rsidP="009C3813">
            <w:pPr>
              <w:pStyle w:val="afb"/>
              <w:bidi w:val="0"/>
              <w:spacing w:line="360" w:lineRule="auto"/>
              <w:ind w:left="0"/>
              <w:jc w:val="both"/>
              <w:rPr>
                <w:rFonts w:asciiTheme="majorBidi" w:hAnsiTheme="majorBidi" w:cstheme="majorBidi"/>
                <w:szCs w:val="24"/>
              </w:rPr>
            </w:pPr>
            <w:r w:rsidRPr="00D55B27">
              <w:rPr>
                <w:rFonts w:asciiTheme="majorBidi" w:hAnsiTheme="majorBidi" w:cstheme="majorBidi"/>
                <w:szCs w:val="24"/>
              </w:rPr>
              <w:t>Client Name</w:t>
            </w:r>
          </w:p>
        </w:tc>
        <w:tc>
          <w:tcPr>
            <w:tcW w:w="1418" w:type="dxa"/>
          </w:tcPr>
          <w:p w14:paraId="7852CA9E" w14:textId="77777777" w:rsidR="00522875" w:rsidRPr="00D55B27" w:rsidRDefault="00522875" w:rsidP="008546A8">
            <w:pPr>
              <w:pStyle w:val="afb"/>
              <w:bidi w:val="0"/>
              <w:spacing w:line="360" w:lineRule="auto"/>
              <w:ind w:left="-108" w:firstLine="108"/>
              <w:rPr>
                <w:rFonts w:asciiTheme="majorBidi" w:hAnsiTheme="majorBidi" w:cstheme="majorBidi"/>
                <w:szCs w:val="24"/>
              </w:rPr>
            </w:pPr>
            <w:r w:rsidRPr="00D55B27">
              <w:rPr>
                <w:rFonts w:asciiTheme="majorBidi" w:hAnsiTheme="majorBidi" w:cstheme="majorBidi"/>
                <w:szCs w:val="24"/>
              </w:rPr>
              <w:t>Role of Team Member in Project</w:t>
            </w:r>
          </w:p>
        </w:tc>
      </w:tr>
      <w:tr w:rsidR="00522875" w:rsidRPr="00D55B27" w14:paraId="11E8E4E8" w14:textId="77777777" w:rsidTr="008546A8">
        <w:tc>
          <w:tcPr>
            <w:tcW w:w="795" w:type="dxa"/>
          </w:tcPr>
          <w:p w14:paraId="34AC76B2" w14:textId="77777777" w:rsidR="00522875" w:rsidRPr="00D55B27" w:rsidRDefault="00522875" w:rsidP="009C3813">
            <w:pPr>
              <w:pStyle w:val="afb"/>
              <w:bidi w:val="0"/>
              <w:spacing w:line="360" w:lineRule="auto"/>
              <w:ind w:left="0"/>
              <w:jc w:val="both"/>
              <w:rPr>
                <w:rFonts w:asciiTheme="majorBidi" w:hAnsiTheme="majorBidi" w:cstheme="majorBidi"/>
                <w:szCs w:val="24"/>
              </w:rPr>
            </w:pPr>
          </w:p>
        </w:tc>
        <w:tc>
          <w:tcPr>
            <w:tcW w:w="992" w:type="dxa"/>
          </w:tcPr>
          <w:p w14:paraId="57526806" w14:textId="77777777" w:rsidR="00522875" w:rsidRPr="00D55B27" w:rsidRDefault="00522875" w:rsidP="009C3813">
            <w:pPr>
              <w:pStyle w:val="afb"/>
              <w:bidi w:val="0"/>
              <w:spacing w:line="360" w:lineRule="auto"/>
              <w:ind w:left="0"/>
              <w:jc w:val="both"/>
              <w:rPr>
                <w:rFonts w:asciiTheme="majorBidi" w:hAnsiTheme="majorBidi" w:cstheme="majorBidi"/>
                <w:szCs w:val="24"/>
              </w:rPr>
            </w:pPr>
          </w:p>
        </w:tc>
        <w:tc>
          <w:tcPr>
            <w:tcW w:w="1958" w:type="dxa"/>
          </w:tcPr>
          <w:p w14:paraId="0F6D9476" w14:textId="77777777" w:rsidR="00522875" w:rsidRPr="00D55B27" w:rsidRDefault="00522875" w:rsidP="009C3813">
            <w:pPr>
              <w:pStyle w:val="afb"/>
              <w:bidi w:val="0"/>
              <w:spacing w:line="360" w:lineRule="auto"/>
              <w:ind w:left="0"/>
              <w:jc w:val="both"/>
              <w:rPr>
                <w:rFonts w:asciiTheme="majorBidi" w:hAnsiTheme="majorBidi" w:cstheme="majorBidi"/>
                <w:szCs w:val="24"/>
              </w:rPr>
            </w:pPr>
          </w:p>
        </w:tc>
        <w:tc>
          <w:tcPr>
            <w:tcW w:w="1134" w:type="dxa"/>
          </w:tcPr>
          <w:p w14:paraId="79E52404" w14:textId="77777777" w:rsidR="00522875" w:rsidRPr="00D55B27" w:rsidRDefault="00522875" w:rsidP="009C3813">
            <w:pPr>
              <w:pStyle w:val="afb"/>
              <w:bidi w:val="0"/>
              <w:spacing w:line="360" w:lineRule="auto"/>
              <w:ind w:left="0"/>
              <w:jc w:val="both"/>
              <w:rPr>
                <w:rFonts w:asciiTheme="majorBidi" w:hAnsiTheme="majorBidi" w:cstheme="majorBidi"/>
                <w:szCs w:val="24"/>
              </w:rPr>
            </w:pPr>
          </w:p>
        </w:tc>
        <w:tc>
          <w:tcPr>
            <w:tcW w:w="850" w:type="dxa"/>
          </w:tcPr>
          <w:p w14:paraId="66A3B3A6" w14:textId="77777777" w:rsidR="00522875" w:rsidRPr="00D55B27" w:rsidRDefault="00522875" w:rsidP="009C3813">
            <w:pPr>
              <w:pStyle w:val="afb"/>
              <w:bidi w:val="0"/>
              <w:spacing w:line="360" w:lineRule="auto"/>
              <w:ind w:left="0"/>
              <w:jc w:val="both"/>
              <w:rPr>
                <w:rFonts w:asciiTheme="majorBidi" w:hAnsiTheme="majorBidi" w:cstheme="majorBidi"/>
                <w:szCs w:val="24"/>
              </w:rPr>
            </w:pPr>
          </w:p>
        </w:tc>
        <w:tc>
          <w:tcPr>
            <w:tcW w:w="1418" w:type="dxa"/>
          </w:tcPr>
          <w:p w14:paraId="312FCD6F" w14:textId="77777777" w:rsidR="00522875" w:rsidRPr="00D55B27" w:rsidRDefault="00522875" w:rsidP="009C3813">
            <w:pPr>
              <w:pStyle w:val="afb"/>
              <w:bidi w:val="0"/>
              <w:spacing w:line="360" w:lineRule="auto"/>
              <w:ind w:left="0"/>
              <w:jc w:val="both"/>
              <w:rPr>
                <w:rFonts w:asciiTheme="majorBidi" w:hAnsiTheme="majorBidi" w:cstheme="majorBidi"/>
                <w:szCs w:val="24"/>
              </w:rPr>
            </w:pPr>
          </w:p>
        </w:tc>
      </w:tr>
      <w:tr w:rsidR="00522875" w:rsidRPr="00D55B27" w14:paraId="40F77F78" w14:textId="77777777" w:rsidTr="008546A8">
        <w:tc>
          <w:tcPr>
            <w:tcW w:w="795" w:type="dxa"/>
          </w:tcPr>
          <w:p w14:paraId="2EA259FF" w14:textId="77777777" w:rsidR="00522875" w:rsidRPr="00D55B27" w:rsidRDefault="00522875" w:rsidP="009C3813">
            <w:pPr>
              <w:pStyle w:val="afb"/>
              <w:bidi w:val="0"/>
              <w:spacing w:line="360" w:lineRule="auto"/>
              <w:ind w:left="0"/>
              <w:jc w:val="both"/>
              <w:rPr>
                <w:rFonts w:asciiTheme="majorBidi" w:hAnsiTheme="majorBidi" w:cstheme="majorBidi"/>
                <w:szCs w:val="24"/>
              </w:rPr>
            </w:pPr>
          </w:p>
        </w:tc>
        <w:tc>
          <w:tcPr>
            <w:tcW w:w="992" w:type="dxa"/>
          </w:tcPr>
          <w:p w14:paraId="25634A94" w14:textId="77777777" w:rsidR="00522875" w:rsidRPr="00D55B27" w:rsidRDefault="00522875" w:rsidP="009C3813">
            <w:pPr>
              <w:pStyle w:val="afb"/>
              <w:bidi w:val="0"/>
              <w:spacing w:line="360" w:lineRule="auto"/>
              <w:ind w:left="0"/>
              <w:jc w:val="both"/>
              <w:rPr>
                <w:rFonts w:asciiTheme="majorBidi" w:hAnsiTheme="majorBidi" w:cstheme="majorBidi"/>
                <w:szCs w:val="24"/>
              </w:rPr>
            </w:pPr>
          </w:p>
        </w:tc>
        <w:tc>
          <w:tcPr>
            <w:tcW w:w="1958" w:type="dxa"/>
          </w:tcPr>
          <w:p w14:paraId="6D30D96B" w14:textId="77777777" w:rsidR="00522875" w:rsidRPr="00D55B27" w:rsidRDefault="00522875" w:rsidP="009C3813">
            <w:pPr>
              <w:pStyle w:val="afb"/>
              <w:bidi w:val="0"/>
              <w:spacing w:line="360" w:lineRule="auto"/>
              <w:ind w:left="0"/>
              <w:jc w:val="both"/>
              <w:rPr>
                <w:rFonts w:asciiTheme="majorBidi" w:hAnsiTheme="majorBidi" w:cstheme="majorBidi"/>
                <w:szCs w:val="24"/>
              </w:rPr>
            </w:pPr>
          </w:p>
        </w:tc>
        <w:tc>
          <w:tcPr>
            <w:tcW w:w="1134" w:type="dxa"/>
          </w:tcPr>
          <w:p w14:paraId="0611CCEB" w14:textId="77777777" w:rsidR="00522875" w:rsidRPr="00D55B27" w:rsidRDefault="00522875" w:rsidP="009C3813">
            <w:pPr>
              <w:pStyle w:val="afb"/>
              <w:bidi w:val="0"/>
              <w:spacing w:line="360" w:lineRule="auto"/>
              <w:ind w:left="0"/>
              <w:jc w:val="both"/>
              <w:rPr>
                <w:rFonts w:asciiTheme="majorBidi" w:hAnsiTheme="majorBidi" w:cstheme="majorBidi"/>
                <w:szCs w:val="24"/>
              </w:rPr>
            </w:pPr>
          </w:p>
        </w:tc>
        <w:tc>
          <w:tcPr>
            <w:tcW w:w="850" w:type="dxa"/>
          </w:tcPr>
          <w:p w14:paraId="73EF0E56" w14:textId="77777777" w:rsidR="00522875" w:rsidRPr="00D55B27" w:rsidRDefault="00522875" w:rsidP="009C3813">
            <w:pPr>
              <w:pStyle w:val="afb"/>
              <w:bidi w:val="0"/>
              <w:spacing w:line="360" w:lineRule="auto"/>
              <w:ind w:left="0"/>
              <w:jc w:val="both"/>
              <w:rPr>
                <w:rFonts w:asciiTheme="majorBidi" w:hAnsiTheme="majorBidi" w:cstheme="majorBidi"/>
                <w:szCs w:val="24"/>
              </w:rPr>
            </w:pPr>
          </w:p>
        </w:tc>
        <w:tc>
          <w:tcPr>
            <w:tcW w:w="1418" w:type="dxa"/>
          </w:tcPr>
          <w:p w14:paraId="3505F793" w14:textId="77777777" w:rsidR="00522875" w:rsidRPr="00D55B27" w:rsidRDefault="00522875" w:rsidP="009C3813">
            <w:pPr>
              <w:pStyle w:val="afb"/>
              <w:bidi w:val="0"/>
              <w:spacing w:line="360" w:lineRule="auto"/>
              <w:ind w:left="0"/>
              <w:jc w:val="both"/>
              <w:rPr>
                <w:rFonts w:asciiTheme="majorBidi" w:hAnsiTheme="majorBidi" w:cstheme="majorBidi"/>
                <w:szCs w:val="24"/>
              </w:rPr>
            </w:pPr>
          </w:p>
        </w:tc>
      </w:tr>
      <w:tr w:rsidR="00522875" w:rsidRPr="00D55B27" w14:paraId="13949564" w14:textId="77777777" w:rsidTr="008546A8">
        <w:tc>
          <w:tcPr>
            <w:tcW w:w="795" w:type="dxa"/>
          </w:tcPr>
          <w:p w14:paraId="71E1F9DB" w14:textId="77777777" w:rsidR="00522875" w:rsidRPr="00D55B27" w:rsidRDefault="00522875" w:rsidP="009C3813">
            <w:pPr>
              <w:pStyle w:val="afb"/>
              <w:bidi w:val="0"/>
              <w:spacing w:line="360" w:lineRule="auto"/>
              <w:ind w:left="0"/>
              <w:jc w:val="both"/>
              <w:rPr>
                <w:rFonts w:asciiTheme="majorBidi" w:hAnsiTheme="majorBidi" w:cstheme="majorBidi"/>
                <w:szCs w:val="24"/>
              </w:rPr>
            </w:pPr>
          </w:p>
        </w:tc>
        <w:tc>
          <w:tcPr>
            <w:tcW w:w="992" w:type="dxa"/>
          </w:tcPr>
          <w:p w14:paraId="053B298B" w14:textId="77777777" w:rsidR="00522875" w:rsidRPr="00D55B27" w:rsidRDefault="00522875" w:rsidP="009C3813">
            <w:pPr>
              <w:pStyle w:val="afb"/>
              <w:bidi w:val="0"/>
              <w:spacing w:line="360" w:lineRule="auto"/>
              <w:ind w:left="0"/>
              <w:jc w:val="both"/>
              <w:rPr>
                <w:rFonts w:asciiTheme="majorBidi" w:hAnsiTheme="majorBidi" w:cstheme="majorBidi"/>
                <w:szCs w:val="24"/>
              </w:rPr>
            </w:pPr>
          </w:p>
        </w:tc>
        <w:tc>
          <w:tcPr>
            <w:tcW w:w="1958" w:type="dxa"/>
          </w:tcPr>
          <w:p w14:paraId="49B56B06" w14:textId="77777777" w:rsidR="00522875" w:rsidRPr="00D55B27" w:rsidRDefault="00522875" w:rsidP="009C3813">
            <w:pPr>
              <w:pStyle w:val="afb"/>
              <w:bidi w:val="0"/>
              <w:spacing w:line="360" w:lineRule="auto"/>
              <w:ind w:left="0"/>
              <w:jc w:val="both"/>
              <w:rPr>
                <w:rFonts w:asciiTheme="majorBidi" w:hAnsiTheme="majorBidi" w:cstheme="majorBidi"/>
                <w:szCs w:val="24"/>
              </w:rPr>
            </w:pPr>
          </w:p>
        </w:tc>
        <w:tc>
          <w:tcPr>
            <w:tcW w:w="1134" w:type="dxa"/>
          </w:tcPr>
          <w:p w14:paraId="4FD7A17E" w14:textId="77777777" w:rsidR="00522875" w:rsidRPr="00D55B27" w:rsidRDefault="00522875" w:rsidP="009C3813">
            <w:pPr>
              <w:pStyle w:val="afb"/>
              <w:bidi w:val="0"/>
              <w:spacing w:line="360" w:lineRule="auto"/>
              <w:ind w:left="0"/>
              <w:jc w:val="both"/>
              <w:rPr>
                <w:rFonts w:asciiTheme="majorBidi" w:hAnsiTheme="majorBidi" w:cstheme="majorBidi"/>
                <w:szCs w:val="24"/>
              </w:rPr>
            </w:pPr>
          </w:p>
        </w:tc>
        <w:tc>
          <w:tcPr>
            <w:tcW w:w="850" w:type="dxa"/>
          </w:tcPr>
          <w:p w14:paraId="1E5B3039" w14:textId="77777777" w:rsidR="00522875" w:rsidRPr="00D55B27" w:rsidRDefault="00522875" w:rsidP="009C3813">
            <w:pPr>
              <w:pStyle w:val="afb"/>
              <w:bidi w:val="0"/>
              <w:spacing w:line="360" w:lineRule="auto"/>
              <w:ind w:left="0"/>
              <w:jc w:val="both"/>
              <w:rPr>
                <w:rFonts w:asciiTheme="majorBidi" w:hAnsiTheme="majorBidi" w:cstheme="majorBidi"/>
                <w:szCs w:val="24"/>
              </w:rPr>
            </w:pPr>
          </w:p>
        </w:tc>
        <w:tc>
          <w:tcPr>
            <w:tcW w:w="1418" w:type="dxa"/>
          </w:tcPr>
          <w:p w14:paraId="2B55BF31" w14:textId="77777777" w:rsidR="00522875" w:rsidRPr="00D55B27" w:rsidRDefault="00522875" w:rsidP="009C3813">
            <w:pPr>
              <w:pStyle w:val="afb"/>
              <w:bidi w:val="0"/>
              <w:spacing w:line="360" w:lineRule="auto"/>
              <w:ind w:left="0"/>
              <w:jc w:val="both"/>
              <w:rPr>
                <w:rFonts w:asciiTheme="majorBidi" w:hAnsiTheme="majorBidi" w:cstheme="majorBidi"/>
                <w:szCs w:val="24"/>
              </w:rPr>
            </w:pPr>
          </w:p>
        </w:tc>
      </w:tr>
    </w:tbl>
    <w:p w14:paraId="4633E7F5" w14:textId="77777777" w:rsidR="00522875" w:rsidRPr="00D55B27" w:rsidRDefault="00522875" w:rsidP="009C3813">
      <w:pPr>
        <w:pStyle w:val="afb"/>
        <w:bidi w:val="0"/>
        <w:spacing w:line="360" w:lineRule="auto"/>
        <w:ind w:left="1440"/>
        <w:jc w:val="both"/>
        <w:rPr>
          <w:rFonts w:asciiTheme="majorBidi" w:hAnsiTheme="majorBidi" w:cstheme="majorBidi"/>
          <w:szCs w:val="24"/>
        </w:rPr>
      </w:pPr>
    </w:p>
    <w:p w14:paraId="5056788C" w14:textId="77777777" w:rsidR="00522875" w:rsidRPr="00D55B27" w:rsidRDefault="00522875" w:rsidP="009C3813">
      <w:pPr>
        <w:pStyle w:val="afb"/>
        <w:bidi w:val="0"/>
        <w:spacing w:line="360" w:lineRule="auto"/>
        <w:ind w:left="1440"/>
        <w:jc w:val="both"/>
        <w:rPr>
          <w:rFonts w:asciiTheme="majorBidi" w:hAnsiTheme="majorBidi" w:cstheme="majorBidi"/>
          <w:szCs w:val="24"/>
        </w:rPr>
      </w:pPr>
      <w:r w:rsidRPr="00D55B27">
        <w:rPr>
          <w:rFonts w:asciiTheme="majorBidi" w:hAnsiTheme="majorBidi" w:cstheme="majorBidi"/>
          <w:szCs w:val="24"/>
        </w:rPr>
        <w:t>The above table will be filled out and submitted separately for each Team Member, including experts from Related Fields. Table will include description of role of Team Member in each project presented. The Ministry will be entitled, but not obligated, at its sole discretion, to contact references mentioned by the Bidder (if attached), any or all, as well as to additional bodies that received Services from the Bidder or any party on its behalf, in order to obtain information regarding the service provided by the Bidder and the extent of their satisfaction therein.</w:t>
      </w:r>
    </w:p>
    <w:p w14:paraId="205B64D5" w14:textId="77777777" w:rsidR="00522875" w:rsidRPr="00D55B27" w:rsidRDefault="00522875" w:rsidP="009C3813">
      <w:pPr>
        <w:pStyle w:val="afb"/>
        <w:bidi w:val="0"/>
        <w:spacing w:line="360" w:lineRule="auto"/>
        <w:ind w:left="1440"/>
        <w:jc w:val="both"/>
        <w:rPr>
          <w:rFonts w:asciiTheme="majorBidi" w:hAnsiTheme="majorBidi" w:cstheme="majorBidi"/>
          <w:szCs w:val="24"/>
        </w:rPr>
      </w:pPr>
      <w:r w:rsidRPr="00D55B27">
        <w:rPr>
          <w:rFonts w:asciiTheme="majorBidi" w:hAnsiTheme="majorBidi" w:cstheme="majorBidi"/>
          <w:szCs w:val="24"/>
        </w:rPr>
        <w:t>It is further clarified that the Ministry will take into consideration any previous experience it had with the Bidder and/or service providers on its behalf, as well as any previous experience of the Bidder and/or service providers on its behalf with other entities, to the extent that the Ministry is familiar with said experience.</w:t>
      </w:r>
    </w:p>
    <w:p w14:paraId="6D380E47" w14:textId="77777777" w:rsidR="00522875" w:rsidRPr="00D55B27" w:rsidRDefault="00522875" w:rsidP="009C3813">
      <w:pPr>
        <w:pStyle w:val="afb"/>
        <w:bidi w:val="0"/>
        <w:spacing w:line="360" w:lineRule="auto"/>
        <w:ind w:left="1440"/>
        <w:jc w:val="both"/>
        <w:rPr>
          <w:rFonts w:asciiTheme="majorBidi" w:hAnsiTheme="majorBidi" w:cstheme="majorBidi"/>
          <w:szCs w:val="24"/>
        </w:rPr>
      </w:pPr>
    </w:p>
    <w:p w14:paraId="1A889DE6" w14:textId="77777777" w:rsidR="00522875" w:rsidRPr="00D55B27" w:rsidRDefault="00522875" w:rsidP="009C3813">
      <w:pPr>
        <w:pStyle w:val="afb"/>
        <w:bidi w:val="0"/>
        <w:spacing w:line="360" w:lineRule="auto"/>
        <w:ind w:left="0" w:firstLine="720"/>
        <w:jc w:val="both"/>
        <w:rPr>
          <w:rFonts w:asciiTheme="majorBidi" w:hAnsiTheme="majorBidi" w:cstheme="majorBidi"/>
          <w:b/>
          <w:bCs/>
          <w:szCs w:val="24"/>
          <w:u w:val="single"/>
        </w:rPr>
      </w:pPr>
      <w:r w:rsidRPr="00D55B27">
        <w:rPr>
          <w:rFonts w:asciiTheme="majorBidi" w:hAnsiTheme="majorBidi" w:cstheme="majorBidi"/>
          <w:b/>
          <w:bCs/>
          <w:szCs w:val="24"/>
          <w:u w:val="single"/>
        </w:rPr>
        <w:t>B.        General conditions for Provision of Services by Winning Bidder</w:t>
      </w:r>
    </w:p>
    <w:p w14:paraId="061E4DCF" w14:textId="77777777" w:rsidR="00522875" w:rsidRPr="00D55B27" w:rsidRDefault="00522875" w:rsidP="009C3813">
      <w:pPr>
        <w:pStyle w:val="afb"/>
        <w:numPr>
          <w:ilvl w:val="0"/>
          <w:numId w:val="28"/>
        </w:numPr>
        <w:bidi w:val="0"/>
        <w:spacing w:after="200" w:line="360" w:lineRule="auto"/>
        <w:ind w:left="1440" w:hanging="306"/>
        <w:jc w:val="both"/>
        <w:rPr>
          <w:rFonts w:asciiTheme="majorBidi" w:hAnsiTheme="majorBidi" w:cstheme="majorBidi"/>
          <w:szCs w:val="24"/>
        </w:rPr>
      </w:pPr>
      <w:r w:rsidRPr="00D55B27">
        <w:rPr>
          <w:rFonts w:asciiTheme="majorBidi" w:hAnsiTheme="majorBidi" w:cstheme="majorBidi"/>
          <w:szCs w:val="24"/>
        </w:rPr>
        <w:t>The Supervisor designated on behalf of the Ministry for the execution of the  Services under this tender is Dr. Yehuda Niv, head of the Electricity Administration,  or anyone designated by him for this purpose(hereinafter: the "Supervisor").</w:t>
      </w:r>
    </w:p>
    <w:p w14:paraId="539BBC17" w14:textId="77777777" w:rsidR="00522875" w:rsidRPr="00D55B27" w:rsidRDefault="00522875" w:rsidP="009C3813">
      <w:pPr>
        <w:pStyle w:val="afb"/>
        <w:numPr>
          <w:ilvl w:val="0"/>
          <w:numId w:val="28"/>
        </w:numPr>
        <w:bidi w:val="0"/>
        <w:spacing w:after="200" w:line="360" w:lineRule="auto"/>
        <w:ind w:left="1440" w:hanging="306"/>
        <w:jc w:val="both"/>
        <w:rPr>
          <w:rFonts w:asciiTheme="majorBidi" w:hAnsiTheme="majorBidi" w:cstheme="majorBidi"/>
          <w:szCs w:val="24"/>
        </w:rPr>
      </w:pPr>
      <w:r w:rsidRPr="00D55B27">
        <w:rPr>
          <w:rFonts w:asciiTheme="majorBidi" w:hAnsiTheme="majorBidi" w:cstheme="majorBidi"/>
          <w:szCs w:val="24"/>
        </w:rPr>
        <w:t xml:space="preserve">  The Services will be provided by the Winning Bidder and the Service Providers employed by him in accordance with the terms of the Tender, to the satisfaction of the Supervisor. </w:t>
      </w:r>
    </w:p>
    <w:p w14:paraId="188B998C" w14:textId="77777777" w:rsidR="00522875" w:rsidRPr="00D55B27" w:rsidRDefault="00522875" w:rsidP="009C3813">
      <w:pPr>
        <w:pStyle w:val="afb"/>
        <w:numPr>
          <w:ilvl w:val="0"/>
          <w:numId w:val="28"/>
        </w:numPr>
        <w:bidi w:val="0"/>
        <w:spacing w:after="200" w:line="360" w:lineRule="auto"/>
        <w:ind w:left="1440" w:hanging="306"/>
        <w:jc w:val="both"/>
        <w:rPr>
          <w:rFonts w:asciiTheme="majorBidi" w:hAnsiTheme="majorBidi" w:cstheme="majorBidi"/>
          <w:szCs w:val="24"/>
        </w:rPr>
      </w:pPr>
      <w:r w:rsidRPr="00D55B27">
        <w:rPr>
          <w:rFonts w:asciiTheme="majorBidi" w:hAnsiTheme="majorBidi" w:cstheme="majorBidi"/>
          <w:szCs w:val="24"/>
        </w:rPr>
        <w:t xml:space="preserve"> The Winning Bidder and anyone on its behalf commit to providing the Services with expertise, professionalism and skill according to all professional standards.</w:t>
      </w:r>
    </w:p>
    <w:p w14:paraId="3E8E4582" w14:textId="77777777" w:rsidR="00522875" w:rsidRPr="00D55B27" w:rsidRDefault="00522875" w:rsidP="009C3813">
      <w:pPr>
        <w:pStyle w:val="afb"/>
        <w:numPr>
          <w:ilvl w:val="0"/>
          <w:numId w:val="28"/>
        </w:numPr>
        <w:bidi w:val="0"/>
        <w:spacing w:after="200" w:line="360" w:lineRule="auto"/>
        <w:ind w:left="1440" w:hanging="306"/>
        <w:jc w:val="both"/>
        <w:rPr>
          <w:rFonts w:asciiTheme="majorBidi" w:hAnsiTheme="majorBidi" w:cstheme="majorBidi"/>
          <w:szCs w:val="24"/>
        </w:rPr>
      </w:pPr>
      <w:r w:rsidRPr="00D55B27">
        <w:rPr>
          <w:rFonts w:asciiTheme="majorBidi" w:hAnsiTheme="majorBidi" w:cstheme="majorBidi"/>
          <w:szCs w:val="24"/>
        </w:rPr>
        <w:t>The Winning Bidder or anyone on its behalf will not be entitled to transfer or to convey its rights according to this Proposal, in whole or in part, to any third party unless by prior written consent of the Ministry.</w:t>
      </w:r>
    </w:p>
    <w:p w14:paraId="730D6829" w14:textId="77777777" w:rsidR="00522875" w:rsidRPr="00D55B27" w:rsidRDefault="00522875" w:rsidP="009C3813">
      <w:pPr>
        <w:pStyle w:val="afb"/>
        <w:numPr>
          <w:ilvl w:val="0"/>
          <w:numId w:val="28"/>
        </w:numPr>
        <w:bidi w:val="0"/>
        <w:spacing w:after="200" w:line="360" w:lineRule="auto"/>
        <w:ind w:left="1440" w:hanging="306"/>
        <w:jc w:val="both"/>
        <w:rPr>
          <w:rFonts w:asciiTheme="majorBidi" w:hAnsiTheme="majorBidi" w:cstheme="majorBidi"/>
          <w:szCs w:val="24"/>
        </w:rPr>
      </w:pPr>
      <w:r w:rsidRPr="00D55B27">
        <w:rPr>
          <w:rFonts w:asciiTheme="majorBidi" w:hAnsiTheme="majorBidi" w:cstheme="majorBidi"/>
          <w:szCs w:val="24"/>
        </w:rPr>
        <w:t xml:space="preserve"> Each task assigned to the Winning Bidder will be conducted in accordance with the specifications in Appendix A, under the time schedule specified in the Tender and in accordance with the Supervisor. </w:t>
      </w:r>
    </w:p>
    <w:p w14:paraId="6461E83A" w14:textId="77777777" w:rsidR="00522875" w:rsidRPr="00D55B27" w:rsidRDefault="00522875" w:rsidP="009C3813">
      <w:pPr>
        <w:pStyle w:val="afb"/>
        <w:numPr>
          <w:ilvl w:val="0"/>
          <w:numId w:val="28"/>
        </w:numPr>
        <w:bidi w:val="0"/>
        <w:spacing w:after="200" w:line="360" w:lineRule="auto"/>
        <w:ind w:left="1440" w:hanging="306"/>
        <w:jc w:val="both"/>
        <w:rPr>
          <w:rFonts w:asciiTheme="majorBidi" w:hAnsiTheme="majorBidi" w:cstheme="majorBidi"/>
          <w:b/>
          <w:bCs/>
          <w:szCs w:val="24"/>
        </w:rPr>
      </w:pPr>
      <w:r w:rsidRPr="00D55B27">
        <w:rPr>
          <w:rFonts w:asciiTheme="majorBidi" w:hAnsiTheme="majorBidi" w:cstheme="majorBidi"/>
          <w:b/>
          <w:bCs/>
          <w:szCs w:val="24"/>
        </w:rPr>
        <w:t>The Winning Bidder will not be entitled to change the composition of the Team, except with the prior written approval of the Ministry.</w:t>
      </w:r>
    </w:p>
    <w:p w14:paraId="1B16D250" w14:textId="77777777" w:rsidR="00522875" w:rsidRPr="00D55B27" w:rsidRDefault="00522875" w:rsidP="009C3813">
      <w:pPr>
        <w:pStyle w:val="afb"/>
        <w:numPr>
          <w:ilvl w:val="0"/>
          <w:numId w:val="28"/>
        </w:numPr>
        <w:bidi w:val="0"/>
        <w:spacing w:after="200" w:line="360" w:lineRule="auto"/>
        <w:ind w:left="1440" w:hanging="306"/>
        <w:jc w:val="both"/>
        <w:rPr>
          <w:rFonts w:asciiTheme="majorBidi" w:hAnsiTheme="majorBidi" w:cstheme="majorBidi"/>
          <w:szCs w:val="24"/>
        </w:rPr>
      </w:pPr>
      <w:r w:rsidRPr="00D55B27">
        <w:rPr>
          <w:rFonts w:asciiTheme="majorBidi" w:hAnsiTheme="majorBidi" w:cstheme="majorBidi"/>
          <w:szCs w:val="24"/>
        </w:rPr>
        <w:t xml:space="preserve">The Ministry reserves the exclusive right to stop the work of the Winning Bidder and any one of the Bidder's Team Members, at its sole discretion. </w:t>
      </w:r>
    </w:p>
    <w:p w14:paraId="558F075A" w14:textId="77777777" w:rsidR="00522875" w:rsidRPr="00D55B27" w:rsidRDefault="00522875" w:rsidP="009C3813">
      <w:pPr>
        <w:pStyle w:val="afb"/>
        <w:numPr>
          <w:ilvl w:val="0"/>
          <w:numId w:val="28"/>
        </w:numPr>
        <w:bidi w:val="0"/>
        <w:spacing w:after="200" w:line="360" w:lineRule="auto"/>
        <w:ind w:left="1440" w:hanging="306"/>
        <w:jc w:val="both"/>
        <w:rPr>
          <w:rFonts w:asciiTheme="majorBidi" w:hAnsiTheme="majorBidi" w:cstheme="majorBidi"/>
          <w:szCs w:val="24"/>
        </w:rPr>
      </w:pPr>
      <w:r w:rsidRPr="00D55B27">
        <w:rPr>
          <w:rFonts w:asciiTheme="majorBidi" w:hAnsiTheme="majorBidi" w:cstheme="majorBidi"/>
          <w:szCs w:val="24"/>
        </w:rPr>
        <w:t>It is hereby clarified that all materials and information collected by the Winning Bidder during its work shall unconditionally belong to the Ministry. In addition, if required, the Winning Bidder shall deliver to the Ministry or any one on its behalf, all work related documents.</w:t>
      </w:r>
    </w:p>
    <w:p w14:paraId="6B19DBB0" w14:textId="77777777" w:rsidR="00522875" w:rsidRPr="00D55B27" w:rsidRDefault="00522875" w:rsidP="009C3813">
      <w:pPr>
        <w:pStyle w:val="afb"/>
        <w:numPr>
          <w:ilvl w:val="0"/>
          <w:numId w:val="28"/>
        </w:numPr>
        <w:bidi w:val="0"/>
        <w:spacing w:after="200" w:line="360" w:lineRule="auto"/>
        <w:ind w:left="1440" w:hanging="306"/>
        <w:jc w:val="both"/>
        <w:rPr>
          <w:rFonts w:asciiTheme="majorBidi" w:hAnsiTheme="majorBidi" w:cstheme="majorBidi"/>
          <w:b/>
          <w:bCs/>
          <w:szCs w:val="24"/>
        </w:rPr>
      </w:pPr>
      <w:r w:rsidRPr="00D55B27">
        <w:rPr>
          <w:rFonts w:asciiTheme="majorBidi" w:hAnsiTheme="majorBidi" w:cstheme="majorBidi"/>
          <w:b/>
          <w:bCs/>
          <w:szCs w:val="24"/>
        </w:rPr>
        <w:t>It is hereby emphasized that confidentiality must be maintained with regard to provision of the Services.</w:t>
      </w:r>
    </w:p>
    <w:p w14:paraId="5A0DE087" w14:textId="77777777" w:rsidR="00522875" w:rsidRPr="00D55B27" w:rsidRDefault="00522875" w:rsidP="009C3813">
      <w:pPr>
        <w:pStyle w:val="afb"/>
        <w:numPr>
          <w:ilvl w:val="0"/>
          <w:numId w:val="28"/>
        </w:numPr>
        <w:bidi w:val="0"/>
        <w:spacing w:after="200" w:line="360" w:lineRule="auto"/>
        <w:ind w:left="1440" w:hanging="306"/>
        <w:jc w:val="both"/>
        <w:rPr>
          <w:rFonts w:asciiTheme="majorBidi" w:hAnsiTheme="majorBidi" w:cstheme="majorBidi"/>
          <w:szCs w:val="24"/>
        </w:rPr>
      </w:pPr>
      <w:r w:rsidRPr="00D55B27">
        <w:rPr>
          <w:rFonts w:asciiTheme="majorBidi" w:hAnsiTheme="majorBidi" w:cstheme="majorBidi"/>
          <w:szCs w:val="24"/>
        </w:rPr>
        <w:t>The Winning Bidder and all Team Members on its behalf will undertake in writing to keep confidential and not to transmit, transfer, inform, or  bring to the attention of any party, directly, indirectly and/or in any way,  any information, knowledge, trade secrets, data, objects, documents of any kind or anything else which by its nature is not a public asset in the possession of the Winning Bidder, its employees or any one on its behalf, in connection with execution of the agreement or during it or because of it or in connection with it, during, before or after the duration of the Agreement- without the prior written consent of the Ministry. The commitment is attached as Appendix XI.</w:t>
      </w:r>
    </w:p>
    <w:p w14:paraId="616B82F7" w14:textId="77777777" w:rsidR="00522875" w:rsidRPr="00D55B27" w:rsidRDefault="00522875" w:rsidP="009C3813">
      <w:pPr>
        <w:pStyle w:val="afb"/>
        <w:numPr>
          <w:ilvl w:val="0"/>
          <w:numId w:val="28"/>
        </w:numPr>
        <w:bidi w:val="0"/>
        <w:spacing w:after="200" w:line="360" w:lineRule="auto"/>
        <w:ind w:left="1440" w:hanging="306"/>
        <w:jc w:val="both"/>
        <w:rPr>
          <w:rFonts w:asciiTheme="majorBidi" w:hAnsiTheme="majorBidi" w:cstheme="majorBidi"/>
          <w:szCs w:val="24"/>
        </w:rPr>
      </w:pPr>
      <w:r w:rsidRPr="00D55B27">
        <w:rPr>
          <w:rFonts w:asciiTheme="majorBidi" w:hAnsiTheme="majorBidi" w:cstheme="majorBidi"/>
          <w:szCs w:val="24"/>
        </w:rPr>
        <w:t xml:space="preserve"> It is hereby clarified that the Winning Bidder will commence the work only after receiving confirmation from the Supervisor.</w:t>
      </w:r>
    </w:p>
    <w:p w14:paraId="748C3B75" w14:textId="77777777" w:rsidR="00522875" w:rsidRPr="00D55B27" w:rsidRDefault="00522875" w:rsidP="009C3813">
      <w:pPr>
        <w:pStyle w:val="afb"/>
        <w:numPr>
          <w:ilvl w:val="0"/>
          <w:numId w:val="28"/>
        </w:numPr>
        <w:bidi w:val="0"/>
        <w:spacing w:after="200" w:line="360" w:lineRule="auto"/>
        <w:ind w:left="1440" w:hanging="306"/>
        <w:jc w:val="both"/>
        <w:rPr>
          <w:rFonts w:asciiTheme="majorBidi" w:hAnsiTheme="majorBidi" w:cstheme="majorBidi"/>
          <w:szCs w:val="24"/>
          <w:u w:val="single"/>
        </w:rPr>
      </w:pPr>
      <w:r w:rsidRPr="00D55B27">
        <w:rPr>
          <w:rFonts w:asciiTheme="majorBidi" w:hAnsiTheme="majorBidi" w:cstheme="majorBidi"/>
          <w:szCs w:val="24"/>
          <w:u w:val="single"/>
        </w:rPr>
        <w:t xml:space="preserve"> Insurance</w:t>
      </w:r>
    </w:p>
    <w:p w14:paraId="42D1EFC4" w14:textId="77777777" w:rsidR="00522875" w:rsidRPr="00D55B27" w:rsidRDefault="00522875" w:rsidP="009C3813">
      <w:pPr>
        <w:pStyle w:val="afb"/>
        <w:bidi w:val="0"/>
        <w:spacing w:line="360" w:lineRule="auto"/>
        <w:ind w:left="1440"/>
        <w:jc w:val="both"/>
        <w:rPr>
          <w:rFonts w:asciiTheme="majorBidi" w:hAnsiTheme="majorBidi" w:cstheme="majorBidi"/>
          <w:szCs w:val="24"/>
        </w:rPr>
      </w:pPr>
      <w:r w:rsidRPr="00D55B27">
        <w:rPr>
          <w:rFonts w:asciiTheme="majorBidi" w:hAnsiTheme="majorBidi" w:cstheme="majorBidi"/>
          <w:szCs w:val="24"/>
        </w:rPr>
        <w:t>The Consultant shall obtain and maintain the appropriate insurance coverage, indicated hereinafter, on his behalf and on behalf of The State of Israel - The Ministry of National Infrastructures, Energy and Water Resources, whereas the coverage shall be no less comprehensive than that set forth below. The Consultant shall have provided The Ministry of National Infrastructures, Energy and Water Resources with a certificate of insurance evidencing such coverage, at least 14 days prior to the date of commencement of this agreement:</w:t>
      </w:r>
    </w:p>
    <w:p w14:paraId="0AE7FA36" w14:textId="77777777" w:rsidR="00522875" w:rsidRPr="00D55B27" w:rsidRDefault="00522875" w:rsidP="009C3813">
      <w:pPr>
        <w:pStyle w:val="afb"/>
        <w:bidi w:val="0"/>
        <w:spacing w:line="360" w:lineRule="auto"/>
        <w:ind w:left="1440"/>
        <w:jc w:val="both"/>
        <w:rPr>
          <w:rFonts w:asciiTheme="majorBidi" w:hAnsiTheme="majorBidi" w:cstheme="majorBidi"/>
          <w:szCs w:val="24"/>
        </w:rPr>
      </w:pPr>
    </w:p>
    <w:p w14:paraId="0076B274" w14:textId="77777777" w:rsidR="00522875" w:rsidRPr="00D55B27" w:rsidRDefault="00522875" w:rsidP="009C3813">
      <w:pPr>
        <w:bidi w:val="0"/>
        <w:spacing w:line="360" w:lineRule="auto"/>
        <w:ind w:left="1800" w:hanging="360"/>
        <w:rPr>
          <w:rFonts w:asciiTheme="majorBidi" w:hAnsiTheme="majorBidi" w:cstheme="majorBidi"/>
          <w:b/>
          <w:bCs/>
          <w:szCs w:val="24"/>
          <w:u w:val="single"/>
        </w:rPr>
      </w:pPr>
      <w:r w:rsidRPr="00D55B27">
        <w:rPr>
          <w:rFonts w:asciiTheme="majorBidi" w:hAnsiTheme="majorBidi" w:cstheme="majorBidi"/>
          <w:b/>
          <w:bCs/>
          <w:szCs w:val="24"/>
        </w:rPr>
        <w:t>A.</w:t>
      </w:r>
      <w:r w:rsidRPr="00D55B27">
        <w:rPr>
          <w:rFonts w:asciiTheme="majorBidi" w:hAnsiTheme="majorBidi" w:cstheme="majorBidi"/>
          <w:b/>
          <w:bCs/>
          <w:szCs w:val="24"/>
        </w:rPr>
        <w:tab/>
      </w:r>
      <w:r w:rsidRPr="00D55B27">
        <w:rPr>
          <w:rFonts w:asciiTheme="majorBidi" w:hAnsiTheme="majorBidi" w:cstheme="majorBidi"/>
          <w:b/>
          <w:bCs/>
          <w:szCs w:val="24"/>
          <w:u w:val="single"/>
        </w:rPr>
        <w:t>EMPLOYERS LIABILITY INSURANCE</w:t>
      </w:r>
    </w:p>
    <w:p w14:paraId="64A8AE88" w14:textId="77777777" w:rsidR="00522875" w:rsidRPr="00D55B27" w:rsidRDefault="00522875" w:rsidP="009C3813">
      <w:pPr>
        <w:bidi w:val="0"/>
        <w:spacing w:line="360" w:lineRule="auto"/>
        <w:ind w:left="1800" w:hanging="360"/>
        <w:rPr>
          <w:rFonts w:asciiTheme="majorBidi" w:hAnsiTheme="majorBidi" w:cstheme="majorBidi"/>
          <w:b/>
          <w:bCs/>
          <w:szCs w:val="24"/>
          <w:u w:val="single"/>
        </w:rPr>
      </w:pPr>
    </w:p>
    <w:p w14:paraId="363C7F8F" w14:textId="77777777" w:rsidR="00522875" w:rsidRPr="00D55B27" w:rsidRDefault="00522875" w:rsidP="009C3813">
      <w:pPr>
        <w:bidi w:val="0"/>
        <w:spacing w:line="360" w:lineRule="auto"/>
        <w:ind w:left="2160" w:hanging="360"/>
        <w:rPr>
          <w:rFonts w:asciiTheme="majorBidi" w:hAnsiTheme="majorBidi" w:cstheme="majorBidi"/>
          <w:szCs w:val="24"/>
        </w:rPr>
      </w:pPr>
      <w:r w:rsidRPr="00D55B27">
        <w:rPr>
          <w:rFonts w:asciiTheme="majorBidi" w:hAnsiTheme="majorBidi" w:cstheme="majorBidi"/>
          <w:szCs w:val="24"/>
        </w:rPr>
        <w:t>1.</w:t>
      </w:r>
      <w:r w:rsidRPr="00D55B27">
        <w:rPr>
          <w:rFonts w:asciiTheme="majorBidi" w:hAnsiTheme="majorBidi" w:cstheme="majorBidi"/>
          <w:szCs w:val="24"/>
        </w:rPr>
        <w:tab/>
        <w:t>The Consultant shall insure his legal liability towards its employees &amp; anyone working on his behalf by Employers Liability Insurance in all the areas of the State of Israel and the occupied territories.</w:t>
      </w:r>
    </w:p>
    <w:p w14:paraId="49F66252" w14:textId="77777777" w:rsidR="00522875" w:rsidRPr="00D55B27" w:rsidRDefault="00522875" w:rsidP="009C3813">
      <w:pPr>
        <w:bidi w:val="0"/>
        <w:spacing w:line="360" w:lineRule="auto"/>
        <w:ind w:left="2160" w:hanging="360"/>
        <w:rPr>
          <w:rFonts w:asciiTheme="majorBidi" w:hAnsiTheme="majorBidi" w:cstheme="majorBidi"/>
          <w:szCs w:val="24"/>
        </w:rPr>
      </w:pPr>
      <w:r w:rsidRPr="00D55B27">
        <w:rPr>
          <w:rFonts w:asciiTheme="majorBidi" w:hAnsiTheme="majorBidi" w:cstheme="majorBidi"/>
          <w:szCs w:val="24"/>
        </w:rPr>
        <w:t>2.</w:t>
      </w:r>
      <w:r w:rsidRPr="00D55B27">
        <w:rPr>
          <w:rFonts w:asciiTheme="majorBidi" w:hAnsiTheme="majorBidi" w:cstheme="majorBidi"/>
          <w:szCs w:val="24"/>
        </w:rPr>
        <w:tab/>
        <w:t>The limits of liability per employee per event and for the period of the insurance shall not be less than 5,000,000 US dollars.</w:t>
      </w:r>
    </w:p>
    <w:p w14:paraId="0C26C7AC" w14:textId="77777777" w:rsidR="00522875" w:rsidRPr="00D55B27" w:rsidRDefault="00522875" w:rsidP="009C3813">
      <w:pPr>
        <w:bidi w:val="0"/>
        <w:spacing w:line="360" w:lineRule="auto"/>
        <w:ind w:left="2160" w:hanging="360"/>
        <w:rPr>
          <w:rFonts w:asciiTheme="majorBidi" w:hAnsiTheme="majorBidi" w:cstheme="majorBidi"/>
          <w:szCs w:val="24"/>
        </w:rPr>
      </w:pPr>
      <w:r w:rsidRPr="00D55B27">
        <w:rPr>
          <w:rFonts w:asciiTheme="majorBidi" w:hAnsiTheme="majorBidi" w:cstheme="majorBidi"/>
          <w:szCs w:val="24"/>
        </w:rPr>
        <w:t xml:space="preserve">3.   The insurance shall be extended to cover the Consultant's liability vis a vis contractors, sub-contractors and their employees in the event the Consultant shall be considered their employer. </w:t>
      </w:r>
    </w:p>
    <w:p w14:paraId="46C6C9D5" w14:textId="77777777" w:rsidR="00522875" w:rsidRPr="00D55B27" w:rsidRDefault="00522875" w:rsidP="009C3813">
      <w:pPr>
        <w:bidi w:val="0"/>
        <w:spacing w:line="360" w:lineRule="auto"/>
        <w:ind w:left="2160" w:hanging="360"/>
        <w:rPr>
          <w:rFonts w:asciiTheme="majorBidi" w:hAnsiTheme="majorBidi" w:cstheme="majorBidi"/>
          <w:szCs w:val="24"/>
        </w:rPr>
      </w:pPr>
      <w:r w:rsidRPr="00D55B27">
        <w:rPr>
          <w:rFonts w:asciiTheme="majorBidi" w:hAnsiTheme="majorBidi" w:cstheme="majorBidi"/>
          <w:szCs w:val="24"/>
        </w:rPr>
        <w:t>4.</w:t>
      </w:r>
      <w:r w:rsidRPr="00D55B27">
        <w:rPr>
          <w:rFonts w:asciiTheme="majorBidi" w:hAnsiTheme="majorBidi" w:cstheme="majorBidi"/>
          <w:szCs w:val="24"/>
        </w:rPr>
        <w:tab/>
        <w:t>The insurance shall be extended to indemnify the The State of Israel - The Ministry of National Infrastructures, Energy and Water Resources, in the event of it being claimed in relation to the occurrence of a work accident/any professional disease, that they bear any employers liability vis a vis the consultant's employees, contractors, sub-contractors and their employees employed by the Consultant.</w:t>
      </w:r>
    </w:p>
    <w:p w14:paraId="5339BAA2" w14:textId="77777777" w:rsidR="00522875" w:rsidRPr="00D55B27" w:rsidRDefault="00522875" w:rsidP="009C3813">
      <w:pPr>
        <w:bidi w:val="0"/>
        <w:spacing w:line="360" w:lineRule="auto"/>
        <w:ind w:left="2160" w:hanging="360"/>
        <w:rPr>
          <w:rFonts w:asciiTheme="majorBidi" w:hAnsiTheme="majorBidi" w:cstheme="majorBidi"/>
          <w:szCs w:val="24"/>
        </w:rPr>
      </w:pPr>
    </w:p>
    <w:p w14:paraId="68B9B2EA" w14:textId="77777777" w:rsidR="00522875" w:rsidRPr="00D55B27" w:rsidRDefault="00522875" w:rsidP="009C3813">
      <w:pPr>
        <w:bidi w:val="0"/>
        <w:spacing w:line="360" w:lineRule="auto"/>
        <w:ind w:left="1800" w:hanging="360"/>
        <w:rPr>
          <w:rFonts w:asciiTheme="majorBidi" w:hAnsiTheme="majorBidi" w:cstheme="majorBidi"/>
          <w:b/>
          <w:bCs/>
          <w:szCs w:val="24"/>
          <w:u w:val="single"/>
        </w:rPr>
      </w:pPr>
      <w:r w:rsidRPr="00D55B27">
        <w:rPr>
          <w:rFonts w:asciiTheme="majorBidi" w:hAnsiTheme="majorBidi" w:cstheme="majorBidi"/>
          <w:szCs w:val="24"/>
        </w:rPr>
        <w:t>B.</w:t>
      </w:r>
      <w:r w:rsidRPr="00D55B27">
        <w:rPr>
          <w:rFonts w:asciiTheme="majorBidi" w:hAnsiTheme="majorBidi" w:cstheme="majorBidi"/>
          <w:szCs w:val="24"/>
        </w:rPr>
        <w:tab/>
      </w:r>
      <w:r w:rsidRPr="00D55B27">
        <w:rPr>
          <w:rFonts w:asciiTheme="majorBidi" w:hAnsiTheme="majorBidi" w:cstheme="majorBidi"/>
          <w:b/>
          <w:bCs/>
          <w:szCs w:val="24"/>
          <w:u w:val="single"/>
        </w:rPr>
        <w:t>THIRD PARTY LIABILITY INSURANCE</w:t>
      </w:r>
    </w:p>
    <w:p w14:paraId="3711A196" w14:textId="77777777" w:rsidR="00522875" w:rsidRPr="00D55B27" w:rsidRDefault="00522875" w:rsidP="009C3813">
      <w:pPr>
        <w:bidi w:val="0"/>
        <w:spacing w:line="360" w:lineRule="auto"/>
        <w:ind w:left="1800" w:hanging="360"/>
        <w:rPr>
          <w:rFonts w:asciiTheme="majorBidi" w:hAnsiTheme="majorBidi" w:cstheme="majorBidi"/>
          <w:szCs w:val="24"/>
        </w:rPr>
      </w:pPr>
    </w:p>
    <w:p w14:paraId="3A70C485" w14:textId="77777777" w:rsidR="00522875" w:rsidRPr="00D55B27" w:rsidRDefault="00522875" w:rsidP="009C3813">
      <w:pPr>
        <w:bidi w:val="0"/>
        <w:spacing w:line="360" w:lineRule="auto"/>
        <w:ind w:left="2160" w:hanging="360"/>
        <w:rPr>
          <w:rFonts w:asciiTheme="majorBidi" w:hAnsiTheme="majorBidi" w:cstheme="majorBidi"/>
          <w:szCs w:val="24"/>
        </w:rPr>
      </w:pPr>
      <w:r w:rsidRPr="00D55B27">
        <w:rPr>
          <w:rFonts w:asciiTheme="majorBidi" w:hAnsiTheme="majorBidi" w:cstheme="majorBidi"/>
          <w:szCs w:val="24"/>
        </w:rPr>
        <w:t>1.</w:t>
      </w:r>
      <w:r w:rsidRPr="00D55B27">
        <w:rPr>
          <w:rFonts w:asciiTheme="majorBidi" w:hAnsiTheme="majorBidi" w:cstheme="majorBidi"/>
          <w:szCs w:val="24"/>
        </w:rPr>
        <w:tab/>
        <w:t>The Consultant shall insure his legal liability under the laws of the State of Israel in third party liability insurance for person and property in all areas of the State of Israel and the occupied territories.</w:t>
      </w:r>
    </w:p>
    <w:p w14:paraId="132FF1AB" w14:textId="77777777" w:rsidR="00522875" w:rsidRPr="00D55B27" w:rsidRDefault="00522875" w:rsidP="009C3813">
      <w:pPr>
        <w:bidi w:val="0"/>
        <w:spacing w:line="360" w:lineRule="auto"/>
        <w:ind w:left="2160" w:hanging="360"/>
        <w:rPr>
          <w:rFonts w:asciiTheme="majorBidi" w:hAnsiTheme="majorBidi" w:cstheme="majorBidi"/>
          <w:szCs w:val="24"/>
        </w:rPr>
      </w:pPr>
      <w:r w:rsidRPr="00D55B27">
        <w:rPr>
          <w:rFonts w:asciiTheme="majorBidi" w:hAnsiTheme="majorBidi" w:cstheme="majorBidi"/>
          <w:szCs w:val="24"/>
        </w:rPr>
        <w:t>2.</w:t>
      </w:r>
      <w:r w:rsidRPr="00D55B27">
        <w:rPr>
          <w:rFonts w:asciiTheme="majorBidi" w:hAnsiTheme="majorBidi" w:cstheme="majorBidi"/>
          <w:szCs w:val="24"/>
        </w:rPr>
        <w:tab/>
        <w:t>The limits of liability shall not be less than 500,000 US Dollars per event and for the period of the insurance (one year).</w:t>
      </w:r>
    </w:p>
    <w:p w14:paraId="3156EE4F" w14:textId="77777777" w:rsidR="00522875" w:rsidRPr="00D55B27" w:rsidRDefault="00522875" w:rsidP="009C3813">
      <w:pPr>
        <w:bidi w:val="0"/>
        <w:spacing w:line="360" w:lineRule="auto"/>
        <w:ind w:left="2160" w:hanging="360"/>
        <w:rPr>
          <w:rFonts w:asciiTheme="majorBidi" w:hAnsiTheme="majorBidi" w:cstheme="majorBidi"/>
          <w:szCs w:val="24"/>
        </w:rPr>
      </w:pPr>
      <w:r w:rsidRPr="00D55B27">
        <w:rPr>
          <w:rFonts w:asciiTheme="majorBidi" w:hAnsiTheme="majorBidi" w:cstheme="majorBidi"/>
          <w:szCs w:val="24"/>
        </w:rPr>
        <w:t>3.</w:t>
      </w:r>
      <w:r w:rsidRPr="00D55B27">
        <w:rPr>
          <w:rFonts w:asciiTheme="majorBidi" w:hAnsiTheme="majorBidi" w:cstheme="majorBidi"/>
          <w:szCs w:val="24"/>
        </w:rPr>
        <w:tab/>
        <w:t>A cross-liability clause shall be included in the policy.</w:t>
      </w:r>
    </w:p>
    <w:p w14:paraId="6F012796" w14:textId="77777777" w:rsidR="00522875" w:rsidRPr="00D55B27" w:rsidRDefault="00522875" w:rsidP="009C3813">
      <w:pPr>
        <w:bidi w:val="0"/>
        <w:spacing w:line="360" w:lineRule="auto"/>
        <w:ind w:left="2160" w:hanging="360"/>
        <w:rPr>
          <w:rFonts w:asciiTheme="majorBidi" w:hAnsiTheme="majorBidi" w:cstheme="majorBidi"/>
          <w:szCs w:val="24"/>
        </w:rPr>
      </w:pPr>
      <w:r w:rsidRPr="00D55B27">
        <w:rPr>
          <w:rFonts w:asciiTheme="majorBidi" w:hAnsiTheme="majorBidi" w:cstheme="majorBidi"/>
          <w:szCs w:val="24"/>
        </w:rPr>
        <w:t>4.</w:t>
      </w:r>
      <w:r w:rsidRPr="00D55B27">
        <w:rPr>
          <w:rFonts w:asciiTheme="majorBidi" w:hAnsiTheme="majorBidi" w:cstheme="majorBidi"/>
          <w:szCs w:val="24"/>
        </w:rPr>
        <w:tab/>
        <w:t>The insurance shall be extended to indemnify The State of Israel - The Ministry of National Infrastructures, Energy and Water Resources – in so far as they shall be deemed to be liable for the acts and/or omissions of the Consultant and anyone working for him.</w:t>
      </w:r>
    </w:p>
    <w:p w14:paraId="51FF7BB2" w14:textId="77777777" w:rsidR="00522875" w:rsidRPr="00D55B27" w:rsidRDefault="00522875" w:rsidP="009C3813">
      <w:pPr>
        <w:bidi w:val="0"/>
        <w:spacing w:line="360" w:lineRule="auto"/>
        <w:ind w:left="2160" w:hanging="360"/>
        <w:rPr>
          <w:rFonts w:asciiTheme="majorBidi" w:hAnsiTheme="majorBidi" w:cstheme="majorBidi"/>
          <w:szCs w:val="24"/>
        </w:rPr>
      </w:pPr>
    </w:p>
    <w:p w14:paraId="51392F22" w14:textId="77777777" w:rsidR="00522875" w:rsidRPr="00D55B27" w:rsidRDefault="00522875" w:rsidP="009C3813">
      <w:pPr>
        <w:bidi w:val="0"/>
        <w:spacing w:line="360" w:lineRule="auto"/>
        <w:ind w:left="1800" w:hanging="360"/>
        <w:rPr>
          <w:rFonts w:asciiTheme="majorBidi" w:hAnsiTheme="majorBidi" w:cstheme="majorBidi"/>
          <w:b/>
          <w:bCs/>
          <w:szCs w:val="24"/>
          <w:u w:val="single"/>
        </w:rPr>
      </w:pPr>
      <w:r w:rsidRPr="00D55B27">
        <w:rPr>
          <w:rFonts w:asciiTheme="majorBidi" w:hAnsiTheme="majorBidi" w:cstheme="majorBidi"/>
          <w:b/>
          <w:bCs/>
          <w:szCs w:val="24"/>
        </w:rPr>
        <w:t>C.</w:t>
      </w:r>
      <w:r w:rsidRPr="00D55B27">
        <w:rPr>
          <w:rFonts w:asciiTheme="majorBidi" w:hAnsiTheme="majorBidi" w:cstheme="majorBidi"/>
          <w:b/>
          <w:bCs/>
          <w:szCs w:val="24"/>
        </w:rPr>
        <w:tab/>
      </w:r>
      <w:r w:rsidRPr="00D55B27">
        <w:rPr>
          <w:rFonts w:asciiTheme="majorBidi" w:hAnsiTheme="majorBidi" w:cstheme="majorBidi"/>
          <w:b/>
          <w:bCs/>
          <w:szCs w:val="24"/>
          <w:u w:val="single"/>
        </w:rPr>
        <w:t>PROFESSIONAL LIABILITY INSURANCE</w:t>
      </w:r>
    </w:p>
    <w:p w14:paraId="19D21288" w14:textId="77777777" w:rsidR="00522875" w:rsidRPr="00D55B27" w:rsidRDefault="00522875" w:rsidP="009C3813">
      <w:pPr>
        <w:bidi w:val="0"/>
        <w:spacing w:line="360" w:lineRule="auto"/>
        <w:ind w:left="1800" w:hanging="360"/>
        <w:rPr>
          <w:rFonts w:asciiTheme="majorBidi" w:hAnsiTheme="majorBidi" w:cstheme="majorBidi"/>
          <w:b/>
          <w:bCs/>
          <w:szCs w:val="24"/>
          <w:u w:val="single"/>
        </w:rPr>
      </w:pPr>
    </w:p>
    <w:p w14:paraId="2B1DA374" w14:textId="77777777" w:rsidR="00522875" w:rsidRPr="00D55B27" w:rsidRDefault="00522875" w:rsidP="009C3813">
      <w:pPr>
        <w:bidi w:val="0"/>
        <w:spacing w:line="360" w:lineRule="auto"/>
        <w:ind w:left="2160" w:hanging="360"/>
        <w:rPr>
          <w:rFonts w:asciiTheme="majorBidi" w:hAnsiTheme="majorBidi" w:cstheme="majorBidi"/>
          <w:szCs w:val="24"/>
        </w:rPr>
      </w:pPr>
      <w:r w:rsidRPr="00D55B27">
        <w:rPr>
          <w:rFonts w:asciiTheme="majorBidi" w:hAnsiTheme="majorBidi" w:cstheme="majorBidi"/>
          <w:szCs w:val="24"/>
        </w:rPr>
        <w:t>1.</w:t>
      </w:r>
      <w:r w:rsidRPr="00D55B27">
        <w:rPr>
          <w:rFonts w:asciiTheme="majorBidi" w:hAnsiTheme="majorBidi" w:cstheme="majorBidi"/>
          <w:szCs w:val="24"/>
        </w:rPr>
        <w:tab/>
        <w:t>The Consultant shall insure his professional liability by professional liability insurance.</w:t>
      </w:r>
    </w:p>
    <w:p w14:paraId="2B146DE3" w14:textId="77777777" w:rsidR="00522875" w:rsidRPr="00D55B27" w:rsidRDefault="00522875" w:rsidP="009C3813">
      <w:pPr>
        <w:bidi w:val="0"/>
        <w:spacing w:line="360" w:lineRule="auto"/>
        <w:ind w:left="2160" w:hanging="360"/>
        <w:rPr>
          <w:rFonts w:asciiTheme="majorBidi" w:hAnsiTheme="majorBidi" w:cstheme="majorBidi"/>
          <w:szCs w:val="24"/>
        </w:rPr>
      </w:pPr>
      <w:r w:rsidRPr="00D55B27">
        <w:rPr>
          <w:rFonts w:asciiTheme="majorBidi" w:hAnsiTheme="majorBidi" w:cstheme="majorBidi"/>
          <w:szCs w:val="24"/>
        </w:rPr>
        <w:t>2.</w:t>
      </w:r>
      <w:r w:rsidRPr="00D55B27">
        <w:rPr>
          <w:rFonts w:asciiTheme="majorBidi" w:hAnsiTheme="majorBidi" w:cstheme="majorBidi"/>
          <w:szCs w:val="24"/>
        </w:rPr>
        <w:tab/>
        <w:t>The policy shall cover any damage due to a breach of professional duty on the part of the Consultant, his employees and all those working for him and which has occurred as the result of an act, negligence, including a failure, error or omission, misrepresentation, negligent declaration made in good faith, in all matters pertaining to</w:t>
      </w:r>
    </w:p>
    <w:p w14:paraId="49C861A6" w14:textId="77777777" w:rsidR="00522875" w:rsidRPr="00D55B27" w:rsidRDefault="00522875" w:rsidP="009C3813">
      <w:pPr>
        <w:bidi w:val="0"/>
        <w:spacing w:line="360" w:lineRule="auto"/>
        <w:ind w:left="2160" w:hanging="360"/>
        <w:rPr>
          <w:rFonts w:asciiTheme="majorBidi" w:hAnsiTheme="majorBidi" w:cstheme="majorBidi"/>
          <w:szCs w:val="24"/>
        </w:rPr>
      </w:pPr>
      <w:r w:rsidRPr="00D55B27">
        <w:rPr>
          <w:rFonts w:asciiTheme="majorBidi" w:hAnsiTheme="majorBidi" w:cstheme="majorBidi"/>
          <w:szCs w:val="24"/>
        </w:rPr>
        <w:t xml:space="preserve">      the provision of auditing and consultancy services including inter alia monitoring &amp; reporting of the operation of regional, state-wide or national electricity systems including coal &amp; natural gas power stations, dispatch operations and electrical grids in respect of Israel Electric Corporation (IEC)  for the Electricity Administration of the Ministry of National Infrastructures, Energy and Water Resources.</w:t>
      </w:r>
    </w:p>
    <w:p w14:paraId="27570263" w14:textId="77777777" w:rsidR="00522875" w:rsidRPr="00D55B27" w:rsidRDefault="00522875" w:rsidP="009C3813">
      <w:pPr>
        <w:bidi w:val="0"/>
        <w:spacing w:line="360" w:lineRule="auto"/>
        <w:ind w:left="2160" w:hanging="360"/>
        <w:rPr>
          <w:rFonts w:asciiTheme="majorBidi" w:hAnsiTheme="majorBidi" w:cstheme="majorBidi"/>
          <w:szCs w:val="24"/>
        </w:rPr>
      </w:pPr>
      <w:r w:rsidRPr="00D55B27">
        <w:rPr>
          <w:rFonts w:asciiTheme="majorBidi" w:hAnsiTheme="majorBidi" w:cstheme="majorBidi"/>
          <w:szCs w:val="24"/>
        </w:rPr>
        <w:t>3.</w:t>
      </w:r>
      <w:r w:rsidRPr="00D55B27">
        <w:rPr>
          <w:rFonts w:asciiTheme="majorBidi" w:hAnsiTheme="majorBidi" w:cstheme="majorBidi"/>
          <w:szCs w:val="24"/>
        </w:rPr>
        <w:tab/>
        <w:t>Limits of liability shall not be less than 1,000,000 US Dollars per event and per year.</w:t>
      </w:r>
    </w:p>
    <w:p w14:paraId="500344B7" w14:textId="77777777" w:rsidR="00522875" w:rsidRPr="00D55B27" w:rsidRDefault="00522875" w:rsidP="009C3813">
      <w:pPr>
        <w:bidi w:val="0"/>
        <w:spacing w:line="360" w:lineRule="auto"/>
        <w:ind w:left="2160" w:hanging="360"/>
        <w:rPr>
          <w:rFonts w:asciiTheme="majorBidi" w:hAnsiTheme="majorBidi" w:cstheme="majorBidi"/>
          <w:szCs w:val="24"/>
        </w:rPr>
      </w:pPr>
      <w:r w:rsidRPr="00D55B27">
        <w:rPr>
          <w:rFonts w:asciiTheme="majorBidi" w:hAnsiTheme="majorBidi" w:cstheme="majorBidi"/>
          <w:szCs w:val="24"/>
        </w:rPr>
        <w:t>4.</w:t>
      </w:r>
      <w:r w:rsidRPr="00D55B27">
        <w:rPr>
          <w:rFonts w:asciiTheme="majorBidi" w:hAnsiTheme="majorBidi" w:cstheme="majorBidi"/>
          <w:szCs w:val="24"/>
        </w:rPr>
        <w:tab/>
        <w:t>The cover under the policy shall be extended to contain the following extensions:</w:t>
      </w:r>
    </w:p>
    <w:p w14:paraId="286FF587" w14:textId="77777777" w:rsidR="00522875" w:rsidRPr="00D55B27" w:rsidRDefault="00522875" w:rsidP="009C3813">
      <w:pPr>
        <w:bidi w:val="0"/>
        <w:spacing w:line="360" w:lineRule="auto"/>
        <w:ind w:left="2160" w:hanging="360"/>
        <w:rPr>
          <w:rFonts w:asciiTheme="majorBidi" w:hAnsiTheme="majorBidi" w:cstheme="majorBidi"/>
          <w:szCs w:val="24"/>
        </w:rPr>
      </w:pPr>
      <w:r w:rsidRPr="00D55B27">
        <w:rPr>
          <w:rFonts w:asciiTheme="majorBidi" w:hAnsiTheme="majorBidi" w:cstheme="majorBidi"/>
          <w:szCs w:val="24"/>
        </w:rPr>
        <w:tab/>
        <w:t>- Dishonesty of employees;</w:t>
      </w:r>
    </w:p>
    <w:p w14:paraId="6A2AF5BC" w14:textId="77777777" w:rsidR="00522875" w:rsidRPr="00D55B27" w:rsidRDefault="00522875" w:rsidP="009C3813">
      <w:pPr>
        <w:bidi w:val="0"/>
        <w:spacing w:line="360" w:lineRule="auto"/>
        <w:ind w:left="2160" w:hanging="360"/>
        <w:rPr>
          <w:rFonts w:asciiTheme="majorBidi" w:hAnsiTheme="majorBidi" w:cstheme="majorBidi"/>
          <w:szCs w:val="24"/>
        </w:rPr>
      </w:pPr>
      <w:r w:rsidRPr="00D55B27">
        <w:rPr>
          <w:rFonts w:asciiTheme="majorBidi" w:hAnsiTheme="majorBidi" w:cstheme="majorBidi"/>
          <w:szCs w:val="24"/>
        </w:rPr>
        <w:tab/>
        <w:t>- Libel and/or slander;</w:t>
      </w:r>
    </w:p>
    <w:p w14:paraId="0D222842" w14:textId="77777777" w:rsidR="00522875" w:rsidRPr="00D55B27" w:rsidRDefault="00522875" w:rsidP="009C3813">
      <w:pPr>
        <w:bidi w:val="0"/>
        <w:spacing w:line="360" w:lineRule="auto"/>
        <w:ind w:left="2160" w:hanging="360"/>
        <w:rPr>
          <w:rFonts w:asciiTheme="majorBidi" w:hAnsiTheme="majorBidi" w:cstheme="majorBidi"/>
          <w:szCs w:val="24"/>
        </w:rPr>
      </w:pPr>
      <w:r w:rsidRPr="00D55B27">
        <w:rPr>
          <w:rFonts w:asciiTheme="majorBidi" w:hAnsiTheme="majorBidi" w:cstheme="majorBidi"/>
          <w:szCs w:val="24"/>
        </w:rPr>
        <w:tab/>
        <w:t xml:space="preserve">- Loss of documents, including the loss of use and/or delay as a result   </w:t>
      </w:r>
    </w:p>
    <w:p w14:paraId="726F2239" w14:textId="77777777" w:rsidR="00522875" w:rsidRPr="00D55B27" w:rsidRDefault="00522875" w:rsidP="009C3813">
      <w:pPr>
        <w:bidi w:val="0"/>
        <w:spacing w:line="360" w:lineRule="auto"/>
        <w:ind w:left="2160" w:hanging="360"/>
        <w:rPr>
          <w:rFonts w:asciiTheme="majorBidi" w:hAnsiTheme="majorBidi" w:cstheme="majorBidi"/>
          <w:szCs w:val="24"/>
        </w:rPr>
      </w:pPr>
      <w:r w:rsidRPr="00D55B27">
        <w:rPr>
          <w:rFonts w:asciiTheme="majorBidi" w:hAnsiTheme="majorBidi" w:cstheme="majorBidi"/>
          <w:szCs w:val="24"/>
        </w:rPr>
        <w:t xml:space="preserve">         of an insurance event;</w:t>
      </w:r>
    </w:p>
    <w:p w14:paraId="2C80D207" w14:textId="77777777" w:rsidR="00522875" w:rsidRPr="00D55B27" w:rsidRDefault="00522875" w:rsidP="009C3813">
      <w:pPr>
        <w:bidi w:val="0"/>
        <w:spacing w:line="360" w:lineRule="auto"/>
        <w:ind w:left="2160" w:hanging="360"/>
        <w:rPr>
          <w:rFonts w:asciiTheme="majorBidi" w:hAnsiTheme="majorBidi" w:cstheme="majorBidi"/>
          <w:szCs w:val="24"/>
        </w:rPr>
      </w:pPr>
      <w:r w:rsidRPr="00D55B27">
        <w:rPr>
          <w:rFonts w:asciiTheme="majorBidi" w:hAnsiTheme="majorBidi" w:cstheme="majorBidi"/>
          <w:szCs w:val="24"/>
        </w:rPr>
        <w:tab/>
        <w:t>- Cross-liability;</w:t>
      </w:r>
    </w:p>
    <w:p w14:paraId="650630FB" w14:textId="77777777" w:rsidR="00522875" w:rsidRPr="00D55B27" w:rsidRDefault="00522875" w:rsidP="009C3813">
      <w:pPr>
        <w:bidi w:val="0"/>
        <w:spacing w:line="360" w:lineRule="auto"/>
        <w:ind w:left="2160" w:hanging="360"/>
        <w:rPr>
          <w:rFonts w:asciiTheme="majorBidi" w:hAnsiTheme="majorBidi" w:cstheme="majorBidi"/>
          <w:szCs w:val="24"/>
        </w:rPr>
      </w:pPr>
      <w:r w:rsidRPr="00D55B27">
        <w:rPr>
          <w:rFonts w:asciiTheme="majorBidi" w:hAnsiTheme="majorBidi" w:cstheme="majorBidi"/>
          <w:szCs w:val="24"/>
        </w:rPr>
        <w:tab/>
        <w:t>- Extension of the period of discovery to at least six months;</w:t>
      </w:r>
    </w:p>
    <w:p w14:paraId="3991F03D" w14:textId="77777777" w:rsidR="00522875" w:rsidRPr="00D55B27" w:rsidRDefault="00522875" w:rsidP="009C3813">
      <w:pPr>
        <w:bidi w:val="0"/>
        <w:spacing w:line="360" w:lineRule="auto"/>
        <w:ind w:left="2160" w:hanging="360"/>
        <w:rPr>
          <w:rFonts w:asciiTheme="majorBidi" w:hAnsiTheme="majorBidi" w:cstheme="majorBidi"/>
          <w:szCs w:val="24"/>
        </w:rPr>
      </w:pPr>
      <w:r w:rsidRPr="00D55B27">
        <w:rPr>
          <w:rFonts w:asciiTheme="majorBidi" w:hAnsiTheme="majorBidi" w:cstheme="majorBidi"/>
          <w:szCs w:val="24"/>
        </w:rPr>
        <w:t>5.</w:t>
      </w:r>
      <w:r w:rsidRPr="00D55B27">
        <w:rPr>
          <w:rFonts w:asciiTheme="majorBidi" w:hAnsiTheme="majorBidi" w:cstheme="majorBidi"/>
          <w:szCs w:val="24"/>
        </w:rPr>
        <w:tab/>
        <w:t>The cover under the policy shall be extended to cover the State of Israel – The Ministry of National Infrastructures, Energy and Water Resources, in so far as they may be deemed to be liable for the acts and/or omissions of the Consultant and those working for him.</w:t>
      </w:r>
    </w:p>
    <w:p w14:paraId="2EBA32F2" w14:textId="77777777" w:rsidR="00522875" w:rsidRPr="00D55B27" w:rsidRDefault="00522875" w:rsidP="009C3813">
      <w:pPr>
        <w:bidi w:val="0"/>
        <w:spacing w:line="360" w:lineRule="auto"/>
        <w:ind w:left="2160" w:hanging="360"/>
        <w:rPr>
          <w:rFonts w:asciiTheme="majorBidi" w:hAnsiTheme="majorBidi" w:cstheme="majorBidi"/>
          <w:szCs w:val="24"/>
        </w:rPr>
      </w:pPr>
    </w:p>
    <w:p w14:paraId="38413F23" w14:textId="77777777" w:rsidR="00522875" w:rsidRPr="00D55B27" w:rsidRDefault="00522875" w:rsidP="009C3813">
      <w:pPr>
        <w:bidi w:val="0"/>
        <w:spacing w:line="360" w:lineRule="auto"/>
        <w:ind w:left="1800" w:hanging="360"/>
        <w:rPr>
          <w:rFonts w:asciiTheme="majorBidi" w:hAnsiTheme="majorBidi" w:cstheme="majorBidi"/>
          <w:b/>
          <w:bCs/>
          <w:szCs w:val="24"/>
          <w:u w:val="single"/>
        </w:rPr>
      </w:pPr>
      <w:r w:rsidRPr="00D55B27">
        <w:rPr>
          <w:rFonts w:asciiTheme="majorBidi" w:hAnsiTheme="majorBidi" w:cstheme="majorBidi"/>
          <w:szCs w:val="24"/>
        </w:rPr>
        <w:t>D.</w:t>
      </w:r>
      <w:r w:rsidRPr="00D55B27">
        <w:rPr>
          <w:rFonts w:asciiTheme="majorBidi" w:hAnsiTheme="majorBidi" w:cstheme="majorBidi"/>
          <w:szCs w:val="24"/>
        </w:rPr>
        <w:tab/>
      </w:r>
      <w:r w:rsidRPr="00D55B27">
        <w:rPr>
          <w:rFonts w:asciiTheme="majorBidi" w:hAnsiTheme="majorBidi" w:cstheme="majorBidi"/>
          <w:b/>
          <w:bCs/>
          <w:szCs w:val="24"/>
          <w:u w:val="single"/>
        </w:rPr>
        <w:t>GENERAL</w:t>
      </w:r>
    </w:p>
    <w:p w14:paraId="3A1FF7A9" w14:textId="77777777" w:rsidR="00522875" w:rsidRPr="00D55B27" w:rsidRDefault="00522875" w:rsidP="009C3813">
      <w:pPr>
        <w:bidi w:val="0"/>
        <w:spacing w:line="360" w:lineRule="auto"/>
        <w:ind w:left="1800" w:hanging="360"/>
        <w:rPr>
          <w:rFonts w:asciiTheme="majorBidi" w:hAnsiTheme="majorBidi" w:cstheme="majorBidi"/>
          <w:b/>
          <w:bCs/>
          <w:szCs w:val="24"/>
          <w:u w:val="single"/>
        </w:rPr>
      </w:pPr>
    </w:p>
    <w:p w14:paraId="776CCEFB" w14:textId="77777777" w:rsidR="00522875" w:rsidRPr="00D55B27" w:rsidRDefault="00522875" w:rsidP="009C3813">
      <w:pPr>
        <w:bidi w:val="0"/>
        <w:spacing w:line="360" w:lineRule="auto"/>
        <w:ind w:left="2160" w:hanging="360"/>
        <w:rPr>
          <w:rFonts w:asciiTheme="majorBidi" w:hAnsiTheme="majorBidi" w:cstheme="majorBidi"/>
          <w:szCs w:val="24"/>
        </w:rPr>
      </w:pPr>
      <w:r w:rsidRPr="00D55B27">
        <w:rPr>
          <w:rFonts w:asciiTheme="majorBidi" w:hAnsiTheme="majorBidi" w:cstheme="majorBidi"/>
          <w:szCs w:val="24"/>
        </w:rPr>
        <w:tab/>
        <w:t>In every such insurance policy, the following conditions shall be included:</w:t>
      </w:r>
    </w:p>
    <w:p w14:paraId="244D630E" w14:textId="77777777" w:rsidR="00522875" w:rsidRPr="00D55B27" w:rsidRDefault="00522875" w:rsidP="009C3813">
      <w:pPr>
        <w:bidi w:val="0"/>
        <w:spacing w:line="360" w:lineRule="auto"/>
        <w:ind w:left="2700" w:hanging="540"/>
        <w:rPr>
          <w:rFonts w:asciiTheme="majorBidi" w:hAnsiTheme="majorBidi" w:cstheme="majorBidi"/>
          <w:szCs w:val="24"/>
        </w:rPr>
      </w:pPr>
      <w:r w:rsidRPr="00D55B27">
        <w:rPr>
          <w:rFonts w:asciiTheme="majorBidi" w:hAnsiTheme="majorBidi" w:cstheme="majorBidi"/>
          <w:szCs w:val="24"/>
        </w:rPr>
        <w:t>(a)</w:t>
      </w:r>
      <w:r w:rsidRPr="00D55B27">
        <w:rPr>
          <w:rFonts w:asciiTheme="majorBidi" w:hAnsiTheme="majorBidi" w:cstheme="majorBidi"/>
          <w:szCs w:val="24"/>
        </w:rPr>
        <w:tab/>
      </w:r>
      <w:r w:rsidRPr="00D55B27">
        <w:rPr>
          <w:rFonts w:asciiTheme="majorBidi" w:hAnsiTheme="majorBidi" w:cstheme="majorBidi"/>
          <w:b/>
          <w:bCs/>
          <w:szCs w:val="24"/>
        </w:rPr>
        <w:t>The State of Israel – the Ministry of National Infrastructures, Energy and Water</w:t>
      </w:r>
      <w:r w:rsidRPr="00D55B27">
        <w:rPr>
          <w:rFonts w:asciiTheme="majorBidi" w:hAnsiTheme="majorBidi" w:cstheme="majorBidi"/>
          <w:szCs w:val="24"/>
        </w:rPr>
        <w:t xml:space="preserve"> </w:t>
      </w:r>
      <w:r w:rsidRPr="00D55B27">
        <w:rPr>
          <w:rFonts w:asciiTheme="majorBidi" w:hAnsiTheme="majorBidi" w:cstheme="majorBidi"/>
          <w:b/>
          <w:bCs/>
          <w:szCs w:val="24"/>
        </w:rPr>
        <w:t>Resources</w:t>
      </w:r>
      <w:r w:rsidRPr="00D55B27">
        <w:rPr>
          <w:rFonts w:asciiTheme="majorBidi" w:hAnsiTheme="majorBidi" w:cstheme="majorBidi"/>
          <w:szCs w:val="24"/>
        </w:rPr>
        <w:t xml:space="preserve"> shall be added to the name of the Insured.</w:t>
      </w:r>
    </w:p>
    <w:p w14:paraId="47DDCAE8" w14:textId="77777777" w:rsidR="00522875" w:rsidRPr="00D55B27" w:rsidRDefault="00522875" w:rsidP="009C3813">
      <w:pPr>
        <w:bidi w:val="0"/>
        <w:spacing w:line="360" w:lineRule="auto"/>
        <w:ind w:left="2700" w:hanging="540"/>
        <w:rPr>
          <w:rFonts w:asciiTheme="majorBidi" w:hAnsiTheme="majorBidi" w:cstheme="majorBidi"/>
          <w:szCs w:val="24"/>
        </w:rPr>
      </w:pPr>
      <w:r w:rsidRPr="00D55B27">
        <w:rPr>
          <w:rFonts w:asciiTheme="majorBidi" w:hAnsiTheme="majorBidi" w:cstheme="majorBidi"/>
          <w:szCs w:val="24"/>
        </w:rPr>
        <w:t>(b)</w:t>
      </w:r>
      <w:r w:rsidRPr="00D55B27">
        <w:rPr>
          <w:rFonts w:asciiTheme="majorBidi" w:hAnsiTheme="majorBidi" w:cstheme="majorBidi"/>
          <w:szCs w:val="24"/>
        </w:rPr>
        <w:tab/>
        <w:t>In any case of a reduction of or cancellation of the insurance by one of the parties, such reduction or cancellation shall not be valid unless prior notice of such has been given at least 60 days by registered letter to the Financial Comptroller of the Ministry of National Infrastructures, Energy and Water Resources.</w:t>
      </w:r>
    </w:p>
    <w:p w14:paraId="22BDF050" w14:textId="77777777" w:rsidR="00522875" w:rsidRPr="00D55B27" w:rsidRDefault="00522875" w:rsidP="009C3813">
      <w:pPr>
        <w:bidi w:val="0"/>
        <w:spacing w:line="360" w:lineRule="auto"/>
        <w:ind w:left="2700" w:hanging="540"/>
        <w:rPr>
          <w:rFonts w:asciiTheme="majorBidi" w:hAnsiTheme="majorBidi" w:cstheme="majorBidi"/>
          <w:szCs w:val="24"/>
        </w:rPr>
      </w:pPr>
      <w:r w:rsidRPr="00D55B27">
        <w:rPr>
          <w:rFonts w:asciiTheme="majorBidi" w:hAnsiTheme="majorBidi" w:cstheme="majorBidi"/>
          <w:szCs w:val="24"/>
        </w:rPr>
        <w:t>(c)</w:t>
      </w:r>
      <w:r w:rsidRPr="00D55B27">
        <w:rPr>
          <w:rFonts w:asciiTheme="majorBidi" w:hAnsiTheme="majorBidi" w:cstheme="majorBidi"/>
          <w:szCs w:val="24"/>
        </w:rPr>
        <w:tab/>
        <w:t xml:space="preserve">The Insurer waives any right of subrogation, claim, and contribution or refund </w:t>
      </w:r>
      <w:r w:rsidRPr="00D55B27">
        <w:rPr>
          <w:rFonts w:asciiTheme="majorBidi" w:hAnsiTheme="majorBidi" w:cstheme="majorBidi"/>
          <w:i/>
          <w:iCs/>
          <w:szCs w:val="24"/>
        </w:rPr>
        <w:t xml:space="preserve">vis-a-vis </w:t>
      </w:r>
      <w:r w:rsidRPr="00D55B27">
        <w:rPr>
          <w:rFonts w:asciiTheme="majorBidi" w:hAnsiTheme="majorBidi" w:cstheme="majorBidi"/>
          <w:szCs w:val="24"/>
        </w:rPr>
        <w:t>the State of Israel – the Ministry of National Infrastructures, Energy and Water Resources and their employees, provided that such waiver shall not apply for the benefit of a person that has caused willful damage.</w:t>
      </w:r>
    </w:p>
    <w:p w14:paraId="6BB8F238" w14:textId="77777777" w:rsidR="00522875" w:rsidRPr="00D55B27" w:rsidRDefault="00522875" w:rsidP="009C3813">
      <w:pPr>
        <w:bidi w:val="0"/>
        <w:spacing w:line="360" w:lineRule="auto"/>
        <w:ind w:left="2700" w:hanging="540"/>
        <w:rPr>
          <w:rFonts w:asciiTheme="majorBidi" w:hAnsiTheme="majorBidi" w:cstheme="majorBidi"/>
          <w:szCs w:val="24"/>
        </w:rPr>
      </w:pPr>
      <w:r w:rsidRPr="00D55B27">
        <w:rPr>
          <w:rFonts w:asciiTheme="majorBidi" w:hAnsiTheme="majorBidi" w:cstheme="majorBidi"/>
          <w:szCs w:val="24"/>
        </w:rPr>
        <w:t>(d)</w:t>
      </w:r>
      <w:r w:rsidRPr="00D55B27">
        <w:rPr>
          <w:rFonts w:asciiTheme="majorBidi" w:hAnsiTheme="majorBidi" w:cstheme="majorBidi"/>
          <w:szCs w:val="24"/>
        </w:rPr>
        <w:tab/>
        <w:t>The Consultant alone is liable to the Insurer for payment of the premiums in respect of the policies and for fulfillment of all the obligations imposed on the Insured under the terms and conditions of the policies.</w:t>
      </w:r>
    </w:p>
    <w:p w14:paraId="31314149" w14:textId="77777777" w:rsidR="00522875" w:rsidRPr="00D55B27" w:rsidRDefault="00522875" w:rsidP="009C3813">
      <w:pPr>
        <w:bidi w:val="0"/>
        <w:spacing w:line="360" w:lineRule="auto"/>
        <w:ind w:left="2700" w:hanging="540"/>
        <w:rPr>
          <w:rFonts w:asciiTheme="majorBidi" w:hAnsiTheme="majorBidi" w:cstheme="majorBidi"/>
          <w:szCs w:val="24"/>
        </w:rPr>
      </w:pPr>
      <w:r w:rsidRPr="00D55B27">
        <w:rPr>
          <w:rFonts w:asciiTheme="majorBidi" w:hAnsiTheme="majorBidi" w:cstheme="majorBidi"/>
          <w:szCs w:val="24"/>
        </w:rPr>
        <w:t>(e)</w:t>
      </w:r>
      <w:r w:rsidRPr="00D55B27">
        <w:rPr>
          <w:rFonts w:asciiTheme="majorBidi" w:hAnsiTheme="majorBidi" w:cstheme="majorBidi"/>
          <w:szCs w:val="24"/>
        </w:rPr>
        <w:tab/>
        <w:t>The policy excess specified in each policy shall apply exclusively to the Consultant.</w:t>
      </w:r>
    </w:p>
    <w:p w14:paraId="49A25992" w14:textId="77777777" w:rsidR="00522875" w:rsidRPr="00D55B27" w:rsidRDefault="00522875" w:rsidP="009C3813">
      <w:pPr>
        <w:bidi w:val="0"/>
        <w:spacing w:line="360" w:lineRule="auto"/>
        <w:ind w:left="2700" w:hanging="540"/>
        <w:rPr>
          <w:rFonts w:asciiTheme="majorBidi" w:hAnsiTheme="majorBidi" w:cstheme="majorBidi"/>
          <w:szCs w:val="24"/>
        </w:rPr>
      </w:pPr>
      <w:r w:rsidRPr="00D55B27">
        <w:rPr>
          <w:rFonts w:asciiTheme="majorBidi" w:hAnsiTheme="majorBidi" w:cstheme="majorBidi"/>
          <w:szCs w:val="24"/>
        </w:rPr>
        <w:t>(f)</w:t>
      </w:r>
      <w:r w:rsidRPr="00D55B27">
        <w:rPr>
          <w:rFonts w:asciiTheme="majorBidi" w:hAnsiTheme="majorBidi" w:cstheme="majorBidi"/>
          <w:szCs w:val="24"/>
        </w:rPr>
        <w:tab/>
        <w:t xml:space="preserve">Any section in the insurance policies that obviates or reduces the Insurer’s liability in any way when other insurance exists shall not operate </w:t>
      </w:r>
      <w:r w:rsidRPr="00D55B27">
        <w:rPr>
          <w:rFonts w:asciiTheme="majorBidi" w:hAnsiTheme="majorBidi" w:cstheme="majorBidi"/>
          <w:i/>
          <w:iCs/>
          <w:szCs w:val="24"/>
        </w:rPr>
        <w:t xml:space="preserve">vis-a-vis </w:t>
      </w:r>
      <w:r w:rsidRPr="00D55B27">
        <w:rPr>
          <w:rFonts w:asciiTheme="majorBidi" w:hAnsiTheme="majorBidi" w:cstheme="majorBidi"/>
          <w:szCs w:val="24"/>
        </w:rPr>
        <w:t>the State of Israel and that the insurance is being effected in terms of primary insurance which confers the full rights under the insurance policies.</w:t>
      </w:r>
    </w:p>
    <w:p w14:paraId="74531DE3" w14:textId="77777777" w:rsidR="00522875" w:rsidRPr="00D55B27" w:rsidRDefault="00522875" w:rsidP="009C3813">
      <w:pPr>
        <w:bidi w:val="0"/>
        <w:spacing w:line="360" w:lineRule="auto"/>
        <w:ind w:left="2700" w:hanging="540"/>
        <w:rPr>
          <w:rFonts w:asciiTheme="majorBidi" w:hAnsiTheme="majorBidi" w:cstheme="majorBidi"/>
          <w:szCs w:val="24"/>
        </w:rPr>
      </w:pPr>
    </w:p>
    <w:p w14:paraId="33AE843A" w14:textId="77777777" w:rsidR="00522875" w:rsidRPr="00D55B27" w:rsidRDefault="00522875" w:rsidP="009C3813">
      <w:pPr>
        <w:bidi w:val="0"/>
        <w:spacing w:line="360" w:lineRule="auto"/>
        <w:ind w:left="2160" w:hanging="360"/>
        <w:rPr>
          <w:rFonts w:asciiTheme="majorBidi" w:hAnsiTheme="majorBidi" w:cstheme="majorBidi"/>
          <w:szCs w:val="24"/>
        </w:rPr>
      </w:pPr>
      <w:r w:rsidRPr="00D55B27">
        <w:rPr>
          <w:rFonts w:asciiTheme="majorBidi" w:hAnsiTheme="majorBidi" w:cstheme="majorBidi"/>
          <w:szCs w:val="24"/>
        </w:rPr>
        <w:t xml:space="preserve">Copies of the insurance policies, duly certified by the Insurer, or a </w:t>
      </w:r>
    </w:p>
    <w:p w14:paraId="49137B2A" w14:textId="77777777" w:rsidR="00522875" w:rsidRPr="00D55B27" w:rsidRDefault="00522875" w:rsidP="009C3813">
      <w:pPr>
        <w:bidi w:val="0"/>
        <w:spacing w:line="360" w:lineRule="auto"/>
        <w:ind w:left="2160" w:hanging="360"/>
        <w:rPr>
          <w:rFonts w:asciiTheme="majorBidi" w:hAnsiTheme="majorBidi" w:cstheme="majorBidi"/>
          <w:szCs w:val="24"/>
        </w:rPr>
      </w:pPr>
      <w:r w:rsidRPr="00D55B27">
        <w:rPr>
          <w:rFonts w:asciiTheme="majorBidi" w:hAnsiTheme="majorBidi" w:cstheme="majorBidi"/>
          <w:szCs w:val="24"/>
        </w:rPr>
        <w:t xml:space="preserve">Certificate signed by the Insurer as to the aforesaid policies having been </w:t>
      </w:r>
    </w:p>
    <w:p w14:paraId="0B68C8C9" w14:textId="77777777" w:rsidR="00522875" w:rsidRPr="00D55B27" w:rsidRDefault="00522875" w:rsidP="009C3813">
      <w:pPr>
        <w:bidi w:val="0"/>
        <w:spacing w:line="360" w:lineRule="auto"/>
        <w:ind w:left="1440" w:firstLine="360"/>
        <w:rPr>
          <w:rFonts w:asciiTheme="majorBidi" w:hAnsiTheme="majorBidi" w:cstheme="majorBidi"/>
          <w:szCs w:val="24"/>
        </w:rPr>
      </w:pPr>
      <w:r w:rsidRPr="00D55B27">
        <w:rPr>
          <w:rFonts w:asciiTheme="majorBidi" w:hAnsiTheme="majorBidi" w:cstheme="majorBidi"/>
          <w:szCs w:val="24"/>
        </w:rPr>
        <w:t xml:space="preserve">put into effect, shall be furnished to the Ministry of National </w:t>
      </w:r>
    </w:p>
    <w:p w14:paraId="4DEB8848" w14:textId="77777777" w:rsidR="00522875" w:rsidRPr="00D55B27" w:rsidRDefault="00522875" w:rsidP="009C3813">
      <w:pPr>
        <w:bidi w:val="0"/>
        <w:spacing w:line="360" w:lineRule="auto"/>
        <w:ind w:left="1440" w:firstLine="360"/>
        <w:rPr>
          <w:rFonts w:asciiTheme="majorBidi" w:hAnsiTheme="majorBidi" w:cstheme="majorBidi"/>
          <w:szCs w:val="24"/>
        </w:rPr>
      </w:pPr>
      <w:r w:rsidRPr="00D55B27">
        <w:rPr>
          <w:rFonts w:asciiTheme="majorBidi" w:hAnsiTheme="majorBidi" w:cstheme="majorBidi"/>
          <w:szCs w:val="24"/>
        </w:rPr>
        <w:t xml:space="preserve">Infrastructures, Energy and Water Resources by the date of   </w:t>
      </w:r>
    </w:p>
    <w:p w14:paraId="5FD81403" w14:textId="77777777" w:rsidR="00522875" w:rsidRPr="00D55B27" w:rsidRDefault="00522875" w:rsidP="009C3813">
      <w:pPr>
        <w:bidi w:val="0"/>
        <w:spacing w:line="360" w:lineRule="auto"/>
        <w:ind w:left="1440" w:firstLine="360"/>
        <w:rPr>
          <w:rFonts w:asciiTheme="majorBidi" w:hAnsiTheme="majorBidi" w:cstheme="majorBidi"/>
          <w:szCs w:val="24"/>
        </w:rPr>
      </w:pPr>
      <w:r w:rsidRPr="00D55B27">
        <w:rPr>
          <w:rFonts w:asciiTheme="majorBidi" w:hAnsiTheme="majorBidi" w:cstheme="majorBidi"/>
          <w:szCs w:val="24"/>
        </w:rPr>
        <w:t>commencement of the Agreement.</w:t>
      </w:r>
    </w:p>
    <w:p w14:paraId="7F849978" w14:textId="77777777" w:rsidR="00522875" w:rsidRPr="00D55B27" w:rsidRDefault="00522875" w:rsidP="009C3813">
      <w:pPr>
        <w:bidi w:val="0"/>
        <w:spacing w:line="360" w:lineRule="auto"/>
        <w:ind w:left="1440" w:firstLine="360"/>
        <w:rPr>
          <w:rFonts w:asciiTheme="majorBidi" w:hAnsiTheme="majorBidi" w:cstheme="majorBidi"/>
          <w:szCs w:val="24"/>
        </w:rPr>
      </w:pPr>
      <w:r w:rsidRPr="00D55B27">
        <w:rPr>
          <w:rFonts w:asciiTheme="majorBidi" w:hAnsiTheme="majorBidi" w:cstheme="majorBidi"/>
          <w:szCs w:val="24"/>
        </w:rPr>
        <w:t xml:space="preserve"> </w:t>
      </w:r>
    </w:p>
    <w:p w14:paraId="1D007D64" w14:textId="77777777" w:rsidR="00522875" w:rsidRPr="00D55B27" w:rsidRDefault="00522875" w:rsidP="009C3813">
      <w:pPr>
        <w:bidi w:val="0"/>
        <w:spacing w:line="360" w:lineRule="auto"/>
        <w:ind w:left="2160" w:hanging="360"/>
        <w:rPr>
          <w:rFonts w:asciiTheme="majorBidi" w:hAnsiTheme="majorBidi" w:cstheme="majorBidi"/>
          <w:szCs w:val="24"/>
        </w:rPr>
      </w:pPr>
      <w:r w:rsidRPr="00D55B27">
        <w:rPr>
          <w:rFonts w:asciiTheme="majorBidi" w:hAnsiTheme="majorBidi" w:cstheme="majorBidi"/>
          <w:szCs w:val="24"/>
        </w:rPr>
        <w:t xml:space="preserve">The Consultant undertakes that throughout the period of the contractual </w:t>
      </w:r>
    </w:p>
    <w:p w14:paraId="36D73547" w14:textId="77777777" w:rsidR="00522875" w:rsidRPr="00D55B27" w:rsidRDefault="00522875" w:rsidP="009C3813">
      <w:pPr>
        <w:bidi w:val="0"/>
        <w:spacing w:line="360" w:lineRule="auto"/>
        <w:ind w:left="2160" w:hanging="360"/>
        <w:rPr>
          <w:rFonts w:asciiTheme="majorBidi" w:hAnsiTheme="majorBidi" w:cstheme="majorBidi"/>
          <w:szCs w:val="24"/>
        </w:rPr>
      </w:pPr>
      <w:r w:rsidRPr="00D55B27">
        <w:rPr>
          <w:rFonts w:asciiTheme="majorBidi" w:hAnsiTheme="majorBidi" w:cstheme="majorBidi"/>
          <w:szCs w:val="24"/>
        </w:rPr>
        <w:t xml:space="preserve">engagement with the State of Israel – the Ministry of National </w:t>
      </w:r>
    </w:p>
    <w:p w14:paraId="7923B75C" w14:textId="77777777" w:rsidR="00522875" w:rsidRPr="00D55B27" w:rsidRDefault="00522875" w:rsidP="009C3813">
      <w:pPr>
        <w:bidi w:val="0"/>
        <w:spacing w:line="360" w:lineRule="auto"/>
        <w:ind w:left="2160" w:hanging="360"/>
        <w:rPr>
          <w:rFonts w:asciiTheme="majorBidi" w:hAnsiTheme="majorBidi" w:cstheme="majorBidi"/>
          <w:szCs w:val="24"/>
        </w:rPr>
      </w:pPr>
      <w:r w:rsidRPr="00D55B27">
        <w:rPr>
          <w:rFonts w:asciiTheme="majorBidi" w:hAnsiTheme="majorBidi" w:cstheme="majorBidi"/>
          <w:szCs w:val="24"/>
        </w:rPr>
        <w:t xml:space="preserve">Infrastructures, Energy and Water Resources and as long as his liability is </w:t>
      </w:r>
    </w:p>
    <w:p w14:paraId="6A3E4B11" w14:textId="77777777" w:rsidR="00522875" w:rsidRPr="00D55B27" w:rsidRDefault="00522875" w:rsidP="009C3813">
      <w:pPr>
        <w:bidi w:val="0"/>
        <w:spacing w:line="360" w:lineRule="auto"/>
        <w:ind w:left="2160" w:hanging="360"/>
        <w:rPr>
          <w:rFonts w:asciiTheme="majorBidi" w:hAnsiTheme="majorBidi" w:cstheme="majorBidi"/>
          <w:szCs w:val="24"/>
        </w:rPr>
      </w:pPr>
      <w:r w:rsidRPr="00D55B27">
        <w:rPr>
          <w:rFonts w:asciiTheme="majorBidi" w:hAnsiTheme="majorBidi" w:cstheme="majorBidi"/>
          <w:szCs w:val="24"/>
        </w:rPr>
        <w:t xml:space="preserve">valid, he will keep the insurance policies in force and effect. The </w:t>
      </w:r>
    </w:p>
    <w:p w14:paraId="72D2B4BF" w14:textId="77777777" w:rsidR="00522875" w:rsidRPr="00D55B27" w:rsidRDefault="00522875" w:rsidP="009C3813">
      <w:pPr>
        <w:bidi w:val="0"/>
        <w:spacing w:line="360" w:lineRule="auto"/>
        <w:ind w:left="2160" w:hanging="360"/>
        <w:rPr>
          <w:rFonts w:asciiTheme="majorBidi" w:hAnsiTheme="majorBidi" w:cstheme="majorBidi"/>
          <w:szCs w:val="24"/>
        </w:rPr>
      </w:pPr>
      <w:r w:rsidRPr="00D55B27">
        <w:rPr>
          <w:rFonts w:asciiTheme="majorBidi" w:hAnsiTheme="majorBidi" w:cstheme="majorBidi"/>
          <w:szCs w:val="24"/>
        </w:rPr>
        <w:t xml:space="preserve">consultant undertakes that the insurance policies will be renewed by him </w:t>
      </w:r>
    </w:p>
    <w:p w14:paraId="186D00F8" w14:textId="77777777" w:rsidR="00522875" w:rsidRPr="00D55B27" w:rsidRDefault="00522875" w:rsidP="009C3813">
      <w:pPr>
        <w:bidi w:val="0"/>
        <w:spacing w:line="360" w:lineRule="auto"/>
        <w:ind w:left="2160" w:hanging="360"/>
        <w:rPr>
          <w:rFonts w:asciiTheme="majorBidi" w:hAnsiTheme="majorBidi" w:cstheme="majorBidi"/>
          <w:szCs w:val="24"/>
        </w:rPr>
      </w:pPr>
      <w:r w:rsidRPr="00D55B27">
        <w:rPr>
          <w:rFonts w:asciiTheme="majorBidi" w:hAnsiTheme="majorBidi" w:cstheme="majorBidi"/>
          <w:szCs w:val="24"/>
        </w:rPr>
        <w:t xml:space="preserve">annually for as long as the contract with the State of Israel – the Ministry </w:t>
      </w:r>
    </w:p>
    <w:p w14:paraId="28CAEE0E" w14:textId="77777777" w:rsidR="00522875" w:rsidRPr="00D55B27" w:rsidRDefault="00522875" w:rsidP="009C3813">
      <w:pPr>
        <w:bidi w:val="0"/>
        <w:spacing w:line="360" w:lineRule="auto"/>
        <w:ind w:left="2160" w:hanging="360"/>
        <w:rPr>
          <w:rFonts w:asciiTheme="majorBidi" w:hAnsiTheme="majorBidi" w:cstheme="majorBidi"/>
          <w:szCs w:val="24"/>
        </w:rPr>
      </w:pPr>
      <w:r w:rsidRPr="00D55B27">
        <w:rPr>
          <w:rFonts w:asciiTheme="majorBidi" w:hAnsiTheme="majorBidi" w:cstheme="majorBidi"/>
          <w:szCs w:val="24"/>
        </w:rPr>
        <w:t>of National Infrastructures, Energy and Water Resources is in force.</w:t>
      </w:r>
    </w:p>
    <w:p w14:paraId="0C1B5F43" w14:textId="77777777" w:rsidR="00522875" w:rsidRPr="00D55B27" w:rsidRDefault="00522875" w:rsidP="009C3813">
      <w:pPr>
        <w:bidi w:val="0"/>
        <w:spacing w:line="360" w:lineRule="auto"/>
        <w:ind w:left="2160" w:hanging="360"/>
        <w:rPr>
          <w:rFonts w:asciiTheme="majorBidi" w:hAnsiTheme="majorBidi" w:cstheme="majorBidi"/>
          <w:szCs w:val="24"/>
        </w:rPr>
      </w:pPr>
      <w:r w:rsidRPr="00D55B27">
        <w:rPr>
          <w:rFonts w:asciiTheme="majorBidi" w:hAnsiTheme="majorBidi" w:cstheme="majorBidi"/>
          <w:szCs w:val="24"/>
        </w:rPr>
        <w:t xml:space="preserve">The Consultant undertakes to produce copies of the renewed policies to </w:t>
      </w:r>
    </w:p>
    <w:p w14:paraId="11224E75" w14:textId="77777777" w:rsidR="00522875" w:rsidRPr="00D55B27" w:rsidRDefault="00522875" w:rsidP="009C3813">
      <w:pPr>
        <w:bidi w:val="0"/>
        <w:spacing w:line="360" w:lineRule="auto"/>
        <w:ind w:left="2160" w:hanging="360"/>
        <w:rPr>
          <w:rFonts w:asciiTheme="majorBidi" w:hAnsiTheme="majorBidi" w:cstheme="majorBidi"/>
          <w:szCs w:val="24"/>
        </w:rPr>
      </w:pPr>
      <w:r w:rsidRPr="00D55B27">
        <w:rPr>
          <w:rFonts w:asciiTheme="majorBidi" w:hAnsiTheme="majorBidi" w:cstheme="majorBidi"/>
          <w:szCs w:val="24"/>
        </w:rPr>
        <w:t xml:space="preserve">the Ministry of National Infrastructures, Energy and Water Resources </w:t>
      </w:r>
    </w:p>
    <w:p w14:paraId="6C288C0F" w14:textId="77777777" w:rsidR="00522875" w:rsidRPr="00D55B27" w:rsidRDefault="00522875" w:rsidP="009C3813">
      <w:pPr>
        <w:bidi w:val="0"/>
        <w:spacing w:line="360" w:lineRule="auto"/>
        <w:ind w:left="2160" w:hanging="360"/>
        <w:rPr>
          <w:rFonts w:asciiTheme="majorBidi" w:hAnsiTheme="majorBidi" w:cstheme="majorBidi"/>
          <w:szCs w:val="24"/>
        </w:rPr>
      </w:pPr>
      <w:r w:rsidRPr="00D55B27">
        <w:rPr>
          <w:rFonts w:asciiTheme="majorBidi" w:hAnsiTheme="majorBidi" w:cstheme="majorBidi"/>
          <w:szCs w:val="24"/>
        </w:rPr>
        <w:t xml:space="preserve">duly certified and signed by the Insurer, or a certificate duly signed by the </w:t>
      </w:r>
    </w:p>
    <w:p w14:paraId="6A920612" w14:textId="77777777" w:rsidR="00522875" w:rsidRPr="00D55B27" w:rsidRDefault="00522875" w:rsidP="009C3813">
      <w:pPr>
        <w:bidi w:val="0"/>
        <w:spacing w:line="360" w:lineRule="auto"/>
        <w:ind w:left="2160" w:hanging="360"/>
        <w:rPr>
          <w:rFonts w:asciiTheme="majorBidi" w:hAnsiTheme="majorBidi" w:cstheme="majorBidi"/>
          <w:szCs w:val="24"/>
        </w:rPr>
      </w:pPr>
      <w:r w:rsidRPr="00D55B27">
        <w:rPr>
          <w:rFonts w:asciiTheme="majorBidi" w:hAnsiTheme="majorBidi" w:cstheme="majorBidi"/>
          <w:szCs w:val="24"/>
        </w:rPr>
        <w:t xml:space="preserve">Insurer as to their renewal, by no later than two weeks prior to expiration </w:t>
      </w:r>
    </w:p>
    <w:p w14:paraId="7EFFCCA8" w14:textId="77777777" w:rsidR="00522875" w:rsidRPr="00D55B27" w:rsidRDefault="00522875" w:rsidP="009C3813">
      <w:pPr>
        <w:bidi w:val="0"/>
        <w:spacing w:line="360" w:lineRule="auto"/>
        <w:ind w:left="2160" w:hanging="360"/>
        <w:rPr>
          <w:rFonts w:asciiTheme="majorBidi" w:hAnsiTheme="majorBidi" w:cstheme="majorBidi"/>
          <w:szCs w:val="24"/>
        </w:rPr>
      </w:pPr>
      <w:r w:rsidRPr="00D55B27">
        <w:rPr>
          <w:rFonts w:asciiTheme="majorBidi" w:hAnsiTheme="majorBidi" w:cstheme="majorBidi"/>
          <w:szCs w:val="24"/>
        </w:rPr>
        <w:t xml:space="preserve">of the period of insurance. </w:t>
      </w:r>
    </w:p>
    <w:p w14:paraId="365B4D5B" w14:textId="77777777" w:rsidR="00522875" w:rsidRPr="00D55B27" w:rsidRDefault="00522875" w:rsidP="009C3813">
      <w:pPr>
        <w:bidi w:val="0"/>
        <w:spacing w:line="360" w:lineRule="auto"/>
        <w:ind w:left="2160" w:hanging="360"/>
        <w:rPr>
          <w:rFonts w:asciiTheme="majorBidi" w:hAnsiTheme="majorBidi" w:cstheme="majorBidi"/>
          <w:szCs w:val="24"/>
        </w:rPr>
      </w:pPr>
    </w:p>
    <w:p w14:paraId="67B36D81" w14:textId="77777777" w:rsidR="00522875" w:rsidRPr="00D55B27" w:rsidRDefault="00522875" w:rsidP="009C3813">
      <w:pPr>
        <w:bidi w:val="0"/>
        <w:spacing w:line="360" w:lineRule="auto"/>
        <w:ind w:left="2160" w:hanging="360"/>
        <w:rPr>
          <w:rFonts w:asciiTheme="majorBidi" w:hAnsiTheme="majorBidi" w:cstheme="majorBidi"/>
          <w:szCs w:val="24"/>
        </w:rPr>
      </w:pPr>
    </w:p>
    <w:p w14:paraId="697CD8B5" w14:textId="77777777" w:rsidR="00522875" w:rsidRPr="00D55B27" w:rsidRDefault="00522875" w:rsidP="009C3813">
      <w:pPr>
        <w:bidi w:val="0"/>
        <w:spacing w:line="360" w:lineRule="auto"/>
        <w:ind w:left="2160" w:hanging="360"/>
        <w:rPr>
          <w:rFonts w:asciiTheme="majorBidi" w:hAnsiTheme="majorBidi" w:cstheme="majorBidi"/>
          <w:szCs w:val="24"/>
        </w:rPr>
      </w:pPr>
      <w:r w:rsidRPr="00D55B27">
        <w:rPr>
          <w:rFonts w:asciiTheme="majorBidi" w:hAnsiTheme="majorBidi" w:cstheme="majorBidi"/>
          <w:szCs w:val="24"/>
        </w:rPr>
        <w:t xml:space="preserve">Nothing in all the contents of the insurance sections shall be construed as </w:t>
      </w:r>
    </w:p>
    <w:p w14:paraId="759298B4" w14:textId="77777777" w:rsidR="00522875" w:rsidRPr="00D55B27" w:rsidRDefault="00522875" w:rsidP="009C3813">
      <w:pPr>
        <w:bidi w:val="0"/>
        <w:spacing w:line="360" w:lineRule="auto"/>
        <w:ind w:left="2160" w:hanging="360"/>
        <w:rPr>
          <w:rFonts w:asciiTheme="majorBidi" w:hAnsiTheme="majorBidi" w:cstheme="majorBidi"/>
          <w:szCs w:val="24"/>
        </w:rPr>
      </w:pPr>
      <w:r w:rsidRPr="00D55B27">
        <w:rPr>
          <w:rFonts w:asciiTheme="majorBidi" w:hAnsiTheme="majorBidi" w:cstheme="majorBidi"/>
          <w:szCs w:val="24"/>
        </w:rPr>
        <w:t xml:space="preserve">exempting the Consultant from the liability imposed on him by law or </w:t>
      </w:r>
    </w:p>
    <w:p w14:paraId="13F92263" w14:textId="77777777" w:rsidR="00522875" w:rsidRPr="00D55B27" w:rsidRDefault="00522875" w:rsidP="009C3813">
      <w:pPr>
        <w:bidi w:val="0"/>
        <w:spacing w:line="360" w:lineRule="auto"/>
        <w:ind w:left="2160" w:hanging="360"/>
        <w:rPr>
          <w:rFonts w:asciiTheme="majorBidi" w:hAnsiTheme="majorBidi" w:cstheme="majorBidi"/>
          <w:szCs w:val="24"/>
        </w:rPr>
      </w:pPr>
      <w:r w:rsidRPr="00D55B27">
        <w:rPr>
          <w:rFonts w:asciiTheme="majorBidi" w:hAnsiTheme="majorBidi" w:cstheme="majorBidi"/>
          <w:szCs w:val="24"/>
        </w:rPr>
        <w:t xml:space="preserve">under this contract, and the foregoing shall not be construed as a waiver </w:t>
      </w:r>
    </w:p>
    <w:p w14:paraId="57A8E025" w14:textId="77777777" w:rsidR="00522875" w:rsidRPr="00D55B27" w:rsidRDefault="00522875" w:rsidP="009C3813">
      <w:pPr>
        <w:bidi w:val="0"/>
        <w:spacing w:line="360" w:lineRule="auto"/>
        <w:ind w:left="2160" w:hanging="360"/>
        <w:rPr>
          <w:rFonts w:asciiTheme="majorBidi" w:hAnsiTheme="majorBidi" w:cstheme="majorBidi"/>
          <w:szCs w:val="24"/>
        </w:rPr>
      </w:pPr>
      <w:r w:rsidRPr="00D55B27">
        <w:rPr>
          <w:rFonts w:asciiTheme="majorBidi" w:hAnsiTheme="majorBidi" w:cstheme="majorBidi"/>
          <w:szCs w:val="24"/>
        </w:rPr>
        <w:t xml:space="preserve">by the State of Israel– the Ministry of National Infrastructures, Energy </w:t>
      </w:r>
    </w:p>
    <w:p w14:paraId="04ABBD6B" w14:textId="77777777" w:rsidR="00522875" w:rsidRPr="00D55B27" w:rsidRDefault="00522875" w:rsidP="009C3813">
      <w:pPr>
        <w:bidi w:val="0"/>
        <w:spacing w:line="360" w:lineRule="auto"/>
        <w:ind w:left="2160" w:hanging="360"/>
        <w:rPr>
          <w:rFonts w:asciiTheme="majorBidi" w:hAnsiTheme="majorBidi" w:cstheme="majorBidi"/>
          <w:szCs w:val="24"/>
        </w:rPr>
      </w:pPr>
      <w:r w:rsidRPr="00D55B27">
        <w:rPr>
          <w:rFonts w:asciiTheme="majorBidi" w:hAnsiTheme="majorBidi" w:cstheme="majorBidi"/>
          <w:szCs w:val="24"/>
        </w:rPr>
        <w:t xml:space="preserve">and Water Resources of any right or remedy conferred on it by law and </w:t>
      </w:r>
    </w:p>
    <w:p w14:paraId="4B8E5A68" w14:textId="77777777" w:rsidR="00522875" w:rsidRPr="00D55B27" w:rsidRDefault="00522875" w:rsidP="009C3813">
      <w:pPr>
        <w:bidi w:val="0"/>
        <w:spacing w:line="360" w:lineRule="auto"/>
        <w:ind w:left="2160" w:hanging="360"/>
        <w:rPr>
          <w:rFonts w:asciiTheme="majorBidi" w:hAnsiTheme="majorBidi" w:cstheme="majorBidi"/>
          <w:szCs w:val="24"/>
        </w:rPr>
      </w:pPr>
      <w:r w:rsidRPr="00D55B27">
        <w:rPr>
          <w:rFonts w:asciiTheme="majorBidi" w:hAnsiTheme="majorBidi" w:cstheme="majorBidi"/>
          <w:szCs w:val="24"/>
        </w:rPr>
        <w:t xml:space="preserve">under this contract. </w:t>
      </w:r>
    </w:p>
    <w:p w14:paraId="61F800BC" w14:textId="77777777" w:rsidR="00522875" w:rsidRPr="00D55B27" w:rsidRDefault="00522875" w:rsidP="009C3813">
      <w:pPr>
        <w:pStyle w:val="afb"/>
        <w:bidi w:val="0"/>
        <w:spacing w:line="360" w:lineRule="auto"/>
        <w:ind w:left="1440"/>
        <w:jc w:val="both"/>
        <w:rPr>
          <w:rFonts w:asciiTheme="majorBidi" w:hAnsiTheme="majorBidi" w:cstheme="majorBidi"/>
          <w:szCs w:val="24"/>
        </w:rPr>
      </w:pPr>
    </w:p>
    <w:p w14:paraId="0241077D" w14:textId="77777777" w:rsidR="00522875" w:rsidRPr="00D55B27" w:rsidRDefault="00522875" w:rsidP="009C3813">
      <w:pPr>
        <w:pStyle w:val="afb"/>
        <w:numPr>
          <w:ilvl w:val="4"/>
          <w:numId w:val="25"/>
        </w:numPr>
        <w:bidi w:val="0"/>
        <w:spacing w:after="200" w:line="360" w:lineRule="auto"/>
        <w:ind w:left="1418" w:hanging="567"/>
        <w:jc w:val="both"/>
        <w:rPr>
          <w:rFonts w:asciiTheme="majorBidi" w:hAnsiTheme="majorBidi" w:cstheme="majorBidi"/>
          <w:b/>
          <w:bCs/>
          <w:szCs w:val="24"/>
        </w:rPr>
      </w:pPr>
      <w:r w:rsidRPr="00D55B27">
        <w:rPr>
          <w:rFonts w:asciiTheme="majorBidi" w:hAnsiTheme="majorBidi" w:cstheme="majorBidi"/>
          <w:b/>
          <w:bCs/>
          <w:szCs w:val="24"/>
        </w:rPr>
        <w:t xml:space="preserve">Agreement, its Term and Scope </w:t>
      </w:r>
    </w:p>
    <w:p w14:paraId="13C8FC10" w14:textId="77777777" w:rsidR="00522875" w:rsidRPr="00D55B27" w:rsidRDefault="00522875" w:rsidP="009C3813">
      <w:pPr>
        <w:pStyle w:val="afb"/>
        <w:numPr>
          <w:ilvl w:val="4"/>
          <w:numId w:val="22"/>
        </w:numPr>
        <w:bidi w:val="0"/>
        <w:spacing w:after="200" w:line="360" w:lineRule="auto"/>
        <w:ind w:left="1843"/>
        <w:jc w:val="both"/>
        <w:rPr>
          <w:rFonts w:asciiTheme="majorBidi" w:hAnsiTheme="majorBidi" w:cstheme="majorBidi"/>
          <w:szCs w:val="24"/>
        </w:rPr>
      </w:pPr>
      <w:r w:rsidRPr="00D55B27">
        <w:rPr>
          <w:rFonts w:asciiTheme="majorBidi" w:hAnsiTheme="majorBidi" w:cstheme="majorBidi"/>
          <w:szCs w:val="24"/>
        </w:rPr>
        <w:t>The Winning Bidder will sign an Agreement in the form of the Agreement attached as Appendix E, mutatis mutandis. The Tender Documents, Winning Bidders Proposal and the Terms of the Agreement attached as Appendix E – all constitute an integral part of this Tender and its conditions. The Ministry maintains the sole right to amend the conditions of the Agreement.</w:t>
      </w:r>
    </w:p>
    <w:p w14:paraId="207AA764" w14:textId="77777777" w:rsidR="00522875" w:rsidRPr="00D55B27" w:rsidRDefault="00522875" w:rsidP="009C3813">
      <w:pPr>
        <w:pStyle w:val="afb"/>
        <w:numPr>
          <w:ilvl w:val="4"/>
          <w:numId w:val="22"/>
        </w:numPr>
        <w:bidi w:val="0"/>
        <w:spacing w:after="200" w:line="360" w:lineRule="auto"/>
        <w:ind w:left="1843"/>
        <w:jc w:val="both"/>
        <w:rPr>
          <w:rFonts w:asciiTheme="majorBidi" w:hAnsiTheme="majorBidi" w:cstheme="majorBidi"/>
          <w:szCs w:val="24"/>
        </w:rPr>
      </w:pPr>
      <w:r w:rsidRPr="00D55B27">
        <w:rPr>
          <w:rFonts w:asciiTheme="majorBidi" w:hAnsiTheme="majorBidi" w:cstheme="majorBidi"/>
          <w:szCs w:val="24"/>
        </w:rPr>
        <w:t>The Duration of the Agreement will be for up to one(1) year, (subject to budgetary approval), and the Ministry has an exclusive, unilateral option, to extend the contract for two (2) additional periods of 12 months each., according to the sole discretion of the Ministry, by prior written notice.</w:t>
      </w:r>
    </w:p>
    <w:p w14:paraId="1C746CF0" w14:textId="77777777" w:rsidR="00522875" w:rsidRPr="00D55B27" w:rsidRDefault="00522875" w:rsidP="009C3813">
      <w:pPr>
        <w:pStyle w:val="afb"/>
        <w:numPr>
          <w:ilvl w:val="4"/>
          <w:numId w:val="22"/>
        </w:numPr>
        <w:bidi w:val="0"/>
        <w:spacing w:after="200" w:line="360" w:lineRule="auto"/>
        <w:ind w:left="1843"/>
        <w:jc w:val="both"/>
        <w:rPr>
          <w:rFonts w:asciiTheme="majorBidi" w:hAnsiTheme="majorBidi" w:cstheme="majorBidi"/>
          <w:szCs w:val="24"/>
        </w:rPr>
      </w:pPr>
      <w:r w:rsidRPr="00D55B27">
        <w:rPr>
          <w:rFonts w:asciiTheme="majorBidi" w:hAnsiTheme="majorBidi" w:cstheme="majorBidi"/>
          <w:szCs w:val="24"/>
        </w:rPr>
        <w:t>Notwithstanding the above, the Ministry may terminate the agreement, according to its sole discretion, by giving written notice 30 days in advance. It is hereby clarified that in the event that the Ministry terminates the said Agreement, it will pay the Winning Bidder the relative payment due to it for services it performed up to the date of cancellation.</w:t>
      </w:r>
    </w:p>
    <w:p w14:paraId="39840336" w14:textId="77777777" w:rsidR="00522875" w:rsidRPr="00D55B27" w:rsidRDefault="00522875" w:rsidP="009C3813">
      <w:pPr>
        <w:pStyle w:val="afb"/>
        <w:numPr>
          <w:ilvl w:val="4"/>
          <w:numId w:val="22"/>
        </w:numPr>
        <w:bidi w:val="0"/>
        <w:spacing w:after="200" w:line="360" w:lineRule="auto"/>
        <w:ind w:left="1843"/>
        <w:jc w:val="both"/>
        <w:rPr>
          <w:rFonts w:asciiTheme="majorBidi" w:hAnsiTheme="majorBidi" w:cstheme="majorBidi"/>
          <w:szCs w:val="24"/>
        </w:rPr>
      </w:pPr>
      <w:r w:rsidRPr="00D55B27">
        <w:rPr>
          <w:rFonts w:asciiTheme="majorBidi" w:hAnsiTheme="majorBidi" w:cstheme="majorBidi"/>
          <w:szCs w:val="24"/>
        </w:rPr>
        <w:t>For the avoidance of doubt, it is hereby clarified and emphasized that the Ministry does not commit to retaining any minimal extent of Services whatsoever.</w:t>
      </w:r>
    </w:p>
    <w:p w14:paraId="187C0829" w14:textId="77777777" w:rsidR="00522875" w:rsidRPr="00D55B27" w:rsidRDefault="00522875" w:rsidP="009C3813">
      <w:pPr>
        <w:pStyle w:val="afb"/>
        <w:bidi w:val="0"/>
        <w:spacing w:line="360" w:lineRule="auto"/>
        <w:ind w:left="1418"/>
        <w:jc w:val="both"/>
        <w:rPr>
          <w:rFonts w:asciiTheme="majorBidi" w:hAnsiTheme="majorBidi" w:cstheme="majorBidi"/>
          <w:szCs w:val="24"/>
        </w:rPr>
      </w:pPr>
    </w:p>
    <w:p w14:paraId="1E728D14" w14:textId="77777777" w:rsidR="00522875" w:rsidRPr="00D55B27" w:rsidRDefault="00522875" w:rsidP="00672E80">
      <w:pPr>
        <w:pStyle w:val="afb"/>
        <w:numPr>
          <w:ilvl w:val="4"/>
          <w:numId w:val="25"/>
        </w:numPr>
        <w:bidi w:val="0"/>
        <w:spacing w:after="200" w:line="360" w:lineRule="auto"/>
        <w:ind w:left="1418" w:hanging="284"/>
        <w:jc w:val="both"/>
        <w:rPr>
          <w:rFonts w:asciiTheme="majorBidi" w:hAnsiTheme="majorBidi" w:cstheme="majorBidi"/>
          <w:b/>
          <w:bCs/>
          <w:szCs w:val="24"/>
        </w:rPr>
      </w:pPr>
      <w:r w:rsidRPr="00D55B27">
        <w:rPr>
          <w:rFonts w:asciiTheme="majorBidi" w:hAnsiTheme="majorBidi" w:cstheme="majorBidi"/>
          <w:b/>
          <w:bCs/>
          <w:szCs w:val="24"/>
        </w:rPr>
        <w:t>Submission of Price Proposal</w:t>
      </w:r>
    </w:p>
    <w:p w14:paraId="2B9AEBBE" w14:textId="77777777" w:rsidR="00522875" w:rsidRPr="00D55B27" w:rsidRDefault="00522875" w:rsidP="009C3813">
      <w:pPr>
        <w:pStyle w:val="afb"/>
        <w:bidi w:val="0"/>
        <w:spacing w:line="360" w:lineRule="auto"/>
        <w:ind w:left="1440"/>
        <w:jc w:val="both"/>
        <w:rPr>
          <w:rFonts w:asciiTheme="majorBidi" w:hAnsiTheme="majorBidi" w:cstheme="majorBidi"/>
          <w:szCs w:val="24"/>
        </w:rPr>
      </w:pPr>
    </w:p>
    <w:p w14:paraId="7152B532" w14:textId="77777777" w:rsidR="00522875" w:rsidRPr="00D55B27" w:rsidRDefault="00522875" w:rsidP="009C3813">
      <w:pPr>
        <w:pStyle w:val="afb"/>
        <w:bidi w:val="0"/>
        <w:spacing w:line="360" w:lineRule="auto"/>
        <w:ind w:left="1701" w:hanging="261"/>
        <w:jc w:val="both"/>
        <w:rPr>
          <w:rFonts w:asciiTheme="majorBidi" w:hAnsiTheme="majorBidi" w:cstheme="majorBidi"/>
          <w:szCs w:val="24"/>
        </w:rPr>
      </w:pPr>
      <w:r w:rsidRPr="00D55B27">
        <w:rPr>
          <w:rFonts w:asciiTheme="majorBidi" w:hAnsiTheme="majorBidi" w:cstheme="majorBidi"/>
          <w:szCs w:val="24"/>
        </w:rPr>
        <w:t>1) Fees for the provision of the Services described herein will be paid by the Ministry in accordance with the Winning Bidder's Price Proposal as submitted in accordance with the form attached as Appendix C.</w:t>
      </w:r>
    </w:p>
    <w:p w14:paraId="0CFE2735" w14:textId="77777777" w:rsidR="00522875" w:rsidRPr="00D55B27" w:rsidRDefault="00522875" w:rsidP="009C3813">
      <w:pPr>
        <w:pStyle w:val="afb"/>
        <w:bidi w:val="0"/>
        <w:spacing w:line="360" w:lineRule="auto"/>
        <w:ind w:left="1701" w:hanging="261"/>
        <w:jc w:val="both"/>
        <w:rPr>
          <w:rFonts w:asciiTheme="majorBidi" w:hAnsiTheme="majorBidi" w:cstheme="majorBidi"/>
          <w:szCs w:val="24"/>
        </w:rPr>
      </w:pPr>
      <w:r w:rsidRPr="00D55B27">
        <w:rPr>
          <w:rFonts w:asciiTheme="majorBidi" w:hAnsiTheme="majorBidi" w:cstheme="majorBidi"/>
          <w:szCs w:val="24"/>
        </w:rPr>
        <w:t>2) The Price Proposal shall be submitted in a separate, sealed envelope. Any Price Proposal that will not be submitted in a separate envelope may be disqualified and will not be taken into account when reviewing the results.</w:t>
      </w:r>
    </w:p>
    <w:p w14:paraId="0D32C4A5" w14:textId="77777777" w:rsidR="00522875" w:rsidRPr="00D55B27" w:rsidRDefault="00522875" w:rsidP="009C3813">
      <w:pPr>
        <w:pStyle w:val="afb"/>
        <w:bidi w:val="0"/>
        <w:spacing w:line="360" w:lineRule="auto"/>
        <w:ind w:left="1701" w:hanging="261"/>
        <w:jc w:val="both"/>
        <w:rPr>
          <w:rFonts w:asciiTheme="majorBidi" w:hAnsiTheme="majorBidi" w:cstheme="majorBidi"/>
          <w:szCs w:val="24"/>
        </w:rPr>
      </w:pPr>
      <w:r w:rsidRPr="00D55B27">
        <w:rPr>
          <w:rFonts w:asciiTheme="majorBidi" w:hAnsiTheme="majorBidi" w:cstheme="majorBidi"/>
          <w:szCs w:val="24"/>
        </w:rPr>
        <w:t xml:space="preserve">3)  The Price Proposal shall be inclusive of all expenses the Winning Bidder might incur in connection with his performance of the Services. No additional expenses or payments will be added to the amount payable pursuant to the Price Proposal, including expenses for purchasing materials, information, surveys, etc.4)  It shall be emphasized that the Price Proposal includes all expenses necessary for travel to Israel by the Professional Team (air-fare, room and board, etc) for full performance of the Services to be provided under this Tender. Any and all travel expenses shall be borne solely by the Winning Bidder. </w:t>
      </w:r>
    </w:p>
    <w:p w14:paraId="6FAE9DBE" w14:textId="77777777" w:rsidR="00522875" w:rsidRPr="00D55B27" w:rsidRDefault="00522875" w:rsidP="009C3813">
      <w:pPr>
        <w:pStyle w:val="afb"/>
        <w:bidi w:val="0"/>
        <w:spacing w:line="360" w:lineRule="auto"/>
        <w:ind w:left="1701" w:hanging="261"/>
        <w:jc w:val="both"/>
        <w:rPr>
          <w:rFonts w:asciiTheme="majorBidi" w:hAnsiTheme="majorBidi" w:cstheme="majorBidi"/>
          <w:szCs w:val="24"/>
        </w:rPr>
      </w:pPr>
    </w:p>
    <w:p w14:paraId="18E67DE2" w14:textId="77777777" w:rsidR="00522875" w:rsidRPr="00D55B27" w:rsidRDefault="00522875" w:rsidP="009C3813">
      <w:pPr>
        <w:pStyle w:val="afb"/>
        <w:bidi w:val="0"/>
        <w:spacing w:line="360" w:lineRule="auto"/>
        <w:ind w:left="1701" w:hanging="261"/>
        <w:jc w:val="both"/>
        <w:rPr>
          <w:rFonts w:asciiTheme="majorBidi" w:hAnsiTheme="majorBidi" w:cstheme="majorBidi"/>
          <w:szCs w:val="24"/>
        </w:rPr>
      </w:pPr>
      <w:r w:rsidRPr="00D55B27">
        <w:rPr>
          <w:rFonts w:asciiTheme="majorBidi" w:hAnsiTheme="majorBidi" w:cstheme="majorBidi"/>
          <w:szCs w:val="24"/>
        </w:rPr>
        <w:t>5) Let it be noted that with the exception of the amount quoted in the Price Proposal, the Winning Bidder will not be entitled to any additional payment or compensation or any other benefit for the provision of services, also excluding VAT if applicable.</w:t>
      </w:r>
    </w:p>
    <w:p w14:paraId="5D780451" w14:textId="77777777" w:rsidR="00522875" w:rsidRPr="00D55B27" w:rsidRDefault="00522875" w:rsidP="009C3813">
      <w:pPr>
        <w:pStyle w:val="afb"/>
        <w:bidi w:val="0"/>
        <w:spacing w:line="360" w:lineRule="auto"/>
        <w:ind w:left="1440"/>
        <w:jc w:val="both"/>
        <w:rPr>
          <w:rFonts w:asciiTheme="majorBidi" w:hAnsiTheme="majorBidi" w:cstheme="majorBidi"/>
          <w:szCs w:val="24"/>
        </w:rPr>
      </w:pPr>
    </w:p>
    <w:p w14:paraId="604A80A0" w14:textId="77777777" w:rsidR="00522875" w:rsidRPr="00D55B27" w:rsidRDefault="00522875" w:rsidP="009C3813">
      <w:pPr>
        <w:pStyle w:val="afb"/>
        <w:bidi w:val="0"/>
        <w:spacing w:line="360" w:lineRule="auto"/>
        <w:ind w:left="1440"/>
        <w:jc w:val="both"/>
        <w:rPr>
          <w:rFonts w:asciiTheme="majorBidi" w:hAnsiTheme="majorBidi" w:cstheme="majorBidi"/>
          <w:szCs w:val="24"/>
        </w:rPr>
      </w:pPr>
    </w:p>
    <w:p w14:paraId="253554DD" w14:textId="77777777" w:rsidR="00522875" w:rsidRPr="00D55B27" w:rsidRDefault="00522875" w:rsidP="009C3813">
      <w:pPr>
        <w:bidi w:val="0"/>
        <w:spacing w:line="360" w:lineRule="auto"/>
        <w:ind w:left="426" w:firstLine="720"/>
        <w:jc w:val="both"/>
        <w:rPr>
          <w:rFonts w:asciiTheme="majorBidi" w:hAnsiTheme="majorBidi" w:cstheme="majorBidi"/>
          <w:b/>
          <w:bCs/>
          <w:szCs w:val="24"/>
        </w:rPr>
      </w:pPr>
      <w:r w:rsidRPr="00D55B27">
        <w:rPr>
          <w:rFonts w:asciiTheme="majorBidi" w:hAnsiTheme="majorBidi" w:cstheme="majorBidi"/>
          <w:b/>
          <w:bCs/>
          <w:szCs w:val="24"/>
        </w:rPr>
        <w:t>E. Structure of the Proposal</w:t>
      </w:r>
    </w:p>
    <w:p w14:paraId="0A057ADB" w14:textId="77777777" w:rsidR="00522875" w:rsidRPr="00D55B27" w:rsidRDefault="00522875" w:rsidP="009C3813">
      <w:pPr>
        <w:pStyle w:val="afb"/>
        <w:bidi w:val="0"/>
        <w:spacing w:line="360" w:lineRule="auto"/>
        <w:ind w:left="1440"/>
        <w:jc w:val="both"/>
        <w:rPr>
          <w:rFonts w:asciiTheme="majorBidi" w:hAnsiTheme="majorBidi" w:cstheme="majorBidi"/>
          <w:szCs w:val="24"/>
        </w:rPr>
      </w:pPr>
      <w:r w:rsidRPr="00D55B27">
        <w:rPr>
          <w:rFonts w:asciiTheme="majorBidi" w:hAnsiTheme="majorBidi" w:cstheme="majorBidi"/>
          <w:szCs w:val="24"/>
        </w:rPr>
        <w:t>The Bidder shall attach the following documents to its proposal:</w:t>
      </w:r>
    </w:p>
    <w:p w14:paraId="0F46CB80" w14:textId="77777777" w:rsidR="00522875" w:rsidRPr="00D55B27" w:rsidRDefault="00522875" w:rsidP="009C3813">
      <w:pPr>
        <w:pStyle w:val="afb"/>
        <w:numPr>
          <w:ilvl w:val="0"/>
          <w:numId w:val="29"/>
        </w:numPr>
        <w:bidi w:val="0"/>
        <w:spacing w:after="200" w:line="360" w:lineRule="auto"/>
        <w:jc w:val="both"/>
        <w:rPr>
          <w:rFonts w:asciiTheme="majorBidi" w:hAnsiTheme="majorBidi" w:cstheme="majorBidi"/>
          <w:szCs w:val="24"/>
        </w:rPr>
      </w:pPr>
      <w:r w:rsidRPr="00D55B27">
        <w:rPr>
          <w:rFonts w:asciiTheme="majorBidi" w:hAnsiTheme="majorBidi" w:cstheme="majorBidi"/>
          <w:szCs w:val="24"/>
        </w:rPr>
        <w:t xml:space="preserve">All documents required to prove the compliance of the Bidder and its team members with the administrative and professional threshold requirements </w:t>
      </w:r>
    </w:p>
    <w:p w14:paraId="29F999DC" w14:textId="77777777" w:rsidR="00522875" w:rsidRPr="00D55B27" w:rsidRDefault="00522875" w:rsidP="009C3813">
      <w:pPr>
        <w:pStyle w:val="afb"/>
        <w:numPr>
          <w:ilvl w:val="0"/>
          <w:numId w:val="29"/>
        </w:numPr>
        <w:bidi w:val="0"/>
        <w:spacing w:after="200" w:line="360" w:lineRule="auto"/>
        <w:jc w:val="both"/>
        <w:rPr>
          <w:rFonts w:asciiTheme="majorBidi" w:hAnsiTheme="majorBidi" w:cstheme="majorBidi"/>
          <w:szCs w:val="24"/>
        </w:rPr>
      </w:pPr>
      <w:r w:rsidRPr="00D55B27">
        <w:rPr>
          <w:rFonts w:asciiTheme="majorBidi" w:hAnsiTheme="majorBidi" w:cstheme="majorBidi"/>
          <w:szCs w:val="24"/>
        </w:rPr>
        <w:t>For each Team Member included in the proposal , the Bidder will specify information regarding  education and professional training, fields of expertise, their role with the Bidder, relevant professional experience, years of experience in the profession and years of experience in the Bidders organization. For each Team Member, the Bidder will attach:</w:t>
      </w:r>
    </w:p>
    <w:p w14:paraId="679054C7" w14:textId="77777777" w:rsidR="00522875" w:rsidRPr="00D55B27" w:rsidRDefault="00522875" w:rsidP="009C3813">
      <w:pPr>
        <w:pStyle w:val="afb"/>
        <w:numPr>
          <w:ilvl w:val="0"/>
          <w:numId w:val="47"/>
        </w:numPr>
        <w:bidi w:val="0"/>
        <w:spacing w:after="200" w:line="360" w:lineRule="auto"/>
        <w:ind w:left="2250"/>
        <w:jc w:val="both"/>
        <w:rPr>
          <w:rFonts w:asciiTheme="majorBidi" w:hAnsiTheme="majorBidi" w:cstheme="majorBidi"/>
          <w:szCs w:val="24"/>
        </w:rPr>
      </w:pPr>
      <w:r w:rsidRPr="00D55B27">
        <w:rPr>
          <w:rFonts w:asciiTheme="majorBidi" w:hAnsiTheme="majorBidi" w:cstheme="majorBidi"/>
          <w:szCs w:val="24"/>
        </w:rPr>
        <w:t>Resume arranged chronologically;</w:t>
      </w:r>
    </w:p>
    <w:p w14:paraId="2711378D" w14:textId="77777777" w:rsidR="00522875" w:rsidRPr="00D55B27" w:rsidRDefault="00522875" w:rsidP="009C3813">
      <w:pPr>
        <w:pStyle w:val="afb"/>
        <w:numPr>
          <w:ilvl w:val="0"/>
          <w:numId w:val="47"/>
        </w:numPr>
        <w:bidi w:val="0"/>
        <w:spacing w:after="200" w:line="360" w:lineRule="auto"/>
        <w:ind w:left="2250"/>
        <w:jc w:val="both"/>
        <w:rPr>
          <w:rFonts w:asciiTheme="majorBidi" w:hAnsiTheme="majorBidi" w:cstheme="majorBidi"/>
          <w:szCs w:val="24"/>
        </w:rPr>
      </w:pPr>
      <w:r w:rsidRPr="00D55B27">
        <w:rPr>
          <w:rFonts w:asciiTheme="majorBidi" w:hAnsiTheme="majorBidi" w:cstheme="majorBidi"/>
          <w:szCs w:val="24"/>
        </w:rPr>
        <w:t>Academic certificates attesting to education and registration certificates in the Engineers and Architects Registry;</w:t>
      </w:r>
    </w:p>
    <w:p w14:paraId="5A8CED38" w14:textId="77777777" w:rsidR="00522875" w:rsidRPr="00D55B27" w:rsidRDefault="00522875" w:rsidP="009C3813">
      <w:pPr>
        <w:pStyle w:val="afb"/>
        <w:numPr>
          <w:ilvl w:val="0"/>
          <w:numId w:val="47"/>
        </w:numPr>
        <w:bidi w:val="0"/>
        <w:spacing w:after="200" w:line="360" w:lineRule="auto"/>
        <w:ind w:left="2250"/>
        <w:jc w:val="both"/>
        <w:rPr>
          <w:rFonts w:asciiTheme="majorBidi" w:hAnsiTheme="majorBidi" w:cstheme="majorBidi"/>
          <w:szCs w:val="24"/>
        </w:rPr>
      </w:pPr>
      <w:r w:rsidRPr="00D55B27">
        <w:rPr>
          <w:rFonts w:asciiTheme="majorBidi" w:hAnsiTheme="majorBidi" w:cstheme="majorBidi"/>
          <w:szCs w:val="24"/>
        </w:rPr>
        <w:t>Appropriate evidence indicating the seniority and general relevant experience.</w:t>
      </w:r>
    </w:p>
    <w:p w14:paraId="6B7564BE" w14:textId="77777777" w:rsidR="00522875" w:rsidRPr="00D55B27" w:rsidRDefault="00522875" w:rsidP="009C3813">
      <w:pPr>
        <w:pStyle w:val="afb"/>
        <w:numPr>
          <w:ilvl w:val="0"/>
          <w:numId w:val="47"/>
        </w:numPr>
        <w:bidi w:val="0"/>
        <w:spacing w:after="200" w:line="360" w:lineRule="auto"/>
        <w:ind w:left="2250"/>
        <w:jc w:val="both"/>
        <w:rPr>
          <w:rFonts w:asciiTheme="majorBidi" w:hAnsiTheme="majorBidi" w:cstheme="majorBidi"/>
          <w:szCs w:val="24"/>
        </w:rPr>
      </w:pPr>
      <w:r w:rsidRPr="00D55B27">
        <w:rPr>
          <w:rFonts w:asciiTheme="majorBidi" w:hAnsiTheme="majorBidi" w:cstheme="majorBidi"/>
          <w:szCs w:val="24"/>
        </w:rPr>
        <w:t>Evidence of additional relevant professional experience of the team members.</w:t>
      </w:r>
    </w:p>
    <w:p w14:paraId="11A6C057" w14:textId="77777777" w:rsidR="00522875" w:rsidRPr="00D55B27" w:rsidRDefault="00522875" w:rsidP="009C3813">
      <w:pPr>
        <w:pStyle w:val="afb"/>
        <w:numPr>
          <w:ilvl w:val="0"/>
          <w:numId w:val="47"/>
        </w:numPr>
        <w:bidi w:val="0"/>
        <w:spacing w:after="200" w:line="360" w:lineRule="auto"/>
        <w:ind w:left="2250"/>
        <w:jc w:val="both"/>
        <w:rPr>
          <w:rFonts w:asciiTheme="majorBidi" w:hAnsiTheme="majorBidi" w:cstheme="majorBidi"/>
          <w:szCs w:val="24"/>
        </w:rPr>
      </w:pPr>
      <w:r w:rsidRPr="00D55B27">
        <w:rPr>
          <w:rFonts w:asciiTheme="majorBidi" w:hAnsiTheme="majorBidi" w:cstheme="majorBidi"/>
          <w:szCs w:val="24"/>
        </w:rPr>
        <w:t>Tables depicting experience of the Bidder and its staff, as described above.</w:t>
      </w:r>
    </w:p>
    <w:p w14:paraId="452D9210" w14:textId="77777777" w:rsidR="00522875" w:rsidRPr="00D55B27" w:rsidRDefault="00522875" w:rsidP="009C3813">
      <w:pPr>
        <w:pStyle w:val="afb"/>
        <w:bidi w:val="0"/>
        <w:spacing w:line="360" w:lineRule="auto"/>
        <w:ind w:left="2970"/>
        <w:jc w:val="both"/>
        <w:rPr>
          <w:rFonts w:asciiTheme="majorBidi" w:hAnsiTheme="majorBidi" w:cstheme="majorBidi"/>
          <w:szCs w:val="24"/>
        </w:rPr>
      </w:pPr>
    </w:p>
    <w:p w14:paraId="00493C18" w14:textId="77777777" w:rsidR="00522875" w:rsidRPr="00D55B27" w:rsidRDefault="00522875" w:rsidP="009C3813">
      <w:pPr>
        <w:pStyle w:val="afb"/>
        <w:numPr>
          <w:ilvl w:val="0"/>
          <w:numId w:val="29"/>
        </w:numPr>
        <w:bidi w:val="0"/>
        <w:spacing w:after="200" w:line="360" w:lineRule="auto"/>
        <w:ind w:left="1843" w:hanging="283"/>
        <w:jc w:val="both"/>
        <w:rPr>
          <w:rFonts w:asciiTheme="majorBidi" w:hAnsiTheme="majorBidi" w:cstheme="majorBidi"/>
          <w:szCs w:val="24"/>
        </w:rPr>
      </w:pPr>
      <w:r w:rsidRPr="00D55B27">
        <w:rPr>
          <w:rFonts w:asciiTheme="majorBidi" w:hAnsiTheme="majorBidi" w:cstheme="majorBidi"/>
          <w:szCs w:val="24"/>
        </w:rPr>
        <w:t xml:space="preserve"> </w:t>
      </w:r>
      <w:r w:rsidRPr="00D55B27">
        <w:rPr>
          <w:rFonts w:asciiTheme="majorBidi" w:hAnsiTheme="majorBidi" w:cstheme="majorBidi"/>
          <w:b/>
          <w:bCs/>
          <w:szCs w:val="24"/>
        </w:rPr>
        <w:t>References</w:t>
      </w:r>
      <w:r w:rsidRPr="00D55B27">
        <w:rPr>
          <w:rFonts w:asciiTheme="majorBidi" w:hAnsiTheme="majorBidi" w:cstheme="majorBidi"/>
          <w:szCs w:val="24"/>
        </w:rPr>
        <w:t xml:space="preserve"> - Bidder may attach to its proposal names of References for each of the entities included in the Proposal (i.e., Israeli Company, International Company and each member of the team proposed by it). Bidder must specify contact info of each reference (company name, address and phone number), as well as the name of person to whom reported when carrying out the task.</w:t>
      </w:r>
    </w:p>
    <w:p w14:paraId="149314C0" w14:textId="77777777" w:rsidR="00522875" w:rsidRPr="00D55B27" w:rsidRDefault="00522875" w:rsidP="009C3813">
      <w:pPr>
        <w:pStyle w:val="afb"/>
        <w:bidi w:val="0"/>
        <w:spacing w:line="360" w:lineRule="auto"/>
        <w:ind w:left="1843"/>
        <w:jc w:val="both"/>
        <w:rPr>
          <w:rFonts w:asciiTheme="majorBidi" w:hAnsiTheme="majorBidi" w:cstheme="majorBidi"/>
          <w:szCs w:val="24"/>
        </w:rPr>
      </w:pPr>
      <w:r w:rsidRPr="00D55B27">
        <w:rPr>
          <w:rFonts w:asciiTheme="majorBidi" w:hAnsiTheme="majorBidi" w:cstheme="majorBidi"/>
          <w:szCs w:val="24"/>
        </w:rPr>
        <w:t>The Ministry will be entitled to contact clients/references from the above list or other clients (based on information that arises from examining the Proposal) to attest to the degree of satisfaction of the parties for whom the proposed team members worked.</w:t>
      </w:r>
    </w:p>
    <w:p w14:paraId="698FCDC9" w14:textId="77777777" w:rsidR="00522875" w:rsidRPr="00D55B27" w:rsidRDefault="00522875" w:rsidP="009C3813">
      <w:pPr>
        <w:pStyle w:val="afb"/>
        <w:numPr>
          <w:ilvl w:val="0"/>
          <w:numId w:val="29"/>
        </w:numPr>
        <w:bidi w:val="0"/>
        <w:spacing w:after="200" w:line="360" w:lineRule="auto"/>
        <w:ind w:left="1701" w:hanging="283"/>
        <w:jc w:val="both"/>
        <w:rPr>
          <w:rFonts w:asciiTheme="majorBidi" w:hAnsiTheme="majorBidi" w:cstheme="majorBidi"/>
          <w:szCs w:val="24"/>
        </w:rPr>
      </w:pPr>
      <w:r w:rsidRPr="00D55B27">
        <w:rPr>
          <w:rFonts w:asciiTheme="majorBidi" w:hAnsiTheme="majorBidi" w:cstheme="majorBidi"/>
          <w:szCs w:val="24"/>
        </w:rPr>
        <w:t>The Ministry reserves the right to obtain additional references, even if the references are not included in the proposal.</w:t>
      </w:r>
    </w:p>
    <w:p w14:paraId="4CD67D87" w14:textId="77777777" w:rsidR="00522875" w:rsidRPr="00D55B27" w:rsidRDefault="00522875" w:rsidP="009C3813">
      <w:pPr>
        <w:pStyle w:val="afb"/>
        <w:bidi w:val="0"/>
        <w:spacing w:line="360" w:lineRule="auto"/>
        <w:ind w:left="1701" w:hanging="261"/>
        <w:jc w:val="both"/>
        <w:rPr>
          <w:rFonts w:asciiTheme="majorBidi" w:hAnsiTheme="majorBidi" w:cstheme="majorBidi"/>
          <w:szCs w:val="24"/>
        </w:rPr>
      </w:pPr>
      <w:r w:rsidRPr="00D55B27">
        <w:rPr>
          <w:rFonts w:asciiTheme="majorBidi" w:hAnsiTheme="majorBidi" w:cstheme="majorBidi"/>
          <w:szCs w:val="24"/>
        </w:rPr>
        <w:t>7)  In addition to the above, the Bidder shall attach any document / material that he finds may be of help to the Ministry in examining its compliance with the threshold requirements of this Tender and to assess the quality of its Proposal, including any document which could affect the scoring of the Proposal.</w:t>
      </w:r>
    </w:p>
    <w:p w14:paraId="5B9A8A78" w14:textId="77777777" w:rsidR="00522875" w:rsidRPr="00D55B27" w:rsidRDefault="00522875" w:rsidP="009C3813">
      <w:pPr>
        <w:pStyle w:val="afb"/>
        <w:bidi w:val="0"/>
        <w:spacing w:line="360" w:lineRule="auto"/>
        <w:ind w:left="1701" w:hanging="283"/>
        <w:jc w:val="both"/>
        <w:rPr>
          <w:rFonts w:asciiTheme="majorBidi" w:hAnsiTheme="majorBidi" w:cstheme="majorBidi"/>
          <w:szCs w:val="24"/>
        </w:rPr>
      </w:pPr>
      <w:r w:rsidRPr="00D55B27">
        <w:rPr>
          <w:rFonts w:asciiTheme="majorBidi" w:hAnsiTheme="majorBidi" w:cstheme="majorBidi"/>
          <w:szCs w:val="24"/>
        </w:rPr>
        <w:t>8)  The Bidder must include its full current address, email address, website (if existing), telephone and fax numbers, and the details of a point of contact with the Bidder.</w:t>
      </w:r>
    </w:p>
    <w:p w14:paraId="55E4E314" w14:textId="77777777" w:rsidR="00522875" w:rsidRPr="00D55B27" w:rsidRDefault="00522875" w:rsidP="009C3813">
      <w:pPr>
        <w:pStyle w:val="afb"/>
        <w:bidi w:val="0"/>
        <w:spacing w:line="360" w:lineRule="auto"/>
        <w:ind w:left="1980" w:hanging="99"/>
        <w:jc w:val="both"/>
        <w:rPr>
          <w:rFonts w:asciiTheme="majorBidi" w:hAnsiTheme="majorBidi" w:cstheme="majorBidi"/>
          <w:szCs w:val="24"/>
          <w:rtl/>
        </w:rPr>
      </w:pPr>
    </w:p>
    <w:p w14:paraId="48E85832" w14:textId="1AC85AC3" w:rsidR="00522875" w:rsidRPr="00D55B27" w:rsidRDefault="00672E80" w:rsidP="009C3813">
      <w:pPr>
        <w:pStyle w:val="afb"/>
        <w:bidi w:val="0"/>
        <w:spacing w:line="360" w:lineRule="auto"/>
        <w:ind w:left="709"/>
        <w:jc w:val="both"/>
        <w:rPr>
          <w:rFonts w:asciiTheme="majorBidi" w:hAnsiTheme="majorBidi" w:cstheme="majorBidi"/>
          <w:b/>
          <w:bCs/>
          <w:szCs w:val="24"/>
        </w:rPr>
      </w:pPr>
      <w:r w:rsidRPr="00D55B27">
        <w:rPr>
          <w:rFonts w:asciiTheme="majorBidi" w:hAnsiTheme="majorBidi" w:cstheme="majorBidi"/>
          <w:b/>
          <w:bCs/>
          <w:szCs w:val="24"/>
        </w:rPr>
        <w:t>F</w:t>
      </w:r>
      <w:r w:rsidR="00522875" w:rsidRPr="00D55B27">
        <w:rPr>
          <w:rFonts w:asciiTheme="majorBidi" w:hAnsiTheme="majorBidi" w:cstheme="majorBidi"/>
          <w:b/>
          <w:bCs/>
          <w:szCs w:val="24"/>
        </w:rPr>
        <w:t>.</w:t>
      </w:r>
      <w:r w:rsidR="00522875" w:rsidRPr="00D55B27">
        <w:rPr>
          <w:rFonts w:asciiTheme="majorBidi" w:hAnsiTheme="majorBidi" w:cstheme="majorBidi"/>
          <w:b/>
          <w:bCs/>
          <w:szCs w:val="24"/>
          <w:u w:val="single"/>
        </w:rPr>
        <w:t xml:space="preserve"> Form of Proposal Submission</w:t>
      </w:r>
    </w:p>
    <w:p w14:paraId="148C5F84" w14:textId="77777777" w:rsidR="00522875" w:rsidRPr="00D55B27" w:rsidRDefault="00522875" w:rsidP="009C3813">
      <w:pPr>
        <w:pStyle w:val="afb"/>
        <w:bidi w:val="0"/>
        <w:spacing w:line="360" w:lineRule="auto"/>
        <w:ind w:left="1701" w:hanging="261"/>
        <w:jc w:val="both"/>
        <w:rPr>
          <w:rFonts w:asciiTheme="majorBidi" w:hAnsiTheme="majorBidi" w:cstheme="majorBidi"/>
          <w:szCs w:val="24"/>
        </w:rPr>
      </w:pPr>
      <w:r w:rsidRPr="00D55B27">
        <w:rPr>
          <w:rFonts w:asciiTheme="majorBidi" w:hAnsiTheme="majorBidi" w:cstheme="majorBidi"/>
          <w:szCs w:val="24"/>
        </w:rPr>
        <w:t xml:space="preserve">1) The proposal shall be submitted in one original document plus five copies, in accordance with the Tender specifications. The Proposal shall include all documents listed under threshold requirements, in The Professional Specifications (Appendix A), and within the Tender Documents. </w:t>
      </w:r>
    </w:p>
    <w:p w14:paraId="68390D43" w14:textId="77777777" w:rsidR="00522875" w:rsidRPr="00D55B27" w:rsidRDefault="00522875" w:rsidP="009C3813">
      <w:pPr>
        <w:pStyle w:val="afb"/>
        <w:bidi w:val="0"/>
        <w:spacing w:line="360" w:lineRule="auto"/>
        <w:ind w:left="1701" w:hanging="261"/>
        <w:jc w:val="both"/>
        <w:rPr>
          <w:rFonts w:asciiTheme="majorBidi" w:hAnsiTheme="majorBidi" w:cstheme="majorBidi"/>
          <w:szCs w:val="24"/>
        </w:rPr>
      </w:pPr>
      <w:r w:rsidRPr="00D55B27">
        <w:rPr>
          <w:rFonts w:asciiTheme="majorBidi" w:hAnsiTheme="majorBidi" w:cstheme="majorBidi"/>
          <w:szCs w:val="24"/>
        </w:rPr>
        <w:t>2) The Proposal Materials shall be inserted into a sealed envelope, unmarked excepting the Tender number. Do not specify the name of the Bidder on the envelope. Inside this envelope must be two additional sealed envelopes: one will hold the Proposal including all details and various documents, inclusive of documentation supporting compliance with the Tender Threshold Requirements,  the details of the work plan (proposal may include printed material and material burned on CD) - on this envelope will be recorded "Proposal information excluding Price". The Second sealed envelope will contain the Price Proposal, and on it will be written: "Price Proposal".</w:t>
      </w:r>
    </w:p>
    <w:p w14:paraId="6FBEBA06" w14:textId="680EAC6D" w:rsidR="00522875" w:rsidRPr="00D55B27" w:rsidRDefault="00522875" w:rsidP="008546A8">
      <w:pPr>
        <w:pStyle w:val="afb"/>
        <w:bidi w:val="0"/>
        <w:spacing w:line="360" w:lineRule="auto"/>
        <w:ind w:left="1701" w:hanging="283"/>
        <w:jc w:val="both"/>
        <w:rPr>
          <w:rFonts w:asciiTheme="majorBidi" w:hAnsiTheme="majorBidi" w:cstheme="majorBidi"/>
          <w:b/>
          <w:bCs/>
          <w:szCs w:val="24"/>
        </w:rPr>
      </w:pPr>
      <w:r w:rsidRPr="00D55B27">
        <w:rPr>
          <w:rFonts w:asciiTheme="majorBidi" w:hAnsiTheme="majorBidi" w:cstheme="majorBidi"/>
          <w:szCs w:val="24"/>
        </w:rPr>
        <w:t xml:space="preserve">3) The envelope must be inserted into the </w:t>
      </w:r>
      <w:r w:rsidRPr="00D55B27">
        <w:rPr>
          <w:rFonts w:asciiTheme="majorBidi" w:hAnsiTheme="majorBidi" w:cstheme="majorBidi"/>
          <w:b/>
          <w:bCs/>
          <w:szCs w:val="24"/>
        </w:rPr>
        <w:t>Tender Box at the Ministry of Energy and Water Resources, 216 Jaffa Street, Jerusalem, 7</w:t>
      </w:r>
      <w:r w:rsidRPr="00D55B27">
        <w:rPr>
          <w:rFonts w:asciiTheme="majorBidi" w:hAnsiTheme="majorBidi" w:cstheme="majorBidi"/>
          <w:b/>
          <w:bCs/>
          <w:szCs w:val="24"/>
          <w:vertAlign w:val="superscript"/>
        </w:rPr>
        <w:t>th</w:t>
      </w:r>
      <w:r w:rsidRPr="00D55B27">
        <w:rPr>
          <w:rFonts w:asciiTheme="majorBidi" w:hAnsiTheme="majorBidi" w:cstheme="majorBidi"/>
          <w:b/>
          <w:bCs/>
          <w:szCs w:val="24"/>
        </w:rPr>
        <w:t xml:space="preserve"> Floor (located in the hall, near the security guard station) no later than</w:t>
      </w:r>
      <w:r w:rsidR="008546A8" w:rsidRPr="00D55B27">
        <w:rPr>
          <w:rFonts w:asciiTheme="majorBidi" w:hAnsiTheme="majorBidi" w:cstheme="majorBidi"/>
          <w:b/>
          <w:bCs/>
          <w:szCs w:val="24"/>
        </w:rPr>
        <w:t xml:space="preserve"> 29.5.14</w:t>
      </w:r>
      <w:r w:rsidRPr="00D55B27">
        <w:rPr>
          <w:rFonts w:asciiTheme="majorBidi" w:hAnsiTheme="majorBidi" w:cstheme="majorBidi"/>
          <w:b/>
          <w:bCs/>
          <w:szCs w:val="24"/>
        </w:rPr>
        <w:t xml:space="preserve"> </w:t>
      </w:r>
      <w:r w:rsidR="008546A8" w:rsidRPr="00D55B27">
        <w:rPr>
          <w:rFonts w:asciiTheme="majorBidi" w:hAnsiTheme="majorBidi" w:cstheme="majorBidi"/>
          <w:b/>
          <w:bCs/>
          <w:szCs w:val="24"/>
        </w:rPr>
        <w:t>by</w:t>
      </w:r>
      <w:r w:rsidRPr="00D55B27">
        <w:rPr>
          <w:rFonts w:asciiTheme="majorBidi" w:hAnsiTheme="majorBidi" w:cstheme="majorBidi"/>
          <w:b/>
          <w:bCs/>
          <w:szCs w:val="24"/>
        </w:rPr>
        <w:t xml:space="preserve"> 14:00</w:t>
      </w:r>
    </w:p>
    <w:p w14:paraId="02F36D99" w14:textId="77777777" w:rsidR="00522875" w:rsidRPr="00D55B27" w:rsidRDefault="00522875" w:rsidP="009C3813">
      <w:pPr>
        <w:pStyle w:val="afb"/>
        <w:bidi w:val="0"/>
        <w:spacing w:line="360" w:lineRule="auto"/>
        <w:ind w:left="1701" w:hanging="283"/>
        <w:jc w:val="both"/>
        <w:rPr>
          <w:rFonts w:asciiTheme="majorBidi" w:hAnsiTheme="majorBidi" w:cstheme="majorBidi"/>
          <w:szCs w:val="24"/>
        </w:rPr>
      </w:pPr>
      <w:r w:rsidRPr="00D55B27">
        <w:rPr>
          <w:rFonts w:asciiTheme="majorBidi" w:hAnsiTheme="majorBidi" w:cstheme="majorBidi"/>
          <w:szCs w:val="24"/>
        </w:rPr>
        <w:t>4) If the Bidder decides to send the letter by courier (including by mail), he must insert in into another envelope and note "Please insert into Tender Box." The Bidder must be aware that the Ministry is not responsible for inserting the Proposal into the Tender box. Any Proposal received at the Ministry before the specified date, but for some reason was not inserted into the Tender box, shall be disqualified as a Proposal that was not submitted on time.</w:t>
      </w:r>
    </w:p>
    <w:p w14:paraId="4FC02BF8" w14:textId="77777777" w:rsidR="00522875" w:rsidRPr="00D55B27" w:rsidRDefault="00522875" w:rsidP="009C3813">
      <w:pPr>
        <w:pStyle w:val="afb"/>
        <w:bidi w:val="0"/>
        <w:spacing w:line="360" w:lineRule="auto"/>
        <w:ind w:left="1701" w:hanging="261"/>
        <w:jc w:val="both"/>
        <w:rPr>
          <w:rFonts w:asciiTheme="majorBidi" w:hAnsiTheme="majorBidi" w:cstheme="majorBidi"/>
          <w:szCs w:val="24"/>
        </w:rPr>
      </w:pPr>
      <w:r w:rsidRPr="00D55B27">
        <w:rPr>
          <w:rFonts w:asciiTheme="majorBidi" w:hAnsiTheme="majorBidi" w:cstheme="majorBidi"/>
          <w:szCs w:val="24"/>
        </w:rPr>
        <w:t>5) Failure to comply with the requirements specified herein may result in disqualification of the proposal.</w:t>
      </w:r>
    </w:p>
    <w:p w14:paraId="1A63BB70" w14:textId="77777777" w:rsidR="00522875" w:rsidRPr="00D55B27" w:rsidRDefault="00522875" w:rsidP="009C3813">
      <w:pPr>
        <w:pStyle w:val="afb"/>
        <w:bidi w:val="0"/>
        <w:spacing w:line="360" w:lineRule="auto"/>
        <w:ind w:left="1701" w:hanging="283"/>
        <w:jc w:val="both"/>
        <w:rPr>
          <w:rFonts w:asciiTheme="majorBidi" w:hAnsiTheme="majorBidi" w:cstheme="majorBidi"/>
          <w:b/>
          <w:bCs/>
          <w:szCs w:val="24"/>
          <w:rtl/>
        </w:rPr>
      </w:pPr>
      <w:r w:rsidRPr="00D55B27">
        <w:rPr>
          <w:rFonts w:asciiTheme="majorBidi" w:hAnsiTheme="majorBidi" w:cstheme="majorBidi"/>
          <w:szCs w:val="24"/>
        </w:rPr>
        <w:t xml:space="preserve">6) </w:t>
      </w:r>
      <w:r w:rsidRPr="00D55B27">
        <w:rPr>
          <w:rFonts w:asciiTheme="majorBidi" w:hAnsiTheme="majorBidi" w:cstheme="majorBidi"/>
          <w:b/>
          <w:bCs/>
          <w:szCs w:val="24"/>
        </w:rPr>
        <w:t xml:space="preserve"> Any Proposal received after the date specified above will be disqualified without being opened.</w:t>
      </w:r>
    </w:p>
    <w:p w14:paraId="7F1A8935" w14:textId="77777777" w:rsidR="00522875" w:rsidRPr="00D55B27" w:rsidRDefault="00522875" w:rsidP="009C3813">
      <w:pPr>
        <w:pStyle w:val="afb"/>
        <w:bidi w:val="0"/>
        <w:spacing w:line="360" w:lineRule="auto"/>
        <w:ind w:left="1440"/>
        <w:jc w:val="both"/>
        <w:rPr>
          <w:rFonts w:asciiTheme="majorBidi" w:hAnsiTheme="majorBidi" w:cstheme="majorBidi"/>
          <w:szCs w:val="24"/>
          <w:rtl/>
        </w:rPr>
      </w:pPr>
    </w:p>
    <w:p w14:paraId="380EA812" w14:textId="77777777" w:rsidR="00522875" w:rsidRPr="00D55B27" w:rsidRDefault="00522875" w:rsidP="009C3813">
      <w:pPr>
        <w:pStyle w:val="afb"/>
        <w:bidi w:val="0"/>
        <w:spacing w:line="360" w:lineRule="auto"/>
        <w:ind w:left="993"/>
        <w:jc w:val="both"/>
        <w:rPr>
          <w:rFonts w:asciiTheme="majorBidi" w:hAnsiTheme="majorBidi" w:cstheme="majorBidi"/>
          <w:b/>
          <w:bCs/>
          <w:szCs w:val="24"/>
        </w:rPr>
      </w:pPr>
      <w:r w:rsidRPr="00D55B27">
        <w:rPr>
          <w:rFonts w:asciiTheme="majorBidi" w:hAnsiTheme="majorBidi" w:cstheme="majorBidi"/>
          <w:b/>
          <w:bCs/>
          <w:szCs w:val="24"/>
        </w:rPr>
        <w:t>H.    Criteria and weights for selecting Winning Bidder</w:t>
      </w:r>
    </w:p>
    <w:p w14:paraId="25529115" w14:textId="77777777" w:rsidR="00522875" w:rsidRPr="00D55B27" w:rsidRDefault="00522875" w:rsidP="009C3813">
      <w:pPr>
        <w:pStyle w:val="afb"/>
        <w:bidi w:val="0"/>
        <w:spacing w:line="360" w:lineRule="auto"/>
        <w:ind w:left="1440"/>
        <w:jc w:val="both"/>
        <w:rPr>
          <w:rFonts w:asciiTheme="majorBidi" w:hAnsiTheme="majorBidi" w:cstheme="majorBidi"/>
          <w:szCs w:val="24"/>
        </w:rPr>
      </w:pPr>
      <w:r w:rsidRPr="00D55B27">
        <w:rPr>
          <w:rFonts w:asciiTheme="majorBidi" w:hAnsiTheme="majorBidi" w:cstheme="majorBidi"/>
          <w:szCs w:val="24"/>
        </w:rPr>
        <w:t>Examination of the proposals will be based on the weighted Quality and Price of the Proposal. The Winning Bidder selection process will be conducted in four (4) stages, as follows:</w:t>
      </w:r>
    </w:p>
    <w:p w14:paraId="6B94A499" w14:textId="77777777" w:rsidR="00522875" w:rsidRPr="00D55B27" w:rsidRDefault="00522875" w:rsidP="009C3813">
      <w:pPr>
        <w:pStyle w:val="afb"/>
        <w:bidi w:val="0"/>
        <w:spacing w:line="360" w:lineRule="auto"/>
        <w:ind w:left="1440"/>
        <w:jc w:val="both"/>
        <w:rPr>
          <w:rFonts w:asciiTheme="majorBidi" w:hAnsiTheme="majorBidi" w:cstheme="majorBidi"/>
          <w:szCs w:val="24"/>
          <w:rtl/>
        </w:rPr>
      </w:pPr>
    </w:p>
    <w:p w14:paraId="407B76D8" w14:textId="77777777" w:rsidR="00522875" w:rsidRPr="00D55B27" w:rsidRDefault="00522875" w:rsidP="009C3813">
      <w:pPr>
        <w:bidi w:val="0"/>
        <w:spacing w:line="360" w:lineRule="auto"/>
        <w:ind w:firstLine="169"/>
        <w:jc w:val="both"/>
        <w:rPr>
          <w:rFonts w:asciiTheme="majorBidi" w:eastAsia="Calibri" w:hAnsiTheme="majorBidi" w:cstheme="majorBidi"/>
          <w:b/>
          <w:bCs/>
          <w:szCs w:val="24"/>
        </w:rPr>
      </w:pPr>
      <w:r w:rsidRPr="00D55B27">
        <w:rPr>
          <w:rFonts w:asciiTheme="majorBidi" w:eastAsia="Calibri" w:hAnsiTheme="majorBidi" w:cstheme="majorBidi"/>
          <w:b/>
          <w:bCs/>
          <w:szCs w:val="24"/>
        </w:rPr>
        <w:t xml:space="preserve">I. </w:t>
      </w:r>
      <w:r w:rsidRPr="00D55B27">
        <w:rPr>
          <w:rFonts w:asciiTheme="majorBidi" w:eastAsia="Calibri" w:hAnsiTheme="majorBidi" w:cstheme="majorBidi"/>
          <w:b/>
          <w:bCs/>
          <w:szCs w:val="24"/>
          <w:u w:val="single"/>
        </w:rPr>
        <w:t>Stage One - Compliance with Threshold Requirements</w:t>
      </w:r>
    </w:p>
    <w:p w14:paraId="5B8B20A6" w14:textId="77777777" w:rsidR="00522875" w:rsidRPr="00D55B27" w:rsidRDefault="00522875" w:rsidP="009C3813">
      <w:pPr>
        <w:bidi w:val="0"/>
        <w:spacing w:line="360" w:lineRule="auto"/>
        <w:ind w:firstLine="169"/>
        <w:jc w:val="both"/>
        <w:rPr>
          <w:rFonts w:asciiTheme="majorBidi" w:eastAsia="Calibri" w:hAnsiTheme="majorBidi" w:cstheme="majorBidi"/>
          <w:b/>
          <w:bCs/>
          <w:szCs w:val="24"/>
          <w:u w:val="single"/>
        </w:rPr>
      </w:pPr>
      <w:r w:rsidRPr="00D55B27">
        <w:rPr>
          <w:rFonts w:asciiTheme="majorBidi" w:eastAsia="Calibri" w:hAnsiTheme="majorBidi" w:cstheme="majorBidi"/>
          <w:szCs w:val="24"/>
        </w:rPr>
        <w:t>In this Stage, each Proposal that was submitted prior to final submission date, will be examined in relation to the Threshold Requirements. Only Proposals which meet the Threshold Requirements as described above will pass on to the second phase of review of the quality of the proposals.</w:t>
      </w:r>
    </w:p>
    <w:p w14:paraId="03705487" w14:textId="77777777" w:rsidR="00522875" w:rsidRPr="00D55B27" w:rsidRDefault="00522875" w:rsidP="009C3813">
      <w:pPr>
        <w:bidi w:val="0"/>
        <w:spacing w:line="360" w:lineRule="auto"/>
        <w:jc w:val="both"/>
        <w:rPr>
          <w:rFonts w:asciiTheme="majorBidi" w:eastAsia="Calibri" w:hAnsiTheme="majorBidi" w:cstheme="majorBidi"/>
          <w:b/>
          <w:bCs/>
          <w:szCs w:val="24"/>
          <w:u w:val="single"/>
        </w:rPr>
      </w:pPr>
      <w:r w:rsidRPr="00D55B27">
        <w:rPr>
          <w:rFonts w:asciiTheme="majorBidi" w:eastAsia="Calibri" w:hAnsiTheme="majorBidi" w:cstheme="majorBidi"/>
          <w:b/>
          <w:bCs/>
          <w:szCs w:val="24"/>
          <w:u w:val="single"/>
        </w:rPr>
        <w:t xml:space="preserve"> II. Stage Two – Examination of the Quality of the Proposal (70% of the final grade)</w:t>
      </w:r>
    </w:p>
    <w:p w14:paraId="076778D1" w14:textId="77777777" w:rsidR="00522875" w:rsidRPr="00D55B27" w:rsidRDefault="00522875" w:rsidP="009C3813">
      <w:pPr>
        <w:spacing w:line="360" w:lineRule="auto"/>
        <w:rPr>
          <w:rFonts w:asciiTheme="majorBidi" w:eastAsia="Calibri" w:hAnsiTheme="majorBidi" w:cstheme="majorBidi"/>
          <w:szCs w:val="24"/>
        </w:rPr>
      </w:pPr>
      <w:r w:rsidRPr="00D55B27">
        <w:rPr>
          <w:rFonts w:asciiTheme="majorBidi" w:eastAsia="Calibri" w:hAnsiTheme="majorBidi" w:cstheme="majorBidi"/>
          <w:szCs w:val="24"/>
        </w:rPr>
        <w:t>During this stage the proposals will be examined with reference to their quality, assessment of Proposed Team qualifications, experience and skill, according to the weights listed in the following table:</w:t>
      </w:r>
    </w:p>
    <w:tbl>
      <w:tblPr>
        <w:bidiVisual/>
        <w:tblW w:w="84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69"/>
        <w:gridCol w:w="6663"/>
        <w:gridCol w:w="482"/>
      </w:tblGrid>
      <w:tr w:rsidR="00522875" w:rsidRPr="00D55B27" w14:paraId="02C2FB48" w14:textId="77777777" w:rsidTr="007C2CDA">
        <w:tc>
          <w:tcPr>
            <w:tcW w:w="1269" w:type="dxa"/>
          </w:tcPr>
          <w:p w14:paraId="27929F20" w14:textId="77777777" w:rsidR="00522875" w:rsidRPr="00D55B27" w:rsidRDefault="00522875" w:rsidP="009C3813">
            <w:pPr>
              <w:spacing w:line="360" w:lineRule="auto"/>
              <w:jc w:val="right"/>
              <w:rPr>
                <w:rFonts w:asciiTheme="majorBidi" w:eastAsia="Calibri" w:hAnsiTheme="majorBidi" w:cstheme="majorBidi"/>
                <w:szCs w:val="24"/>
              </w:rPr>
            </w:pPr>
            <w:r w:rsidRPr="00D55B27">
              <w:rPr>
                <w:rFonts w:asciiTheme="majorBidi" w:eastAsia="Calibri" w:hAnsiTheme="majorBidi" w:cstheme="majorBidi"/>
                <w:szCs w:val="24"/>
              </w:rPr>
              <w:t>Maximum Scoring</w:t>
            </w:r>
          </w:p>
        </w:tc>
        <w:tc>
          <w:tcPr>
            <w:tcW w:w="6663" w:type="dxa"/>
          </w:tcPr>
          <w:p w14:paraId="3EEF671E" w14:textId="77777777" w:rsidR="00522875" w:rsidRPr="00D55B27" w:rsidRDefault="00522875" w:rsidP="009C3813">
            <w:pPr>
              <w:spacing w:line="360" w:lineRule="auto"/>
              <w:jc w:val="center"/>
              <w:rPr>
                <w:rFonts w:asciiTheme="majorBidi" w:eastAsia="Calibri" w:hAnsiTheme="majorBidi" w:cstheme="majorBidi"/>
                <w:szCs w:val="24"/>
              </w:rPr>
            </w:pPr>
            <w:r w:rsidRPr="00D55B27">
              <w:rPr>
                <w:rFonts w:asciiTheme="majorBidi" w:eastAsia="Calibri" w:hAnsiTheme="majorBidi" w:cstheme="majorBidi"/>
                <w:szCs w:val="24"/>
              </w:rPr>
              <w:t>Criterion</w:t>
            </w:r>
          </w:p>
        </w:tc>
        <w:tc>
          <w:tcPr>
            <w:tcW w:w="482" w:type="dxa"/>
          </w:tcPr>
          <w:p w14:paraId="0153B13C" w14:textId="77777777" w:rsidR="00522875" w:rsidRPr="00D55B27" w:rsidRDefault="00522875" w:rsidP="009C3813">
            <w:pPr>
              <w:spacing w:line="360" w:lineRule="auto"/>
              <w:jc w:val="right"/>
              <w:rPr>
                <w:rFonts w:asciiTheme="majorBidi" w:eastAsia="Calibri" w:hAnsiTheme="majorBidi" w:cstheme="majorBidi"/>
                <w:szCs w:val="24"/>
                <w:rtl/>
              </w:rPr>
            </w:pPr>
          </w:p>
        </w:tc>
      </w:tr>
      <w:tr w:rsidR="00522875" w:rsidRPr="00D55B27" w14:paraId="71CFDB7E" w14:textId="77777777" w:rsidTr="007C2CDA">
        <w:tc>
          <w:tcPr>
            <w:tcW w:w="1269" w:type="dxa"/>
          </w:tcPr>
          <w:p w14:paraId="0D2E9A47" w14:textId="77777777" w:rsidR="00522875" w:rsidRPr="00D55B27" w:rsidRDefault="00522875" w:rsidP="009C3813">
            <w:pPr>
              <w:spacing w:line="360" w:lineRule="auto"/>
              <w:jc w:val="right"/>
              <w:rPr>
                <w:rFonts w:asciiTheme="majorBidi" w:eastAsia="Calibri" w:hAnsiTheme="majorBidi" w:cstheme="majorBidi"/>
                <w:szCs w:val="24"/>
              </w:rPr>
            </w:pPr>
            <w:r w:rsidRPr="00D55B27">
              <w:rPr>
                <w:rFonts w:asciiTheme="majorBidi" w:eastAsia="Calibri" w:hAnsiTheme="majorBidi" w:cstheme="majorBidi"/>
                <w:szCs w:val="24"/>
              </w:rPr>
              <w:t>25%</w:t>
            </w:r>
          </w:p>
          <w:p w14:paraId="4FE15FB5" w14:textId="77777777" w:rsidR="00522875" w:rsidRPr="00D55B27" w:rsidRDefault="00522875" w:rsidP="009C3813">
            <w:pPr>
              <w:spacing w:line="360" w:lineRule="auto"/>
              <w:jc w:val="right"/>
              <w:rPr>
                <w:rFonts w:asciiTheme="majorBidi" w:eastAsia="Calibri" w:hAnsiTheme="majorBidi" w:cstheme="majorBidi"/>
                <w:szCs w:val="24"/>
                <w:rtl/>
              </w:rPr>
            </w:pPr>
          </w:p>
        </w:tc>
        <w:tc>
          <w:tcPr>
            <w:tcW w:w="6663" w:type="dxa"/>
          </w:tcPr>
          <w:p w14:paraId="14218004" w14:textId="24487C2F" w:rsidR="00522875" w:rsidRPr="00D55B27" w:rsidRDefault="00522875" w:rsidP="009C3813">
            <w:pPr>
              <w:spacing w:line="360" w:lineRule="auto"/>
              <w:jc w:val="right"/>
              <w:rPr>
                <w:rFonts w:asciiTheme="majorBidi" w:eastAsia="Calibri" w:hAnsiTheme="majorBidi" w:cstheme="majorBidi"/>
                <w:szCs w:val="24"/>
              </w:rPr>
            </w:pPr>
            <w:r w:rsidRPr="00D55B27">
              <w:rPr>
                <w:rFonts w:asciiTheme="majorBidi" w:eastAsia="Calibri" w:hAnsiTheme="majorBidi" w:cstheme="majorBidi"/>
                <w:szCs w:val="24"/>
              </w:rPr>
              <w:t>The Corporation – See Section 2.</w:t>
            </w:r>
            <w:r w:rsidR="007C2CDA" w:rsidRPr="00D55B27">
              <w:rPr>
                <w:rFonts w:asciiTheme="majorBidi" w:eastAsia="Calibri" w:hAnsiTheme="majorBidi" w:cstheme="majorBidi"/>
                <w:szCs w:val="24"/>
              </w:rPr>
              <w:t>a</w:t>
            </w:r>
            <w:r w:rsidRPr="00D55B27">
              <w:rPr>
                <w:rFonts w:asciiTheme="majorBidi" w:eastAsia="Calibri" w:hAnsiTheme="majorBidi" w:cstheme="majorBidi"/>
                <w:szCs w:val="24"/>
              </w:rPr>
              <w:t>, subsections</w:t>
            </w:r>
            <w:r w:rsidR="007C2CDA" w:rsidRPr="00D55B27">
              <w:rPr>
                <w:rFonts w:asciiTheme="majorBidi" w:eastAsia="Calibri" w:hAnsiTheme="majorBidi" w:cstheme="majorBidi"/>
                <w:szCs w:val="24"/>
              </w:rPr>
              <w:t>(</w:t>
            </w:r>
            <w:r w:rsidRPr="00D55B27">
              <w:rPr>
                <w:rFonts w:asciiTheme="majorBidi" w:eastAsia="Calibri" w:hAnsiTheme="majorBidi" w:cstheme="majorBidi"/>
                <w:szCs w:val="24"/>
              </w:rPr>
              <w:t xml:space="preserve"> 1</w:t>
            </w:r>
            <w:r w:rsidR="007C2CDA" w:rsidRPr="00D55B27">
              <w:rPr>
                <w:rFonts w:asciiTheme="majorBidi" w:eastAsia="Calibri" w:hAnsiTheme="majorBidi" w:cstheme="majorBidi"/>
                <w:szCs w:val="24"/>
              </w:rPr>
              <w:t>)</w:t>
            </w:r>
            <w:r w:rsidRPr="00D55B27">
              <w:rPr>
                <w:rFonts w:asciiTheme="majorBidi" w:eastAsia="Calibri" w:hAnsiTheme="majorBidi" w:cstheme="majorBidi"/>
                <w:szCs w:val="24"/>
              </w:rPr>
              <w:t xml:space="preserve"> </w:t>
            </w:r>
            <w:r w:rsidR="007C2CDA" w:rsidRPr="00D55B27">
              <w:rPr>
                <w:rFonts w:asciiTheme="majorBidi" w:eastAsia="Calibri" w:hAnsiTheme="majorBidi" w:cstheme="majorBidi"/>
                <w:szCs w:val="24"/>
              </w:rPr>
              <w:t>–(3)</w:t>
            </w:r>
            <w:r w:rsidRPr="00D55B27">
              <w:rPr>
                <w:rFonts w:asciiTheme="majorBidi" w:eastAsia="Calibri" w:hAnsiTheme="majorBidi" w:cstheme="majorBidi"/>
                <w:szCs w:val="24"/>
              </w:rPr>
              <w:t xml:space="preserve"> above</w:t>
            </w:r>
          </w:p>
        </w:tc>
        <w:tc>
          <w:tcPr>
            <w:tcW w:w="482" w:type="dxa"/>
          </w:tcPr>
          <w:p w14:paraId="6438CAFB" w14:textId="77777777" w:rsidR="00522875" w:rsidRPr="00D55B27" w:rsidRDefault="00522875" w:rsidP="009C3813">
            <w:pPr>
              <w:spacing w:line="360" w:lineRule="auto"/>
              <w:jc w:val="right"/>
              <w:rPr>
                <w:rFonts w:asciiTheme="majorBidi" w:eastAsia="Calibri" w:hAnsiTheme="majorBidi" w:cstheme="majorBidi"/>
                <w:szCs w:val="24"/>
                <w:rtl/>
              </w:rPr>
            </w:pPr>
            <w:r w:rsidRPr="00D55B27">
              <w:rPr>
                <w:rFonts w:asciiTheme="majorBidi" w:eastAsia="Calibri" w:hAnsiTheme="majorBidi" w:cstheme="majorBidi"/>
                <w:szCs w:val="24"/>
              </w:rPr>
              <w:t>1.</w:t>
            </w:r>
          </w:p>
        </w:tc>
      </w:tr>
      <w:tr w:rsidR="00522875" w:rsidRPr="00D55B27" w14:paraId="3EB737AD" w14:textId="77777777" w:rsidTr="007C2CDA">
        <w:tc>
          <w:tcPr>
            <w:tcW w:w="1269" w:type="dxa"/>
          </w:tcPr>
          <w:p w14:paraId="4E246895" w14:textId="77777777" w:rsidR="00522875" w:rsidRPr="00D55B27" w:rsidRDefault="00522875" w:rsidP="009C3813">
            <w:pPr>
              <w:spacing w:line="360" w:lineRule="auto"/>
              <w:jc w:val="right"/>
              <w:rPr>
                <w:rFonts w:asciiTheme="majorBidi" w:eastAsia="Calibri" w:hAnsiTheme="majorBidi" w:cstheme="majorBidi"/>
                <w:szCs w:val="24"/>
              </w:rPr>
            </w:pPr>
            <w:r w:rsidRPr="00D55B27">
              <w:rPr>
                <w:rFonts w:asciiTheme="majorBidi" w:eastAsia="Calibri" w:hAnsiTheme="majorBidi" w:cstheme="majorBidi"/>
                <w:szCs w:val="24"/>
              </w:rPr>
              <w:t>30%</w:t>
            </w:r>
          </w:p>
          <w:p w14:paraId="65CD070D" w14:textId="77777777" w:rsidR="00522875" w:rsidRPr="00D55B27" w:rsidRDefault="00522875" w:rsidP="009C3813">
            <w:pPr>
              <w:spacing w:line="360" w:lineRule="auto"/>
              <w:jc w:val="right"/>
              <w:rPr>
                <w:rFonts w:asciiTheme="majorBidi" w:eastAsia="Calibri" w:hAnsiTheme="majorBidi" w:cstheme="majorBidi"/>
                <w:szCs w:val="24"/>
                <w:rtl/>
              </w:rPr>
            </w:pPr>
          </w:p>
        </w:tc>
        <w:tc>
          <w:tcPr>
            <w:tcW w:w="6663" w:type="dxa"/>
          </w:tcPr>
          <w:p w14:paraId="05945F48" w14:textId="28672789" w:rsidR="00522875" w:rsidRPr="00D55B27" w:rsidRDefault="00522875" w:rsidP="009C3813">
            <w:pPr>
              <w:spacing w:line="360" w:lineRule="auto"/>
              <w:jc w:val="right"/>
              <w:rPr>
                <w:rFonts w:asciiTheme="majorBidi" w:eastAsia="Calibri" w:hAnsiTheme="majorBidi" w:cstheme="majorBidi"/>
                <w:szCs w:val="24"/>
                <w:rtl/>
              </w:rPr>
            </w:pPr>
            <w:r w:rsidRPr="00D55B27">
              <w:rPr>
                <w:rFonts w:asciiTheme="majorBidi" w:eastAsia="Calibri" w:hAnsiTheme="majorBidi" w:cstheme="majorBidi"/>
                <w:szCs w:val="24"/>
              </w:rPr>
              <w:t>The Project Manager – See Section 2.</w:t>
            </w:r>
            <w:r w:rsidR="007C2CDA" w:rsidRPr="00D55B27">
              <w:rPr>
                <w:rFonts w:asciiTheme="majorBidi" w:eastAsia="Calibri" w:hAnsiTheme="majorBidi" w:cstheme="majorBidi"/>
                <w:szCs w:val="24"/>
              </w:rPr>
              <w:t>b</w:t>
            </w:r>
            <w:r w:rsidRPr="00D55B27">
              <w:rPr>
                <w:rFonts w:asciiTheme="majorBidi" w:eastAsia="Calibri" w:hAnsiTheme="majorBidi" w:cstheme="majorBidi"/>
                <w:szCs w:val="24"/>
              </w:rPr>
              <w:t>, subsection</w:t>
            </w:r>
            <w:r w:rsidR="007C2CDA" w:rsidRPr="00D55B27">
              <w:rPr>
                <w:rFonts w:asciiTheme="majorBidi" w:eastAsia="Calibri" w:hAnsiTheme="majorBidi" w:cstheme="majorBidi"/>
                <w:szCs w:val="24"/>
              </w:rPr>
              <w:t>( 1) –(2) above</w:t>
            </w:r>
          </w:p>
        </w:tc>
        <w:tc>
          <w:tcPr>
            <w:tcW w:w="482" w:type="dxa"/>
          </w:tcPr>
          <w:p w14:paraId="281813AA" w14:textId="77777777" w:rsidR="00522875" w:rsidRPr="00D55B27" w:rsidRDefault="00522875" w:rsidP="009C3813">
            <w:pPr>
              <w:spacing w:line="360" w:lineRule="auto"/>
              <w:jc w:val="right"/>
              <w:rPr>
                <w:rFonts w:asciiTheme="majorBidi" w:eastAsia="Calibri" w:hAnsiTheme="majorBidi" w:cstheme="majorBidi"/>
                <w:szCs w:val="24"/>
                <w:rtl/>
              </w:rPr>
            </w:pPr>
            <w:r w:rsidRPr="00D55B27">
              <w:rPr>
                <w:rFonts w:asciiTheme="majorBidi" w:eastAsia="Calibri" w:hAnsiTheme="majorBidi" w:cstheme="majorBidi"/>
                <w:szCs w:val="24"/>
              </w:rPr>
              <w:t>2.</w:t>
            </w:r>
          </w:p>
        </w:tc>
      </w:tr>
      <w:tr w:rsidR="00522875" w:rsidRPr="00D55B27" w14:paraId="216F5F4D" w14:textId="77777777" w:rsidTr="007C2CDA">
        <w:tc>
          <w:tcPr>
            <w:tcW w:w="1269" w:type="dxa"/>
          </w:tcPr>
          <w:p w14:paraId="15DFB64D" w14:textId="77777777" w:rsidR="00522875" w:rsidRPr="00D55B27" w:rsidRDefault="00522875" w:rsidP="009C3813">
            <w:pPr>
              <w:spacing w:line="360" w:lineRule="auto"/>
              <w:jc w:val="right"/>
              <w:rPr>
                <w:rFonts w:asciiTheme="majorBidi" w:eastAsia="Calibri" w:hAnsiTheme="majorBidi" w:cstheme="majorBidi"/>
                <w:szCs w:val="24"/>
              </w:rPr>
            </w:pPr>
            <w:r w:rsidRPr="00D55B27">
              <w:rPr>
                <w:rFonts w:asciiTheme="majorBidi" w:eastAsia="Calibri" w:hAnsiTheme="majorBidi" w:cstheme="majorBidi"/>
                <w:szCs w:val="24"/>
              </w:rPr>
              <w:t>25%</w:t>
            </w:r>
          </w:p>
          <w:p w14:paraId="42616244" w14:textId="77777777" w:rsidR="00522875" w:rsidRPr="00D55B27" w:rsidRDefault="00522875" w:rsidP="009C3813">
            <w:pPr>
              <w:spacing w:line="360" w:lineRule="auto"/>
              <w:jc w:val="right"/>
              <w:rPr>
                <w:rFonts w:asciiTheme="majorBidi" w:eastAsia="Calibri" w:hAnsiTheme="majorBidi" w:cstheme="majorBidi"/>
                <w:szCs w:val="24"/>
              </w:rPr>
            </w:pPr>
          </w:p>
        </w:tc>
        <w:tc>
          <w:tcPr>
            <w:tcW w:w="6663" w:type="dxa"/>
          </w:tcPr>
          <w:p w14:paraId="2D03B0AF" w14:textId="2BDF65DC" w:rsidR="00522875" w:rsidRPr="00D55B27" w:rsidRDefault="00522875" w:rsidP="009C3813">
            <w:pPr>
              <w:spacing w:line="360" w:lineRule="auto"/>
              <w:jc w:val="right"/>
              <w:rPr>
                <w:rFonts w:asciiTheme="majorBidi" w:eastAsia="Calibri" w:hAnsiTheme="majorBidi" w:cstheme="majorBidi"/>
                <w:szCs w:val="24"/>
                <w:rtl/>
              </w:rPr>
            </w:pPr>
            <w:r w:rsidRPr="00D55B27">
              <w:rPr>
                <w:rFonts w:asciiTheme="majorBidi" w:eastAsia="Calibri" w:hAnsiTheme="majorBidi" w:cstheme="majorBidi"/>
                <w:szCs w:val="24"/>
              </w:rPr>
              <w:t>The Leading Expert – See Section 2.</w:t>
            </w:r>
            <w:r w:rsidR="007C2CDA" w:rsidRPr="00D55B27">
              <w:rPr>
                <w:rFonts w:asciiTheme="majorBidi" w:eastAsia="Calibri" w:hAnsiTheme="majorBidi" w:cstheme="majorBidi"/>
                <w:szCs w:val="24"/>
              </w:rPr>
              <w:t>c,</w:t>
            </w:r>
            <w:r w:rsidRPr="00D55B27">
              <w:rPr>
                <w:rFonts w:asciiTheme="majorBidi" w:eastAsia="Calibri" w:hAnsiTheme="majorBidi" w:cstheme="majorBidi"/>
                <w:szCs w:val="24"/>
              </w:rPr>
              <w:t xml:space="preserve"> </w:t>
            </w:r>
            <w:r w:rsidR="007C2CDA" w:rsidRPr="00D55B27">
              <w:rPr>
                <w:rFonts w:asciiTheme="majorBidi" w:eastAsia="Calibri" w:hAnsiTheme="majorBidi" w:cstheme="majorBidi"/>
                <w:szCs w:val="24"/>
              </w:rPr>
              <w:t>subsection( 1) –(2) above</w:t>
            </w:r>
          </w:p>
        </w:tc>
        <w:tc>
          <w:tcPr>
            <w:tcW w:w="482" w:type="dxa"/>
          </w:tcPr>
          <w:p w14:paraId="019DE539" w14:textId="77777777" w:rsidR="00522875" w:rsidRPr="00D55B27" w:rsidRDefault="00522875" w:rsidP="009C3813">
            <w:pPr>
              <w:spacing w:line="360" w:lineRule="auto"/>
              <w:jc w:val="right"/>
              <w:rPr>
                <w:rFonts w:asciiTheme="majorBidi" w:eastAsia="Calibri" w:hAnsiTheme="majorBidi" w:cstheme="majorBidi"/>
                <w:szCs w:val="24"/>
                <w:rtl/>
              </w:rPr>
            </w:pPr>
            <w:r w:rsidRPr="00D55B27">
              <w:rPr>
                <w:rFonts w:asciiTheme="majorBidi" w:eastAsia="Calibri" w:hAnsiTheme="majorBidi" w:cstheme="majorBidi"/>
                <w:szCs w:val="24"/>
              </w:rPr>
              <w:t>3.</w:t>
            </w:r>
          </w:p>
        </w:tc>
      </w:tr>
      <w:tr w:rsidR="00522875" w:rsidRPr="00D55B27" w14:paraId="24D44B6C" w14:textId="77777777" w:rsidTr="007C2CDA">
        <w:tc>
          <w:tcPr>
            <w:tcW w:w="1269" w:type="dxa"/>
          </w:tcPr>
          <w:p w14:paraId="48A7CB2A" w14:textId="77777777" w:rsidR="00522875" w:rsidRPr="00D55B27" w:rsidRDefault="00522875" w:rsidP="009C3813">
            <w:pPr>
              <w:spacing w:line="360" w:lineRule="auto"/>
              <w:jc w:val="right"/>
              <w:rPr>
                <w:rFonts w:asciiTheme="majorBidi" w:eastAsia="Calibri" w:hAnsiTheme="majorBidi" w:cstheme="majorBidi"/>
                <w:szCs w:val="24"/>
                <w:rtl/>
              </w:rPr>
            </w:pPr>
            <w:r w:rsidRPr="00D55B27">
              <w:rPr>
                <w:rFonts w:asciiTheme="majorBidi" w:eastAsia="Calibri" w:hAnsiTheme="majorBidi" w:cstheme="majorBidi"/>
                <w:szCs w:val="24"/>
              </w:rPr>
              <w:t>20%</w:t>
            </w:r>
          </w:p>
        </w:tc>
        <w:tc>
          <w:tcPr>
            <w:tcW w:w="6663" w:type="dxa"/>
          </w:tcPr>
          <w:p w14:paraId="6829E674" w14:textId="77777777" w:rsidR="00522875" w:rsidRPr="00D55B27" w:rsidRDefault="00522875" w:rsidP="009C3813">
            <w:pPr>
              <w:spacing w:line="360" w:lineRule="auto"/>
              <w:jc w:val="right"/>
              <w:rPr>
                <w:rFonts w:asciiTheme="majorBidi" w:eastAsia="Calibri" w:hAnsiTheme="majorBidi" w:cstheme="majorBidi"/>
                <w:szCs w:val="24"/>
              </w:rPr>
            </w:pPr>
            <w:r w:rsidRPr="00D55B27">
              <w:rPr>
                <w:rFonts w:asciiTheme="majorBidi" w:eastAsia="Calibri" w:hAnsiTheme="majorBidi" w:cstheme="majorBidi"/>
                <w:szCs w:val="24"/>
              </w:rPr>
              <w:t xml:space="preserve">Proposed Methodology – General Impression </w:t>
            </w:r>
          </w:p>
          <w:p w14:paraId="2A7AF0B8" w14:textId="77777777" w:rsidR="00522875" w:rsidRPr="00D55B27" w:rsidRDefault="00522875" w:rsidP="009C3813">
            <w:pPr>
              <w:spacing w:line="360" w:lineRule="auto"/>
              <w:jc w:val="right"/>
              <w:rPr>
                <w:rFonts w:asciiTheme="majorBidi" w:eastAsia="Calibri" w:hAnsiTheme="majorBidi" w:cstheme="majorBidi"/>
                <w:szCs w:val="24"/>
                <w:rtl/>
              </w:rPr>
            </w:pPr>
            <w:r w:rsidRPr="00D55B27">
              <w:rPr>
                <w:rFonts w:asciiTheme="majorBidi" w:eastAsia="Calibri" w:hAnsiTheme="majorBidi" w:cstheme="majorBidi"/>
                <w:szCs w:val="24"/>
              </w:rPr>
              <w:t>Score will be determined based on the quality of the proposed methodology, its clarity and applicability, suggested sources of information and methods of data and information collection, organizational structure and management practices proposed for implementation of the Services, impression of Bidder's familiarity with the Services required under this Tender as well as a general impression of the Methodology proposed by the Bidder.</w:t>
            </w:r>
          </w:p>
        </w:tc>
        <w:tc>
          <w:tcPr>
            <w:tcW w:w="482" w:type="dxa"/>
          </w:tcPr>
          <w:p w14:paraId="497190FE" w14:textId="77777777" w:rsidR="00522875" w:rsidRPr="00D55B27" w:rsidRDefault="00522875" w:rsidP="009C3813">
            <w:pPr>
              <w:spacing w:line="360" w:lineRule="auto"/>
              <w:jc w:val="right"/>
              <w:rPr>
                <w:rFonts w:asciiTheme="majorBidi" w:eastAsia="Calibri" w:hAnsiTheme="majorBidi" w:cstheme="majorBidi"/>
                <w:szCs w:val="24"/>
                <w:rtl/>
              </w:rPr>
            </w:pPr>
            <w:r w:rsidRPr="00D55B27">
              <w:rPr>
                <w:rFonts w:asciiTheme="majorBidi" w:eastAsia="Calibri" w:hAnsiTheme="majorBidi" w:cstheme="majorBidi"/>
                <w:szCs w:val="24"/>
              </w:rPr>
              <w:t>4.</w:t>
            </w:r>
          </w:p>
        </w:tc>
      </w:tr>
      <w:tr w:rsidR="00522875" w:rsidRPr="00D55B27" w14:paraId="1A3BC19D" w14:textId="77777777" w:rsidTr="007C2CDA">
        <w:tc>
          <w:tcPr>
            <w:tcW w:w="1269" w:type="dxa"/>
          </w:tcPr>
          <w:p w14:paraId="7F5E3E54" w14:textId="77777777" w:rsidR="00522875" w:rsidRPr="00D55B27" w:rsidRDefault="00522875" w:rsidP="009C3813">
            <w:pPr>
              <w:bidi w:val="0"/>
              <w:spacing w:line="360" w:lineRule="auto"/>
              <w:rPr>
                <w:rFonts w:asciiTheme="majorBidi" w:eastAsia="Calibri" w:hAnsiTheme="majorBidi" w:cstheme="majorBidi"/>
                <w:b/>
                <w:bCs/>
                <w:szCs w:val="24"/>
                <w:rtl/>
              </w:rPr>
            </w:pPr>
            <w:r w:rsidRPr="00D55B27">
              <w:rPr>
                <w:rFonts w:asciiTheme="majorBidi" w:eastAsia="Calibri" w:hAnsiTheme="majorBidi" w:cstheme="majorBidi"/>
                <w:b/>
                <w:bCs/>
                <w:szCs w:val="24"/>
              </w:rPr>
              <w:t>100%</w:t>
            </w:r>
          </w:p>
        </w:tc>
        <w:tc>
          <w:tcPr>
            <w:tcW w:w="6663" w:type="dxa"/>
          </w:tcPr>
          <w:p w14:paraId="5D8A2363" w14:textId="77777777" w:rsidR="00522875" w:rsidRPr="00D55B27" w:rsidRDefault="00522875" w:rsidP="009C3813">
            <w:pPr>
              <w:bidi w:val="0"/>
              <w:spacing w:line="360" w:lineRule="auto"/>
              <w:rPr>
                <w:rFonts w:asciiTheme="majorBidi" w:eastAsia="Calibri" w:hAnsiTheme="majorBidi" w:cstheme="majorBidi"/>
                <w:b/>
                <w:bCs/>
                <w:szCs w:val="24"/>
              </w:rPr>
            </w:pPr>
            <w:r w:rsidRPr="00D55B27">
              <w:rPr>
                <w:rFonts w:asciiTheme="majorBidi" w:eastAsia="Calibri" w:hAnsiTheme="majorBidi" w:cstheme="majorBidi"/>
                <w:b/>
                <w:bCs/>
                <w:szCs w:val="24"/>
              </w:rPr>
              <w:t>Total</w:t>
            </w:r>
          </w:p>
        </w:tc>
        <w:tc>
          <w:tcPr>
            <w:tcW w:w="482" w:type="dxa"/>
          </w:tcPr>
          <w:p w14:paraId="177C6502" w14:textId="77777777" w:rsidR="00522875" w:rsidRPr="00D55B27" w:rsidRDefault="00522875" w:rsidP="009C3813">
            <w:pPr>
              <w:bidi w:val="0"/>
              <w:spacing w:line="360" w:lineRule="auto"/>
              <w:rPr>
                <w:rFonts w:asciiTheme="majorBidi" w:eastAsia="Calibri" w:hAnsiTheme="majorBidi" w:cstheme="majorBidi"/>
                <w:b/>
                <w:bCs/>
                <w:szCs w:val="24"/>
                <w:rtl/>
              </w:rPr>
            </w:pPr>
          </w:p>
        </w:tc>
      </w:tr>
    </w:tbl>
    <w:p w14:paraId="017F6D3F" w14:textId="77777777" w:rsidR="00522875" w:rsidRPr="00D55B27" w:rsidRDefault="00522875" w:rsidP="009C3813">
      <w:pPr>
        <w:bidi w:val="0"/>
        <w:spacing w:line="360" w:lineRule="auto"/>
        <w:rPr>
          <w:rFonts w:asciiTheme="majorBidi" w:eastAsia="Calibri" w:hAnsiTheme="majorBidi" w:cstheme="majorBidi"/>
          <w:szCs w:val="24"/>
          <w:rtl/>
        </w:rPr>
      </w:pPr>
    </w:p>
    <w:p w14:paraId="108EA8C3" w14:textId="77777777" w:rsidR="00522875" w:rsidRPr="00D55B27" w:rsidRDefault="00522875" w:rsidP="009C3813">
      <w:pPr>
        <w:bidi w:val="0"/>
        <w:spacing w:line="360" w:lineRule="auto"/>
        <w:rPr>
          <w:rFonts w:asciiTheme="majorBidi" w:eastAsia="Calibri" w:hAnsiTheme="majorBidi" w:cstheme="majorBidi"/>
          <w:szCs w:val="24"/>
        </w:rPr>
      </w:pPr>
      <w:r w:rsidRPr="00D55B27">
        <w:rPr>
          <w:rFonts w:asciiTheme="majorBidi" w:eastAsia="Calibri" w:hAnsiTheme="majorBidi" w:cstheme="majorBidi"/>
          <w:szCs w:val="24"/>
        </w:rPr>
        <w:t>Only proposals which shall receive quality grade of at least 70% will pass to the third stage (Price Quote Scoring).</w:t>
      </w:r>
    </w:p>
    <w:p w14:paraId="4BECEE06" w14:textId="77777777" w:rsidR="00522875" w:rsidRPr="00D55B27" w:rsidRDefault="00522875" w:rsidP="009C3813">
      <w:pPr>
        <w:bidi w:val="0"/>
        <w:spacing w:line="360" w:lineRule="auto"/>
        <w:rPr>
          <w:rFonts w:asciiTheme="majorBidi" w:eastAsia="Calibri" w:hAnsiTheme="majorBidi" w:cstheme="majorBidi"/>
          <w:szCs w:val="24"/>
        </w:rPr>
      </w:pPr>
    </w:p>
    <w:p w14:paraId="5B742F76" w14:textId="77777777" w:rsidR="00522875" w:rsidRPr="00D55B27" w:rsidRDefault="00522875" w:rsidP="009C3813">
      <w:pPr>
        <w:bidi w:val="0"/>
        <w:spacing w:line="360" w:lineRule="auto"/>
        <w:ind w:left="360"/>
        <w:jc w:val="both"/>
        <w:rPr>
          <w:rFonts w:asciiTheme="majorBidi" w:eastAsia="Calibri" w:hAnsiTheme="majorBidi" w:cstheme="majorBidi"/>
          <w:b/>
          <w:bCs/>
          <w:szCs w:val="24"/>
          <w:u w:val="single"/>
        </w:rPr>
      </w:pPr>
      <w:r w:rsidRPr="00D55B27">
        <w:rPr>
          <w:rFonts w:asciiTheme="majorBidi" w:eastAsia="Calibri" w:hAnsiTheme="majorBidi" w:cstheme="majorBidi"/>
          <w:b/>
          <w:bCs/>
          <w:szCs w:val="24"/>
          <w:u w:val="single"/>
        </w:rPr>
        <w:t>III. Stage Three – Examination of Price Quotes (30% of the final grade)</w:t>
      </w:r>
    </w:p>
    <w:p w14:paraId="134DAAC5" w14:textId="77777777" w:rsidR="00522875" w:rsidRPr="00D55B27" w:rsidRDefault="00522875" w:rsidP="009C3813">
      <w:pPr>
        <w:bidi w:val="0"/>
        <w:spacing w:line="360" w:lineRule="auto"/>
        <w:ind w:left="360"/>
        <w:jc w:val="both"/>
        <w:rPr>
          <w:rFonts w:asciiTheme="majorBidi" w:eastAsia="Calibri" w:hAnsiTheme="majorBidi" w:cstheme="majorBidi"/>
          <w:szCs w:val="24"/>
          <w:rtl/>
        </w:rPr>
      </w:pPr>
      <w:r w:rsidRPr="00D55B27">
        <w:rPr>
          <w:rFonts w:asciiTheme="majorBidi" w:eastAsia="Calibri" w:hAnsiTheme="majorBidi" w:cstheme="majorBidi"/>
          <w:szCs w:val="24"/>
        </w:rPr>
        <w:t>After the Tender Committee approves the score from the Second Stage of examination of the Proposals, it will review any Proposal that received a minimum score of 70% out of 100% in the Quality Examination Stage. Envelopes with Price Quotes of Proposals which did not pass the initial quality scoring of 70% - will not be examined and will be returned to the Bidders.</w:t>
      </w:r>
    </w:p>
    <w:p w14:paraId="259D066F" w14:textId="77777777" w:rsidR="00522875" w:rsidRPr="00D55B27" w:rsidRDefault="00522875" w:rsidP="009C3813">
      <w:pPr>
        <w:bidi w:val="0"/>
        <w:spacing w:line="360" w:lineRule="auto"/>
        <w:ind w:left="360"/>
        <w:jc w:val="both"/>
        <w:rPr>
          <w:rFonts w:asciiTheme="majorBidi" w:eastAsia="Calibri" w:hAnsiTheme="majorBidi" w:cstheme="majorBidi"/>
          <w:szCs w:val="24"/>
        </w:rPr>
      </w:pPr>
      <w:r w:rsidRPr="00D55B27">
        <w:rPr>
          <w:rFonts w:asciiTheme="majorBidi" w:eastAsia="Calibri" w:hAnsiTheme="majorBidi" w:cstheme="majorBidi"/>
          <w:szCs w:val="24"/>
        </w:rPr>
        <w:t>Any Proposal that reached the third stage will be examined in light of weighted bid which shall be calculated as follows:</w:t>
      </w:r>
    </w:p>
    <w:p w14:paraId="140C9303" w14:textId="77777777" w:rsidR="00522875" w:rsidRPr="00D55B27" w:rsidRDefault="00522875" w:rsidP="009C3813">
      <w:pPr>
        <w:bidi w:val="0"/>
        <w:spacing w:line="360" w:lineRule="auto"/>
        <w:ind w:left="360"/>
        <w:jc w:val="both"/>
        <w:rPr>
          <w:rFonts w:asciiTheme="majorBidi" w:eastAsia="Calibri" w:hAnsiTheme="majorBidi" w:cstheme="majorBidi"/>
          <w:szCs w:val="24"/>
        </w:rPr>
      </w:pPr>
      <w:r w:rsidRPr="00D55B27">
        <w:rPr>
          <w:rFonts w:asciiTheme="majorBidi" w:eastAsia="Calibri" w:hAnsiTheme="majorBidi" w:cstheme="majorBidi"/>
          <w:szCs w:val="24"/>
        </w:rPr>
        <w:t>Lowest Weighted Proposal will score 30%, while the rest of the other proposals will be scored relative to this proposal in descending order.</w:t>
      </w:r>
    </w:p>
    <w:p w14:paraId="4170A6E4" w14:textId="77777777" w:rsidR="00522875" w:rsidRPr="00D55B27" w:rsidRDefault="00522875" w:rsidP="009C3813">
      <w:pPr>
        <w:spacing w:line="360" w:lineRule="auto"/>
        <w:jc w:val="right"/>
        <w:rPr>
          <w:rFonts w:asciiTheme="majorBidi" w:eastAsia="Calibri" w:hAnsiTheme="majorBidi" w:cstheme="majorBidi"/>
          <w:szCs w:val="24"/>
        </w:rPr>
      </w:pPr>
      <w:r w:rsidRPr="00D55B27">
        <w:rPr>
          <w:rFonts w:asciiTheme="majorBidi" w:eastAsia="Calibri" w:hAnsiTheme="majorBidi" w:cstheme="majorBidi"/>
          <w:szCs w:val="24"/>
        </w:rPr>
        <w:t>Establishing the price will be as follows:</w:t>
      </w:r>
    </w:p>
    <w:p w14:paraId="15F9C836" w14:textId="77777777" w:rsidR="008546A8" w:rsidRPr="00D55B27" w:rsidRDefault="008546A8" w:rsidP="009C3813">
      <w:pPr>
        <w:spacing w:line="360" w:lineRule="auto"/>
        <w:jc w:val="right"/>
        <w:rPr>
          <w:rFonts w:asciiTheme="majorBidi" w:eastAsia="Calibri" w:hAnsiTheme="majorBidi" w:cstheme="majorBidi"/>
          <w:szCs w:val="24"/>
        </w:rPr>
      </w:pPr>
    </w:p>
    <w:p w14:paraId="2A8287B3" w14:textId="77777777" w:rsidR="008546A8" w:rsidRPr="00D55B27" w:rsidRDefault="008546A8" w:rsidP="009C3813">
      <w:pPr>
        <w:spacing w:line="360" w:lineRule="auto"/>
        <w:jc w:val="right"/>
        <w:rPr>
          <w:rFonts w:asciiTheme="majorBidi" w:eastAsia="Calibri" w:hAnsiTheme="majorBidi" w:cstheme="majorBidi"/>
          <w:szCs w:val="24"/>
        </w:rPr>
      </w:pPr>
    </w:p>
    <w:p w14:paraId="6C9CADD3" w14:textId="77777777" w:rsidR="008546A8" w:rsidRPr="00D55B27" w:rsidRDefault="008546A8" w:rsidP="009C3813">
      <w:pPr>
        <w:spacing w:line="360" w:lineRule="auto"/>
        <w:jc w:val="right"/>
        <w:rPr>
          <w:rFonts w:asciiTheme="majorBidi" w:eastAsia="Calibri" w:hAnsiTheme="majorBidi" w:cstheme="majorBidi"/>
          <w:szCs w:val="24"/>
        </w:rPr>
      </w:pPr>
    </w:p>
    <w:p w14:paraId="51C562A6" w14:textId="77777777" w:rsidR="008546A8" w:rsidRPr="00D55B27" w:rsidRDefault="008546A8" w:rsidP="009C3813">
      <w:pPr>
        <w:spacing w:line="360" w:lineRule="auto"/>
        <w:jc w:val="right"/>
        <w:rPr>
          <w:rFonts w:asciiTheme="majorBidi" w:eastAsia="Calibri" w:hAnsiTheme="majorBidi" w:cstheme="majorBidi"/>
          <w:szCs w:val="24"/>
        </w:rPr>
      </w:pPr>
    </w:p>
    <w:p w14:paraId="5CDE8FC4" w14:textId="77777777" w:rsidR="00522875" w:rsidRPr="00D55B27" w:rsidRDefault="00522875" w:rsidP="009C3813">
      <w:pPr>
        <w:spacing w:line="360" w:lineRule="auto"/>
        <w:jc w:val="right"/>
        <w:rPr>
          <w:rFonts w:asciiTheme="majorBidi" w:eastAsia="Calibri" w:hAnsiTheme="majorBidi" w:cstheme="majorBidi"/>
          <w:szCs w:val="24"/>
        </w:rPr>
      </w:pPr>
      <w:r w:rsidRPr="00D55B27">
        <w:rPr>
          <w:rFonts w:asciiTheme="majorBidi" w:eastAsia="Calibri" w:hAnsiTheme="majorBidi" w:cstheme="majorBidi"/>
          <w:szCs w:val="24"/>
        </w:rPr>
        <w:t xml:space="preserve">                                                          </w:t>
      </w:r>
    </w:p>
    <w:p w14:paraId="613E2BF7" w14:textId="77777777" w:rsidR="00522875" w:rsidRPr="00D55B27" w:rsidRDefault="00522875" w:rsidP="009C3813">
      <w:pPr>
        <w:spacing w:line="360" w:lineRule="auto"/>
        <w:jc w:val="right"/>
        <w:rPr>
          <w:rFonts w:asciiTheme="majorBidi" w:eastAsia="Calibri" w:hAnsiTheme="majorBidi" w:cstheme="majorBidi"/>
          <w:szCs w:val="24"/>
        </w:rPr>
      </w:pPr>
      <w:r w:rsidRPr="00D55B27">
        <w:rPr>
          <w:rFonts w:asciiTheme="majorBidi" w:eastAsia="Calibri" w:hAnsiTheme="majorBidi" w:cstheme="majorBidi"/>
          <w:szCs w:val="24"/>
        </w:rPr>
        <w:t xml:space="preserve">                                                                                                              Lowest Bid</w:t>
      </w:r>
    </w:p>
    <w:p w14:paraId="292993CD" w14:textId="525440FF" w:rsidR="00522875" w:rsidRPr="00D55B27" w:rsidRDefault="00522875" w:rsidP="008546A8">
      <w:pPr>
        <w:spacing w:line="360" w:lineRule="auto"/>
        <w:jc w:val="right"/>
        <w:rPr>
          <w:rFonts w:asciiTheme="majorBidi" w:eastAsia="Calibri" w:hAnsiTheme="majorBidi" w:cstheme="majorBidi"/>
          <w:szCs w:val="24"/>
          <w:rtl/>
        </w:rPr>
      </w:pPr>
      <w:r w:rsidRPr="00D55B27">
        <w:rPr>
          <w:rFonts w:asciiTheme="majorBidi" w:eastAsia="Calibri" w:hAnsiTheme="majorBidi" w:cstheme="majorBidi"/>
          <w:szCs w:val="24"/>
        </w:rPr>
        <w:t xml:space="preserve">Score the price of the proposal under test = 30% X ----------------------------------------- --------      </w:t>
      </w:r>
    </w:p>
    <w:p w14:paraId="3B17D69F" w14:textId="77777777" w:rsidR="00522875" w:rsidRPr="00D55B27" w:rsidRDefault="00522875" w:rsidP="009C3813">
      <w:pPr>
        <w:spacing w:line="360" w:lineRule="auto"/>
        <w:jc w:val="right"/>
        <w:rPr>
          <w:rFonts w:asciiTheme="majorBidi" w:eastAsia="Calibri" w:hAnsiTheme="majorBidi" w:cstheme="majorBidi"/>
          <w:szCs w:val="24"/>
        </w:rPr>
      </w:pPr>
      <w:r w:rsidRPr="00D55B27">
        <w:rPr>
          <w:rFonts w:asciiTheme="majorBidi" w:eastAsia="Calibri" w:hAnsiTheme="majorBidi" w:cstheme="majorBidi"/>
          <w:szCs w:val="24"/>
        </w:rPr>
        <w:t xml:space="preserve">                                                                                                                 Tested Bid</w:t>
      </w:r>
    </w:p>
    <w:p w14:paraId="1C915F9D" w14:textId="77777777" w:rsidR="00522875" w:rsidRPr="00D55B27" w:rsidRDefault="00522875" w:rsidP="009C3813">
      <w:pPr>
        <w:bidi w:val="0"/>
        <w:spacing w:line="360" w:lineRule="auto"/>
        <w:ind w:firstLine="169"/>
        <w:jc w:val="both"/>
        <w:rPr>
          <w:rFonts w:asciiTheme="majorBidi" w:eastAsia="Calibri" w:hAnsiTheme="majorBidi" w:cstheme="majorBidi"/>
          <w:b/>
          <w:bCs/>
          <w:szCs w:val="24"/>
          <w:u w:val="single"/>
        </w:rPr>
      </w:pPr>
    </w:p>
    <w:p w14:paraId="100DD950" w14:textId="77777777" w:rsidR="00522875" w:rsidRPr="00D55B27" w:rsidRDefault="00522875" w:rsidP="009C3813">
      <w:pPr>
        <w:bidi w:val="0"/>
        <w:spacing w:line="360" w:lineRule="auto"/>
        <w:ind w:firstLine="169"/>
        <w:jc w:val="both"/>
        <w:rPr>
          <w:rFonts w:asciiTheme="majorBidi" w:eastAsia="Calibri" w:hAnsiTheme="majorBidi" w:cstheme="majorBidi"/>
          <w:b/>
          <w:bCs/>
          <w:szCs w:val="24"/>
          <w:u w:val="single"/>
        </w:rPr>
      </w:pPr>
      <w:r w:rsidRPr="00D55B27">
        <w:rPr>
          <w:rFonts w:asciiTheme="majorBidi" w:eastAsia="Calibri" w:hAnsiTheme="majorBidi" w:cstheme="majorBidi"/>
          <w:b/>
          <w:bCs/>
          <w:szCs w:val="24"/>
          <w:u w:val="single"/>
        </w:rPr>
        <w:t>IV. Step Four – Selecting the Winning Bidder</w:t>
      </w:r>
    </w:p>
    <w:p w14:paraId="7E568C47" w14:textId="77777777" w:rsidR="00522875" w:rsidRPr="00D55B27" w:rsidRDefault="00522875" w:rsidP="009C3813">
      <w:pPr>
        <w:bidi w:val="0"/>
        <w:spacing w:line="360" w:lineRule="auto"/>
        <w:ind w:firstLine="169"/>
        <w:jc w:val="both"/>
        <w:rPr>
          <w:rFonts w:asciiTheme="majorBidi" w:hAnsiTheme="majorBidi" w:cstheme="majorBidi"/>
          <w:b/>
          <w:bCs/>
          <w:szCs w:val="24"/>
        </w:rPr>
      </w:pPr>
      <w:r w:rsidRPr="00D55B27">
        <w:rPr>
          <w:rFonts w:asciiTheme="majorBidi" w:eastAsia="Calibri" w:hAnsiTheme="majorBidi" w:cstheme="majorBidi"/>
          <w:szCs w:val="24"/>
        </w:rPr>
        <w:t>The final score of the proposals which reached the last Stage will be the sum of the scores of the first two stages (</w:t>
      </w:r>
      <w:r w:rsidRPr="00D55B27">
        <w:rPr>
          <w:rFonts w:asciiTheme="majorBidi" w:eastAsia="Calibri" w:hAnsiTheme="majorBidi" w:cstheme="majorBidi"/>
          <w:b/>
          <w:bCs/>
          <w:szCs w:val="24"/>
        </w:rPr>
        <w:t>Quality Score - up to 70% + grade price - up to 30%</w:t>
      </w:r>
      <w:r w:rsidRPr="00D55B27">
        <w:rPr>
          <w:rFonts w:asciiTheme="majorBidi" w:eastAsia="Calibri" w:hAnsiTheme="majorBidi" w:cstheme="majorBidi"/>
          <w:szCs w:val="24"/>
        </w:rPr>
        <w:t>).</w:t>
      </w:r>
    </w:p>
    <w:p w14:paraId="5950852A" w14:textId="77777777" w:rsidR="00522875" w:rsidRPr="00D55B27" w:rsidRDefault="00522875" w:rsidP="009C3813">
      <w:pPr>
        <w:pStyle w:val="afb"/>
        <w:bidi w:val="0"/>
        <w:spacing w:line="360" w:lineRule="auto"/>
        <w:jc w:val="both"/>
        <w:rPr>
          <w:rFonts w:asciiTheme="majorBidi" w:hAnsiTheme="majorBidi" w:cstheme="majorBidi"/>
          <w:b/>
          <w:bCs/>
          <w:szCs w:val="24"/>
        </w:rPr>
      </w:pPr>
      <w:r w:rsidRPr="00D55B27">
        <w:rPr>
          <w:rFonts w:asciiTheme="majorBidi" w:hAnsiTheme="majorBidi" w:cstheme="majorBidi"/>
          <w:b/>
          <w:bCs/>
          <w:szCs w:val="24"/>
        </w:rPr>
        <w:t>I. General</w:t>
      </w:r>
    </w:p>
    <w:p w14:paraId="01118264" w14:textId="77777777" w:rsidR="00522875" w:rsidRPr="00D55B27" w:rsidRDefault="00522875" w:rsidP="009C3813">
      <w:pPr>
        <w:pStyle w:val="afb"/>
        <w:bidi w:val="0"/>
        <w:spacing w:line="360" w:lineRule="auto"/>
        <w:ind w:left="1440"/>
        <w:jc w:val="both"/>
        <w:rPr>
          <w:rFonts w:asciiTheme="majorBidi" w:hAnsiTheme="majorBidi" w:cstheme="majorBidi"/>
          <w:szCs w:val="24"/>
        </w:rPr>
      </w:pPr>
      <w:r w:rsidRPr="00D55B27">
        <w:rPr>
          <w:rFonts w:asciiTheme="majorBidi" w:hAnsiTheme="majorBidi" w:cstheme="majorBidi"/>
          <w:szCs w:val="24"/>
        </w:rPr>
        <w:t>1) The Ministry reserves the right to select more than one winning Bidder.</w:t>
      </w:r>
    </w:p>
    <w:p w14:paraId="17C3D98C" w14:textId="77777777" w:rsidR="00522875" w:rsidRPr="00D55B27" w:rsidRDefault="00522875" w:rsidP="009C3813">
      <w:pPr>
        <w:pStyle w:val="afb"/>
        <w:bidi w:val="0"/>
        <w:spacing w:line="360" w:lineRule="auto"/>
        <w:ind w:left="1701" w:hanging="283"/>
        <w:jc w:val="both"/>
        <w:rPr>
          <w:rFonts w:asciiTheme="majorBidi" w:hAnsiTheme="majorBidi" w:cstheme="majorBidi"/>
          <w:szCs w:val="24"/>
        </w:rPr>
      </w:pPr>
      <w:r w:rsidRPr="00D55B27">
        <w:rPr>
          <w:rFonts w:asciiTheme="majorBidi" w:hAnsiTheme="majorBidi" w:cstheme="majorBidi"/>
          <w:szCs w:val="24"/>
        </w:rPr>
        <w:t>2) If for any reason whatsoever, the first Winning Bidder does not exercise its right to Contract; all other Proposals will be valid for 60 days after receiving notice of non-winning. In such circumstances the Ministry shall be entitled, but not obligated, at its sole and complete discretion, to declare the second highest ranking score as a Winning Proposal.</w:t>
      </w:r>
    </w:p>
    <w:p w14:paraId="4F7D9192" w14:textId="77777777" w:rsidR="00522875" w:rsidRPr="00D55B27" w:rsidRDefault="00522875" w:rsidP="009C3813">
      <w:pPr>
        <w:pStyle w:val="afb"/>
        <w:bidi w:val="0"/>
        <w:spacing w:line="360" w:lineRule="auto"/>
        <w:ind w:left="1701" w:hanging="261"/>
        <w:jc w:val="both"/>
        <w:rPr>
          <w:rFonts w:asciiTheme="majorBidi" w:hAnsiTheme="majorBidi" w:cstheme="majorBidi"/>
          <w:szCs w:val="24"/>
        </w:rPr>
      </w:pPr>
      <w:r w:rsidRPr="00D55B27">
        <w:rPr>
          <w:rFonts w:asciiTheme="majorBidi" w:hAnsiTheme="majorBidi" w:cstheme="majorBidi"/>
          <w:szCs w:val="24"/>
        </w:rPr>
        <w:t>3) 4) The Ministry is not obligated to select the Proposal with the highest score, or any Proposal whatsoever.</w:t>
      </w:r>
    </w:p>
    <w:p w14:paraId="1F467ED9" w14:textId="77777777" w:rsidR="00522875" w:rsidRPr="00D55B27" w:rsidRDefault="00522875" w:rsidP="009C3813">
      <w:pPr>
        <w:pStyle w:val="afb"/>
        <w:bidi w:val="0"/>
        <w:spacing w:line="360" w:lineRule="auto"/>
        <w:ind w:left="1701" w:hanging="261"/>
        <w:jc w:val="both"/>
        <w:rPr>
          <w:rFonts w:asciiTheme="majorBidi" w:hAnsiTheme="majorBidi" w:cstheme="majorBidi"/>
          <w:szCs w:val="24"/>
        </w:rPr>
      </w:pPr>
      <w:r w:rsidRPr="00D55B27">
        <w:rPr>
          <w:rFonts w:asciiTheme="majorBidi" w:hAnsiTheme="majorBidi" w:cstheme="majorBidi"/>
          <w:szCs w:val="24"/>
        </w:rPr>
        <w:t>5) The Ministry is entitled not to select a specific proposal, in the event that it finds said proposal to be unreasonable to an extent that raises suspicion regarding the Bidders ability to fulfill its obligations under the Proposal. Such a Bidder, at the Ministry’s discretion, may be given an opportunity to present its position and explain.</w:t>
      </w:r>
    </w:p>
    <w:p w14:paraId="6E7CFCBB" w14:textId="77777777" w:rsidR="00522875" w:rsidRPr="00D55B27" w:rsidRDefault="00522875" w:rsidP="009C3813">
      <w:pPr>
        <w:pStyle w:val="afb"/>
        <w:bidi w:val="0"/>
        <w:spacing w:line="360" w:lineRule="auto"/>
        <w:ind w:left="1440"/>
        <w:jc w:val="both"/>
        <w:rPr>
          <w:rFonts w:asciiTheme="majorBidi" w:hAnsiTheme="majorBidi" w:cstheme="majorBidi"/>
          <w:szCs w:val="24"/>
        </w:rPr>
      </w:pPr>
      <w:r w:rsidRPr="00D55B27">
        <w:rPr>
          <w:rFonts w:asciiTheme="majorBidi" w:hAnsiTheme="majorBidi" w:cstheme="majorBidi"/>
          <w:szCs w:val="24"/>
        </w:rPr>
        <w:t xml:space="preserve">6) </w:t>
      </w:r>
      <w:r w:rsidRPr="00D55B27">
        <w:rPr>
          <w:rFonts w:asciiTheme="majorBidi" w:hAnsiTheme="majorBidi" w:cstheme="majorBidi"/>
          <w:szCs w:val="24"/>
          <w:u w:val="single"/>
        </w:rPr>
        <w:t>Trade Secret</w:t>
      </w:r>
    </w:p>
    <w:p w14:paraId="4BF89116" w14:textId="77777777" w:rsidR="00522875" w:rsidRPr="00D55B27" w:rsidRDefault="00522875" w:rsidP="009C3813">
      <w:pPr>
        <w:pStyle w:val="afb"/>
        <w:bidi w:val="0"/>
        <w:spacing w:line="360" w:lineRule="auto"/>
        <w:ind w:left="1701"/>
        <w:jc w:val="both"/>
        <w:rPr>
          <w:rFonts w:asciiTheme="majorBidi" w:hAnsiTheme="majorBidi" w:cstheme="majorBidi"/>
          <w:szCs w:val="24"/>
        </w:rPr>
      </w:pPr>
      <w:r w:rsidRPr="00D55B27">
        <w:rPr>
          <w:rFonts w:asciiTheme="majorBidi" w:hAnsiTheme="majorBidi" w:cstheme="majorBidi"/>
          <w:szCs w:val="24"/>
        </w:rPr>
        <w:t>Non-winning bidders have the right to review the Winnig Bid. Therefore, the Bidder is requested to conspicuously mark the parts in the proposal which he considers to be trade secrets that should not be revealed. Please note that the  price proposal is not included in this definition. Let it be clarified that the bidder will not be able to request that the Tender Committee expose information from other Proposals, which coincide, whether in part or fully, with information that same bidder requested to keep confidential and not for publication.</w:t>
      </w:r>
    </w:p>
    <w:p w14:paraId="19E2DC46" w14:textId="77777777" w:rsidR="00522875" w:rsidRPr="00D55B27" w:rsidRDefault="00522875" w:rsidP="009C3813">
      <w:pPr>
        <w:pStyle w:val="afb"/>
        <w:bidi w:val="0"/>
        <w:spacing w:line="360" w:lineRule="auto"/>
        <w:ind w:left="1701"/>
        <w:jc w:val="both"/>
        <w:rPr>
          <w:rFonts w:asciiTheme="majorBidi" w:hAnsiTheme="majorBidi" w:cstheme="majorBidi"/>
          <w:szCs w:val="24"/>
        </w:rPr>
      </w:pPr>
      <w:r w:rsidRPr="00D55B27">
        <w:rPr>
          <w:rFonts w:asciiTheme="majorBidi" w:hAnsiTheme="majorBidi" w:cstheme="majorBidi"/>
          <w:szCs w:val="24"/>
        </w:rPr>
        <w:t>Parts that are not marked as proprietary information shall be deemed information that may be disclosed, if necessary, including allowing review by Bidders whose proposals did not win. The final decision regarding which parts of the proposal can be made public, if required, is in the authority of the Tenders Committee.</w:t>
      </w:r>
    </w:p>
    <w:p w14:paraId="2F2936C2" w14:textId="77777777" w:rsidR="00522875" w:rsidRPr="00D55B27" w:rsidRDefault="00522875" w:rsidP="009C3813">
      <w:pPr>
        <w:pStyle w:val="afb"/>
        <w:bidi w:val="0"/>
        <w:spacing w:line="360" w:lineRule="auto"/>
        <w:ind w:left="1701" w:hanging="261"/>
        <w:jc w:val="both"/>
        <w:rPr>
          <w:rFonts w:asciiTheme="majorBidi" w:hAnsiTheme="majorBidi" w:cstheme="majorBidi"/>
          <w:szCs w:val="24"/>
        </w:rPr>
      </w:pPr>
      <w:r w:rsidRPr="00D55B27">
        <w:rPr>
          <w:rFonts w:asciiTheme="majorBidi" w:hAnsiTheme="majorBidi" w:cstheme="majorBidi"/>
          <w:szCs w:val="24"/>
        </w:rPr>
        <w:t>7) Any changes or alterations made to the terms and conditions as stipulated in these Tender Documents or any reservation therein - whether it be by adding a letter, making changes or additions within the Tender Documents, or otherwise – are invalid, have no effect and give the Ministry the right to disqualify the Proposal.</w:t>
      </w:r>
    </w:p>
    <w:p w14:paraId="5B267556" w14:textId="77777777" w:rsidR="00522875" w:rsidRPr="00D55B27" w:rsidRDefault="00522875" w:rsidP="009C3813">
      <w:pPr>
        <w:pStyle w:val="afb"/>
        <w:bidi w:val="0"/>
        <w:spacing w:line="360" w:lineRule="auto"/>
        <w:ind w:left="1701" w:hanging="261"/>
        <w:jc w:val="both"/>
        <w:rPr>
          <w:rFonts w:asciiTheme="majorBidi" w:hAnsiTheme="majorBidi" w:cstheme="majorBidi"/>
          <w:szCs w:val="24"/>
        </w:rPr>
      </w:pPr>
      <w:r w:rsidRPr="00D55B27">
        <w:rPr>
          <w:rFonts w:asciiTheme="majorBidi" w:hAnsiTheme="majorBidi" w:cstheme="majorBidi"/>
          <w:szCs w:val="24"/>
        </w:rPr>
        <w:t>8) Any Proposal not submitted in accordance with the terms herein, may be disqualified. The Ministry reserves the right to correct any technical defects in the Proposal in order to adjust them to the requirements of this request for proposals (but it is not obligated to do so).</w:t>
      </w:r>
    </w:p>
    <w:p w14:paraId="6D703B4E" w14:textId="77777777" w:rsidR="00522875" w:rsidRPr="00D55B27" w:rsidRDefault="00522875" w:rsidP="009C3813">
      <w:pPr>
        <w:pStyle w:val="afb"/>
        <w:bidi w:val="0"/>
        <w:spacing w:line="360" w:lineRule="auto"/>
        <w:ind w:left="1701" w:hanging="283"/>
        <w:jc w:val="both"/>
        <w:rPr>
          <w:rFonts w:asciiTheme="majorBidi" w:hAnsiTheme="majorBidi" w:cstheme="majorBidi"/>
          <w:szCs w:val="24"/>
        </w:rPr>
      </w:pPr>
      <w:r w:rsidRPr="00D55B27">
        <w:rPr>
          <w:rFonts w:asciiTheme="majorBidi" w:hAnsiTheme="majorBidi" w:cstheme="majorBidi"/>
          <w:szCs w:val="24"/>
        </w:rPr>
        <w:t>9) The Ministry may qualify a specific Proposal even if it does not meet all technical or formal requirements, if it finds that there are special circumstances justifying this, all under its complete and sole discretion.</w:t>
      </w:r>
    </w:p>
    <w:p w14:paraId="05A02217" w14:textId="77777777" w:rsidR="00522875" w:rsidRPr="00D55B27" w:rsidRDefault="00522875" w:rsidP="009C3813">
      <w:pPr>
        <w:pStyle w:val="afb"/>
        <w:bidi w:val="0"/>
        <w:spacing w:line="360" w:lineRule="auto"/>
        <w:ind w:left="1701" w:hanging="261"/>
        <w:jc w:val="both"/>
        <w:rPr>
          <w:rFonts w:asciiTheme="majorBidi" w:hAnsiTheme="majorBidi" w:cstheme="majorBidi"/>
          <w:szCs w:val="24"/>
        </w:rPr>
      </w:pPr>
      <w:r w:rsidRPr="00D55B27">
        <w:rPr>
          <w:rFonts w:asciiTheme="majorBidi" w:hAnsiTheme="majorBidi" w:cstheme="majorBidi"/>
          <w:szCs w:val="24"/>
        </w:rPr>
        <w:t xml:space="preserve">10) The Ministry reserves the right to contact Bidders, all or any, and request any clarification as it deems necessary, and any additional information that may, according to the Ministry, be useful in assessing the Proposals. The Ministry may also contact Bidders to request completion of documents. </w:t>
      </w:r>
    </w:p>
    <w:p w14:paraId="6B487E7B" w14:textId="7B913F0F" w:rsidR="00522875" w:rsidRPr="00D55B27" w:rsidRDefault="00522875" w:rsidP="00AE3F4B">
      <w:pPr>
        <w:pStyle w:val="afb"/>
        <w:bidi w:val="0"/>
        <w:spacing w:line="360" w:lineRule="auto"/>
        <w:ind w:left="1701" w:hanging="261"/>
        <w:jc w:val="both"/>
        <w:rPr>
          <w:rFonts w:asciiTheme="majorBidi" w:hAnsiTheme="majorBidi" w:cstheme="majorBidi"/>
          <w:szCs w:val="24"/>
        </w:rPr>
      </w:pPr>
      <w:r w:rsidRPr="00D55B27">
        <w:rPr>
          <w:rFonts w:asciiTheme="majorBidi" w:hAnsiTheme="majorBidi" w:cstheme="majorBidi"/>
          <w:szCs w:val="24"/>
        </w:rPr>
        <w:t>11)  The Ministry may cancel the tender at any time, at its sole discretion.</w:t>
      </w:r>
    </w:p>
    <w:p w14:paraId="57292261" w14:textId="74A2B1E5" w:rsidR="00522875" w:rsidRPr="00D55B27" w:rsidRDefault="00AE3F4B" w:rsidP="009C3813">
      <w:pPr>
        <w:pStyle w:val="afb"/>
        <w:bidi w:val="0"/>
        <w:spacing w:line="360" w:lineRule="auto"/>
        <w:ind w:left="1701" w:hanging="261"/>
        <w:jc w:val="both"/>
        <w:rPr>
          <w:rFonts w:asciiTheme="majorBidi" w:hAnsiTheme="majorBidi" w:cstheme="majorBidi"/>
          <w:szCs w:val="24"/>
        </w:rPr>
      </w:pPr>
      <w:r w:rsidRPr="00D55B27">
        <w:rPr>
          <w:rFonts w:asciiTheme="majorBidi" w:hAnsiTheme="majorBidi" w:cstheme="majorBidi"/>
          <w:szCs w:val="24"/>
        </w:rPr>
        <w:t>12</w:t>
      </w:r>
      <w:r w:rsidR="00522875" w:rsidRPr="00D55B27">
        <w:rPr>
          <w:rFonts w:asciiTheme="majorBidi" w:hAnsiTheme="majorBidi" w:cstheme="majorBidi"/>
          <w:szCs w:val="24"/>
        </w:rPr>
        <w:t>) The Ministry may at any time contact additional bidders to submit Proposals, or post a new tender instead of the current tender as it deems fit.  In any event, the Bidders, and they alone, will bear all costs and expenditures in connection with this Tender.</w:t>
      </w:r>
    </w:p>
    <w:p w14:paraId="6018BA14" w14:textId="3F3E0BB7" w:rsidR="00522875" w:rsidRPr="00D55B27" w:rsidRDefault="00AE3F4B" w:rsidP="009C3813">
      <w:pPr>
        <w:pStyle w:val="afb"/>
        <w:bidi w:val="0"/>
        <w:spacing w:line="360" w:lineRule="auto"/>
        <w:ind w:left="1701" w:hanging="283"/>
        <w:jc w:val="both"/>
        <w:rPr>
          <w:rFonts w:asciiTheme="majorBidi" w:hAnsiTheme="majorBidi" w:cstheme="majorBidi"/>
          <w:szCs w:val="24"/>
        </w:rPr>
      </w:pPr>
      <w:r w:rsidRPr="00D55B27">
        <w:rPr>
          <w:rFonts w:asciiTheme="majorBidi" w:hAnsiTheme="majorBidi" w:cstheme="majorBidi"/>
          <w:szCs w:val="24"/>
        </w:rPr>
        <w:t>13</w:t>
      </w:r>
      <w:r w:rsidR="00522875" w:rsidRPr="00D55B27">
        <w:rPr>
          <w:rFonts w:asciiTheme="majorBidi" w:hAnsiTheme="majorBidi" w:cstheme="majorBidi"/>
          <w:szCs w:val="24"/>
        </w:rPr>
        <w:t>) The Ministry has the authority not to approve the provision of services by specific team members as proposed by the Bidder, or require re-enforcing the proposed team work – all at its sole discretion.</w:t>
      </w:r>
    </w:p>
    <w:p w14:paraId="2FA77F1D" w14:textId="1BE06464" w:rsidR="00522875" w:rsidRPr="00D55B27" w:rsidRDefault="00AE3F4B" w:rsidP="009C3813">
      <w:pPr>
        <w:pStyle w:val="afb"/>
        <w:bidi w:val="0"/>
        <w:spacing w:line="360" w:lineRule="auto"/>
        <w:ind w:left="1701" w:hanging="283"/>
        <w:jc w:val="both"/>
        <w:rPr>
          <w:rFonts w:asciiTheme="majorBidi" w:hAnsiTheme="majorBidi" w:cstheme="majorBidi"/>
          <w:szCs w:val="24"/>
        </w:rPr>
      </w:pPr>
      <w:r w:rsidRPr="00D55B27">
        <w:rPr>
          <w:rFonts w:asciiTheme="majorBidi" w:hAnsiTheme="majorBidi" w:cstheme="majorBidi"/>
          <w:szCs w:val="24"/>
        </w:rPr>
        <w:t>14</w:t>
      </w:r>
      <w:r w:rsidR="00522875" w:rsidRPr="00D55B27">
        <w:rPr>
          <w:rFonts w:asciiTheme="majorBidi" w:hAnsiTheme="majorBidi" w:cstheme="majorBidi"/>
          <w:szCs w:val="24"/>
        </w:rPr>
        <w:t>) Commitment of the Ministry towards the Winning Bidder will commence only with the signing of a formal agreement by the authorized signatories on behalf of the Ministry.</w:t>
      </w:r>
    </w:p>
    <w:p w14:paraId="47C439F3" w14:textId="386AB0B1" w:rsidR="00522875" w:rsidRPr="00D55B27" w:rsidRDefault="00AE3F4B" w:rsidP="009C3813">
      <w:pPr>
        <w:pStyle w:val="afb"/>
        <w:bidi w:val="0"/>
        <w:spacing w:line="360" w:lineRule="auto"/>
        <w:ind w:left="1701" w:hanging="261"/>
        <w:jc w:val="both"/>
        <w:rPr>
          <w:rFonts w:asciiTheme="majorBidi" w:hAnsiTheme="majorBidi" w:cstheme="majorBidi"/>
          <w:szCs w:val="24"/>
        </w:rPr>
      </w:pPr>
      <w:r w:rsidRPr="00D55B27">
        <w:rPr>
          <w:rFonts w:asciiTheme="majorBidi" w:hAnsiTheme="majorBidi" w:cstheme="majorBidi"/>
          <w:szCs w:val="24"/>
        </w:rPr>
        <w:t>15</w:t>
      </w:r>
      <w:r w:rsidR="00522875" w:rsidRPr="00D55B27">
        <w:rPr>
          <w:rFonts w:asciiTheme="majorBidi" w:hAnsiTheme="majorBidi" w:cstheme="majorBidi"/>
          <w:szCs w:val="24"/>
        </w:rPr>
        <w:t>) The signing of the contract and formation of the Agreement are contingent upon the existence of an appropriate budget and obtaining the necessary approvals. The Ministry reserves the right to perform the work in stages, according to budgetary restrictions.</w:t>
      </w:r>
    </w:p>
    <w:p w14:paraId="4DF004E1" w14:textId="2E1E003B" w:rsidR="00522875" w:rsidRPr="00D55B27" w:rsidRDefault="00AE3F4B" w:rsidP="009C3813">
      <w:pPr>
        <w:pStyle w:val="afb"/>
        <w:bidi w:val="0"/>
        <w:spacing w:line="360" w:lineRule="auto"/>
        <w:ind w:left="1843" w:hanging="425"/>
        <w:jc w:val="both"/>
        <w:rPr>
          <w:rFonts w:asciiTheme="majorBidi" w:hAnsiTheme="majorBidi" w:cstheme="majorBidi"/>
          <w:szCs w:val="24"/>
        </w:rPr>
      </w:pPr>
      <w:r w:rsidRPr="00D55B27">
        <w:rPr>
          <w:rFonts w:asciiTheme="majorBidi" w:hAnsiTheme="majorBidi" w:cstheme="majorBidi"/>
          <w:szCs w:val="24"/>
        </w:rPr>
        <w:t>16</w:t>
      </w:r>
      <w:r w:rsidR="00522875" w:rsidRPr="00D55B27">
        <w:rPr>
          <w:rFonts w:asciiTheme="majorBidi" w:hAnsiTheme="majorBidi" w:cstheme="majorBidi"/>
          <w:szCs w:val="24"/>
        </w:rPr>
        <w:t>) The Ministry reserves the right, at any time, to edit or make changes or corrections in this Tender and its Appendices, including all of its conditions and the date for submission of Proposals. Any said change and/or amendment will be set in writing and will be posted to the Ministry's website at: www.energy.gov.il and/or the website of the Central Procurement Administration. It is the Bidders' responsibility to check from time to time for changes in the Tender documents</w:t>
      </w:r>
    </w:p>
    <w:p w14:paraId="0BF81145" w14:textId="00ED143C" w:rsidR="00522875" w:rsidRPr="00D55B27" w:rsidRDefault="00AE3F4B" w:rsidP="009C3813">
      <w:pPr>
        <w:pStyle w:val="afb"/>
        <w:bidi w:val="0"/>
        <w:spacing w:line="360" w:lineRule="auto"/>
        <w:ind w:left="1843" w:hanging="403"/>
        <w:jc w:val="both"/>
        <w:rPr>
          <w:rFonts w:asciiTheme="majorBidi" w:hAnsiTheme="majorBidi" w:cstheme="majorBidi"/>
          <w:szCs w:val="24"/>
        </w:rPr>
      </w:pPr>
      <w:r w:rsidRPr="00D55B27">
        <w:rPr>
          <w:rFonts w:asciiTheme="majorBidi" w:hAnsiTheme="majorBidi" w:cstheme="majorBidi"/>
          <w:szCs w:val="24"/>
        </w:rPr>
        <w:t>17</w:t>
      </w:r>
      <w:r w:rsidR="00522875" w:rsidRPr="00D55B27">
        <w:rPr>
          <w:rFonts w:asciiTheme="majorBidi" w:hAnsiTheme="majorBidi" w:cstheme="majorBidi"/>
          <w:szCs w:val="24"/>
        </w:rPr>
        <w:t>) In accordance with the Mandatory Tenders Regulations, 5753-1993, Bidders who’s Proposal was not declared Winner may request to review the winning Proposal.</w:t>
      </w:r>
    </w:p>
    <w:p w14:paraId="46BB3C43" w14:textId="77777777" w:rsidR="00522875" w:rsidRPr="00D55B27" w:rsidRDefault="00522875" w:rsidP="009C3813">
      <w:pPr>
        <w:pStyle w:val="afb"/>
        <w:bidi w:val="0"/>
        <w:spacing w:line="360" w:lineRule="auto"/>
        <w:ind w:left="1843" w:hanging="403"/>
        <w:jc w:val="both"/>
        <w:rPr>
          <w:rFonts w:asciiTheme="majorBidi" w:eastAsia="Calibri" w:hAnsiTheme="majorBidi" w:cstheme="majorBidi"/>
          <w:szCs w:val="24"/>
        </w:rPr>
      </w:pPr>
    </w:p>
    <w:p w14:paraId="1803B906" w14:textId="55E869F8" w:rsidR="00522875" w:rsidRPr="00D55B27" w:rsidRDefault="00522875" w:rsidP="00AE3F4B">
      <w:pPr>
        <w:pStyle w:val="afb"/>
        <w:bidi w:val="0"/>
        <w:spacing w:line="360" w:lineRule="auto"/>
        <w:ind w:left="1843" w:hanging="567"/>
        <w:jc w:val="both"/>
        <w:rPr>
          <w:rFonts w:asciiTheme="majorBidi" w:eastAsia="Calibri" w:hAnsiTheme="majorBidi" w:cstheme="majorBidi"/>
          <w:szCs w:val="24"/>
        </w:rPr>
      </w:pPr>
      <w:r w:rsidRPr="00D55B27">
        <w:rPr>
          <w:rFonts w:asciiTheme="majorBidi" w:eastAsia="Calibri" w:hAnsiTheme="majorBidi" w:cstheme="majorBidi"/>
          <w:szCs w:val="24"/>
        </w:rPr>
        <w:t xml:space="preserve">      </w:t>
      </w:r>
      <w:r w:rsidR="00AE3F4B" w:rsidRPr="00D55B27">
        <w:rPr>
          <w:rFonts w:asciiTheme="majorBidi" w:eastAsia="Calibri" w:hAnsiTheme="majorBidi" w:cstheme="majorBidi"/>
          <w:szCs w:val="24"/>
        </w:rPr>
        <w:t>18</w:t>
      </w:r>
      <w:r w:rsidRPr="00D55B27">
        <w:rPr>
          <w:rFonts w:asciiTheme="majorBidi" w:eastAsia="Calibri" w:hAnsiTheme="majorBidi" w:cstheme="majorBidi"/>
          <w:szCs w:val="24"/>
        </w:rPr>
        <w:t xml:space="preserve">)  Employment of any </w:t>
      </w:r>
      <w:r w:rsidRPr="00D55B27">
        <w:rPr>
          <w:rFonts w:asciiTheme="majorBidi" w:hAnsiTheme="majorBidi" w:cstheme="majorBidi"/>
          <w:szCs w:val="24"/>
        </w:rPr>
        <w:t>Service</w:t>
      </w:r>
      <w:r w:rsidRPr="00D55B27">
        <w:rPr>
          <w:rFonts w:asciiTheme="majorBidi" w:eastAsia="Calibri" w:hAnsiTheme="majorBidi" w:cstheme="majorBidi"/>
          <w:szCs w:val="24"/>
        </w:rPr>
        <w:t xml:space="preserve"> Provider on behalf of the Winning Bidder for the Ministry is subject to the prior written approval of the Head of the Security Division in the Ministry (the "SDM").</w:t>
      </w:r>
    </w:p>
    <w:p w14:paraId="61DDD71F" w14:textId="77777777" w:rsidR="00522875" w:rsidRPr="00D55B27" w:rsidRDefault="00522875" w:rsidP="00AE3F4B">
      <w:pPr>
        <w:pStyle w:val="afb"/>
        <w:bidi w:val="0"/>
        <w:spacing w:line="360" w:lineRule="auto"/>
        <w:ind w:left="1985" w:hanging="567"/>
        <w:jc w:val="both"/>
        <w:rPr>
          <w:rFonts w:asciiTheme="majorBidi" w:eastAsia="Calibri" w:hAnsiTheme="majorBidi" w:cstheme="majorBidi"/>
          <w:szCs w:val="24"/>
        </w:rPr>
      </w:pPr>
    </w:p>
    <w:p w14:paraId="1692A618" w14:textId="477E499A" w:rsidR="00522875" w:rsidRPr="00D55B27" w:rsidRDefault="00522875" w:rsidP="00AE3F4B">
      <w:pPr>
        <w:pStyle w:val="afb"/>
        <w:bidi w:val="0"/>
        <w:spacing w:line="360" w:lineRule="auto"/>
        <w:ind w:left="1985" w:hanging="567"/>
        <w:jc w:val="both"/>
        <w:rPr>
          <w:rFonts w:asciiTheme="majorBidi" w:eastAsia="Calibri" w:hAnsiTheme="majorBidi" w:cstheme="majorBidi"/>
          <w:szCs w:val="24"/>
        </w:rPr>
      </w:pPr>
      <w:r w:rsidRPr="00D55B27">
        <w:rPr>
          <w:rFonts w:asciiTheme="majorBidi" w:eastAsia="Calibri" w:hAnsiTheme="majorBidi" w:cstheme="majorBidi"/>
          <w:szCs w:val="24"/>
        </w:rPr>
        <w:t xml:space="preserve">      </w:t>
      </w:r>
      <w:r w:rsidR="00AE3F4B" w:rsidRPr="00D55B27">
        <w:rPr>
          <w:rFonts w:asciiTheme="majorBidi" w:eastAsia="Calibri" w:hAnsiTheme="majorBidi" w:cstheme="majorBidi"/>
          <w:szCs w:val="24"/>
        </w:rPr>
        <w:t>19</w:t>
      </w:r>
      <w:r w:rsidRPr="00D55B27">
        <w:rPr>
          <w:rFonts w:asciiTheme="majorBidi" w:eastAsia="Calibri" w:hAnsiTheme="majorBidi" w:cstheme="majorBidi"/>
          <w:szCs w:val="24"/>
        </w:rPr>
        <w:t>) The SDM is entitled to demand the Winning Bidder not to employ a particular service provider for the Ministry, even after that person was approved for work for the Ministry, and the Winning Bidder undertakes to do so immediately after been requested to.</w:t>
      </w:r>
    </w:p>
    <w:p w14:paraId="12FA946E" w14:textId="1F1C7598" w:rsidR="00522875" w:rsidRPr="00D55B27" w:rsidRDefault="00522875" w:rsidP="00AE3F4B">
      <w:pPr>
        <w:pStyle w:val="afb"/>
        <w:bidi w:val="0"/>
        <w:spacing w:line="360" w:lineRule="auto"/>
        <w:ind w:left="1985" w:hanging="567"/>
        <w:jc w:val="both"/>
        <w:rPr>
          <w:rFonts w:asciiTheme="majorBidi" w:eastAsia="Calibri" w:hAnsiTheme="majorBidi" w:cstheme="majorBidi"/>
          <w:szCs w:val="24"/>
        </w:rPr>
      </w:pPr>
      <w:r w:rsidRPr="00D55B27">
        <w:rPr>
          <w:rFonts w:asciiTheme="majorBidi" w:eastAsia="Calibri" w:hAnsiTheme="majorBidi" w:cstheme="majorBidi"/>
          <w:szCs w:val="24"/>
        </w:rPr>
        <w:t xml:space="preserve">    </w:t>
      </w:r>
      <w:r w:rsidR="00AE3F4B" w:rsidRPr="00D55B27">
        <w:rPr>
          <w:rFonts w:asciiTheme="majorBidi" w:eastAsia="Calibri" w:hAnsiTheme="majorBidi" w:cstheme="majorBidi"/>
          <w:szCs w:val="24"/>
        </w:rPr>
        <w:t>20</w:t>
      </w:r>
      <w:r w:rsidRPr="00D55B27">
        <w:rPr>
          <w:rFonts w:asciiTheme="majorBidi" w:eastAsia="Calibri" w:hAnsiTheme="majorBidi" w:cstheme="majorBidi"/>
          <w:szCs w:val="24"/>
        </w:rPr>
        <w:t>)  The Ministry will not be obligated to compensate the Winning Bidder in any way for losses or damages caused or that may be caused due to the SDM's refusal to approve a certain service provider for the Ministry.</w:t>
      </w:r>
    </w:p>
    <w:p w14:paraId="321CEBCC" w14:textId="77C85759" w:rsidR="00522875" w:rsidRPr="00D55B27" w:rsidRDefault="00522875" w:rsidP="00AE3F4B">
      <w:pPr>
        <w:pStyle w:val="afb"/>
        <w:bidi w:val="0"/>
        <w:spacing w:line="360" w:lineRule="auto"/>
        <w:ind w:left="1985" w:hanging="567"/>
        <w:jc w:val="both"/>
        <w:rPr>
          <w:rFonts w:asciiTheme="majorBidi" w:eastAsia="Calibri" w:hAnsiTheme="majorBidi" w:cstheme="majorBidi"/>
          <w:szCs w:val="24"/>
        </w:rPr>
      </w:pPr>
      <w:r w:rsidRPr="00D55B27">
        <w:rPr>
          <w:rFonts w:asciiTheme="majorBidi" w:eastAsia="Calibri" w:hAnsiTheme="majorBidi" w:cstheme="majorBidi"/>
          <w:szCs w:val="24"/>
        </w:rPr>
        <w:t xml:space="preserve">    </w:t>
      </w:r>
      <w:r w:rsidR="00AE3F4B" w:rsidRPr="00D55B27">
        <w:rPr>
          <w:rFonts w:asciiTheme="majorBidi" w:eastAsia="Calibri" w:hAnsiTheme="majorBidi" w:cstheme="majorBidi"/>
          <w:szCs w:val="24"/>
        </w:rPr>
        <w:t>21</w:t>
      </w:r>
      <w:r w:rsidRPr="00D55B27">
        <w:rPr>
          <w:rFonts w:asciiTheme="majorBidi" w:eastAsia="Calibri" w:hAnsiTheme="majorBidi" w:cstheme="majorBidi"/>
          <w:szCs w:val="24"/>
        </w:rPr>
        <w:t xml:space="preserve">)   The Winning Bidder will </w:t>
      </w:r>
      <w:r w:rsidRPr="00D55B27">
        <w:rPr>
          <w:rFonts w:asciiTheme="majorBidi" w:hAnsiTheme="majorBidi" w:cstheme="majorBidi"/>
          <w:szCs w:val="24"/>
        </w:rPr>
        <w:t>comply</w:t>
      </w:r>
      <w:r w:rsidRPr="00D55B27">
        <w:rPr>
          <w:rFonts w:asciiTheme="majorBidi" w:eastAsia="Calibri" w:hAnsiTheme="majorBidi" w:cstheme="majorBidi"/>
          <w:szCs w:val="24"/>
        </w:rPr>
        <w:t xml:space="preserve"> with all and any instructions given by the SDM from time to time on any matter relating to this contract.</w:t>
      </w:r>
    </w:p>
    <w:p w14:paraId="1A8EAE8E" w14:textId="77777777" w:rsidR="00522875" w:rsidRPr="00D55B27" w:rsidRDefault="00522875" w:rsidP="009C3813">
      <w:pPr>
        <w:pStyle w:val="afb"/>
        <w:bidi w:val="0"/>
        <w:spacing w:line="360" w:lineRule="auto"/>
        <w:ind w:left="1843" w:hanging="403"/>
        <w:jc w:val="both"/>
        <w:rPr>
          <w:rFonts w:asciiTheme="majorBidi" w:hAnsiTheme="majorBidi" w:cstheme="majorBidi"/>
          <w:szCs w:val="24"/>
        </w:rPr>
      </w:pPr>
    </w:p>
    <w:p w14:paraId="6ECB2EF6" w14:textId="77777777" w:rsidR="00522875" w:rsidRPr="00D55B27" w:rsidRDefault="00522875" w:rsidP="009C3813">
      <w:pPr>
        <w:pStyle w:val="afb"/>
        <w:bidi w:val="0"/>
        <w:spacing w:line="360" w:lineRule="auto"/>
        <w:ind w:left="1843" w:hanging="403"/>
        <w:jc w:val="both"/>
        <w:rPr>
          <w:rFonts w:asciiTheme="majorBidi" w:hAnsiTheme="majorBidi" w:cstheme="majorBidi"/>
          <w:szCs w:val="24"/>
        </w:rPr>
      </w:pPr>
    </w:p>
    <w:p w14:paraId="31D34DA6" w14:textId="77777777" w:rsidR="00522875" w:rsidRPr="00D55B27" w:rsidRDefault="00522875" w:rsidP="009C3813">
      <w:pPr>
        <w:pStyle w:val="afb"/>
        <w:bidi w:val="0"/>
        <w:spacing w:line="360" w:lineRule="auto"/>
        <w:ind w:left="1440"/>
        <w:jc w:val="both"/>
        <w:rPr>
          <w:rFonts w:asciiTheme="majorBidi" w:hAnsiTheme="majorBidi" w:cstheme="majorBidi"/>
          <w:b/>
          <w:bCs/>
          <w:szCs w:val="24"/>
        </w:rPr>
      </w:pPr>
      <w:r w:rsidRPr="00D55B27">
        <w:rPr>
          <w:rFonts w:asciiTheme="majorBidi" w:hAnsiTheme="majorBidi" w:cstheme="majorBidi"/>
          <w:b/>
          <w:bCs/>
          <w:szCs w:val="24"/>
        </w:rPr>
        <w:t>J. Jurisdiction</w:t>
      </w:r>
    </w:p>
    <w:p w14:paraId="1256AAFB" w14:textId="77777777" w:rsidR="00522875" w:rsidRPr="00D55B27" w:rsidRDefault="00522875" w:rsidP="009C3813">
      <w:pPr>
        <w:pStyle w:val="afb"/>
        <w:bidi w:val="0"/>
        <w:spacing w:line="360" w:lineRule="auto"/>
        <w:ind w:left="1440"/>
        <w:jc w:val="both"/>
        <w:rPr>
          <w:rFonts w:asciiTheme="majorBidi" w:hAnsiTheme="majorBidi" w:cstheme="majorBidi"/>
          <w:szCs w:val="24"/>
        </w:rPr>
      </w:pPr>
      <w:r w:rsidRPr="00D55B27">
        <w:rPr>
          <w:rFonts w:asciiTheme="majorBidi" w:hAnsiTheme="majorBidi" w:cstheme="majorBidi"/>
          <w:szCs w:val="24"/>
        </w:rPr>
        <w:t>The exclusive jurisdiction to adjudicate any action based on this Tender or any related document or Agreement shall be accorded exclusively to the court of jurisdiction in Jerusalem, and the applicable Law shall be the laws of the State of Israel.</w:t>
      </w:r>
    </w:p>
    <w:p w14:paraId="21EA1236" w14:textId="77777777" w:rsidR="00522875" w:rsidRPr="00D55B27" w:rsidRDefault="00522875" w:rsidP="009C3813">
      <w:pPr>
        <w:pStyle w:val="afb"/>
        <w:bidi w:val="0"/>
        <w:spacing w:line="360" w:lineRule="auto"/>
        <w:ind w:left="1440"/>
        <w:jc w:val="both"/>
        <w:rPr>
          <w:rFonts w:asciiTheme="majorBidi" w:hAnsiTheme="majorBidi" w:cstheme="majorBidi"/>
          <w:szCs w:val="24"/>
          <w:rtl/>
        </w:rPr>
      </w:pPr>
    </w:p>
    <w:p w14:paraId="2BC96FD8" w14:textId="77777777" w:rsidR="00522875" w:rsidRPr="00D55B27" w:rsidRDefault="00522875" w:rsidP="009C3813">
      <w:pPr>
        <w:pStyle w:val="afb"/>
        <w:bidi w:val="0"/>
        <w:spacing w:line="360" w:lineRule="auto"/>
        <w:ind w:left="1440"/>
        <w:jc w:val="both"/>
        <w:rPr>
          <w:rFonts w:asciiTheme="majorBidi" w:hAnsiTheme="majorBidi" w:cstheme="majorBidi"/>
          <w:b/>
          <w:bCs/>
          <w:szCs w:val="24"/>
        </w:rPr>
      </w:pPr>
      <w:r w:rsidRPr="00D55B27">
        <w:rPr>
          <w:rFonts w:asciiTheme="majorBidi" w:hAnsiTheme="majorBidi" w:cstheme="majorBidi"/>
          <w:b/>
          <w:bCs/>
          <w:szCs w:val="24"/>
        </w:rPr>
        <w:t>K. Clarifications Process</w:t>
      </w:r>
    </w:p>
    <w:p w14:paraId="69D47D38" w14:textId="50F8E5EC" w:rsidR="00522875" w:rsidRPr="00D55B27" w:rsidRDefault="00522875" w:rsidP="009C3813">
      <w:pPr>
        <w:pStyle w:val="afb"/>
        <w:bidi w:val="0"/>
        <w:spacing w:line="360" w:lineRule="auto"/>
        <w:ind w:left="1440"/>
        <w:jc w:val="both"/>
        <w:rPr>
          <w:rFonts w:asciiTheme="majorBidi" w:hAnsiTheme="majorBidi" w:cstheme="majorBidi"/>
          <w:szCs w:val="24"/>
        </w:rPr>
      </w:pPr>
      <w:r w:rsidRPr="00D55B27">
        <w:rPr>
          <w:rFonts w:asciiTheme="majorBidi" w:hAnsiTheme="majorBidi" w:cstheme="majorBidi"/>
          <w:szCs w:val="24"/>
        </w:rPr>
        <w:t xml:space="preserve">All questions and clarifications, including those raised during the Bidders  Conference described in section E above, should be submitted in writing to Ms. Ilana Tamsut at itamsut@energy.gov.il. </w:t>
      </w:r>
      <w:r w:rsidR="00D55B27" w:rsidRPr="00D55B27">
        <w:rPr>
          <w:rFonts w:asciiTheme="majorBidi" w:hAnsiTheme="majorBidi" w:cstheme="majorBidi"/>
          <w:b/>
          <w:bCs/>
          <w:szCs w:val="24"/>
        </w:rPr>
        <w:t>Up until 8.5.14</w:t>
      </w:r>
      <w:r w:rsidR="00D55B27">
        <w:rPr>
          <w:rFonts w:asciiTheme="majorBidi" w:hAnsiTheme="majorBidi" w:cstheme="majorBidi"/>
          <w:szCs w:val="24"/>
        </w:rPr>
        <w:t xml:space="preserve">. </w:t>
      </w:r>
      <w:r w:rsidRPr="00D55B27">
        <w:rPr>
          <w:rFonts w:asciiTheme="majorBidi" w:hAnsiTheme="majorBidi" w:cstheme="majorBidi"/>
          <w:szCs w:val="24"/>
        </w:rPr>
        <w:t xml:space="preserve">Requests should be submitted as WORD documents only. The applicant is responsible for confirming receipt of email at 972 -2-500-6764. The Ministry will not reply to questions that arrive later than the deadline.  A response will be sent via return email. </w:t>
      </w:r>
    </w:p>
    <w:p w14:paraId="7256F884" w14:textId="77777777" w:rsidR="009C3813" w:rsidRPr="00D55B27" w:rsidRDefault="009C3813" w:rsidP="009C3813">
      <w:pPr>
        <w:pStyle w:val="afb"/>
        <w:bidi w:val="0"/>
        <w:spacing w:line="360" w:lineRule="auto"/>
        <w:ind w:left="1440"/>
        <w:jc w:val="both"/>
        <w:rPr>
          <w:rFonts w:asciiTheme="majorBidi" w:hAnsiTheme="majorBidi" w:cstheme="majorBidi"/>
          <w:szCs w:val="24"/>
        </w:rPr>
      </w:pPr>
    </w:p>
    <w:p w14:paraId="17D4BFB0" w14:textId="54CECFBE" w:rsidR="00522875" w:rsidRPr="00D55B27" w:rsidRDefault="00522875" w:rsidP="00D55B27">
      <w:pPr>
        <w:pStyle w:val="afb"/>
        <w:bidi w:val="0"/>
        <w:spacing w:line="360" w:lineRule="auto"/>
        <w:ind w:left="1440"/>
        <w:jc w:val="both"/>
        <w:rPr>
          <w:rFonts w:asciiTheme="majorBidi" w:hAnsiTheme="majorBidi" w:cstheme="majorBidi"/>
          <w:szCs w:val="24"/>
        </w:rPr>
      </w:pPr>
      <w:r w:rsidRPr="00D55B27">
        <w:rPr>
          <w:rFonts w:asciiTheme="majorBidi" w:hAnsiTheme="majorBidi" w:cstheme="majorBidi"/>
          <w:szCs w:val="24"/>
        </w:rPr>
        <w:t xml:space="preserve">A complete table of all questions and answers will be posted on the website of the Ministry </w:t>
      </w:r>
      <w:r w:rsidR="00D55B27" w:rsidRPr="00D55B27">
        <w:rPr>
          <w:rFonts w:asciiTheme="majorBidi" w:hAnsiTheme="majorBidi" w:cstheme="majorBidi"/>
          <w:b/>
          <w:bCs/>
          <w:szCs w:val="24"/>
        </w:rPr>
        <w:t>by 19.5.14</w:t>
      </w:r>
      <w:r w:rsidRPr="00D55B27">
        <w:rPr>
          <w:rFonts w:asciiTheme="majorBidi" w:hAnsiTheme="majorBidi" w:cstheme="majorBidi"/>
          <w:szCs w:val="24"/>
        </w:rPr>
        <w:t>.</w:t>
      </w:r>
    </w:p>
    <w:p w14:paraId="57CA7D75" w14:textId="77777777" w:rsidR="00522875" w:rsidRPr="00D55B27" w:rsidRDefault="00522875" w:rsidP="009C3813">
      <w:pPr>
        <w:bidi w:val="0"/>
        <w:spacing w:line="360" w:lineRule="auto"/>
        <w:ind w:left="567" w:hanging="38"/>
        <w:jc w:val="both"/>
        <w:rPr>
          <w:rFonts w:asciiTheme="majorBidi" w:eastAsia="Calibri" w:hAnsiTheme="majorBidi" w:cstheme="majorBidi"/>
          <w:szCs w:val="24"/>
        </w:rPr>
      </w:pPr>
      <w:r w:rsidRPr="00D55B27">
        <w:rPr>
          <w:rFonts w:asciiTheme="majorBidi" w:eastAsia="Calibri" w:hAnsiTheme="majorBidi" w:cstheme="majorBidi"/>
          <w:szCs w:val="24"/>
        </w:rPr>
        <w:t>The Following is the format for submission of questions and requests for clarifications:</w:t>
      </w:r>
    </w:p>
    <w:tbl>
      <w:tblPr>
        <w:bidiVisual/>
        <w:tblW w:w="8222" w:type="dxa"/>
        <w:tblInd w:w="-3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72"/>
        <w:gridCol w:w="2350"/>
      </w:tblGrid>
      <w:tr w:rsidR="00522875" w:rsidRPr="00D55B27" w14:paraId="2392B5ED" w14:textId="77777777" w:rsidTr="007C2CDA">
        <w:tc>
          <w:tcPr>
            <w:tcW w:w="6237" w:type="dxa"/>
          </w:tcPr>
          <w:p w14:paraId="0E3BC607" w14:textId="77777777" w:rsidR="00522875" w:rsidRPr="00D55B27" w:rsidRDefault="00522875" w:rsidP="009C3813">
            <w:pPr>
              <w:tabs>
                <w:tab w:val="left" w:pos="8617"/>
              </w:tabs>
              <w:bidi w:val="0"/>
              <w:spacing w:line="360" w:lineRule="auto"/>
              <w:jc w:val="both"/>
              <w:rPr>
                <w:rFonts w:asciiTheme="majorBidi" w:eastAsia="Calibri" w:hAnsiTheme="majorBidi" w:cstheme="majorBidi"/>
                <w:b/>
                <w:bCs/>
                <w:szCs w:val="24"/>
              </w:rPr>
            </w:pPr>
            <w:r w:rsidRPr="00D55B27">
              <w:rPr>
                <w:rFonts w:asciiTheme="majorBidi" w:eastAsia="Calibri" w:hAnsiTheme="majorBidi" w:cstheme="majorBidi"/>
                <w:b/>
                <w:bCs/>
                <w:szCs w:val="24"/>
              </w:rPr>
              <w:t>Details of question / clarification</w:t>
            </w:r>
          </w:p>
        </w:tc>
        <w:tc>
          <w:tcPr>
            <w:tcW w:w="1985" w:type="dxa"/>
          </w:tcPr>
          <w:p w14:paraId="2628A9D3" w14:textId="77777777" w:rsidR="00522875" w:rsidRPr="00D55B27" w:rsidRDefault="00522875" w:rsidP="009C3813">
            <w:pPr>
              <w:tabs>
                <w:tab w:val="left" w:pos="8617"/>
              </w:tabs>
              <w:bidi w:val="0"/>
              <w:spacing w:line="360" w:lineRule="auto"/>
              <w:jc w:val="both"/>
              <w:rPr>
                <w:rFonts w:asciiTheme="majorBidi" w:eastAsia="Calibri" w:hAnsiTheme="majorBidi" w:cstheme="majorBidi"/>
                <w:b/>
                <w:bCs/>
                <w:szCs w:val="24"/>
              </w:rPr>
            </w:pPr>
            <w:r w:rsidRPr="00D55B27">
              <w:rPr>
                <w:rFonts w:asciiTheme="majorBidi" w:eastAsia="Calibri" w:hAnsiTheme="majorBidi" w:cstheme="majorBidi"/>
                <w:b/>
                <w:bCs/>
                <w:szCs w:val="24"/>
              </w:rPr>
              <w:t>Section in the</w:t>
            </w:r>
          </w:p>
          <w:p w14:paraId="0107CEBC" w14:textId="77777777" w:rsidR="00522875" w:rsidRPr="00D55B27" w:rsidRDefault="00522875" w:rsidP="009C3813">
            <w:pPr>
              <w:tabs>
                <w:tab w:val="left" w:pos="8617"/>
              </w:tabs>
              <w:bidi w:val="0"/>
              <w:spacing w:line="360" w:lineRule="auto"/>
              <w:jc w:val="both"/>
              <w:rPr>
                <w:rFonts w:asciiTheme="majorBidi" w:eastAsia="Calibri" w:hAnsiTheme="majorBidi" w:cstheme="majorBidi"/>
                <w:b/>
                <w:bCs/>
                <w:szCs w:val="24"/>
              </w:rPr>
            </w:pPr>
            <w:r w:rsidRPr="00D55B27">
              <w:rPr>
                <w:rFonts w:asciiTheme="majorBidi" w:eastAsia="Calibri" w:hAnsiTheme="majorBidi" w:cstheme="majorBidi"/>
                <w:b/>
                <w:bCs/>
                <w:szCs w:val="24"/>
              </w:rPr>
              <w:t xml:space="preserve"> Tender/Specification</w:t>
            </w:r>
          </w:p>
        </w:tc>
      </w:tr>
      <w:tr w:rsidR="00522875" w:rsidRPr="00D55B27" w14:paraId="4891550F" w14:textId="77777777" w:rsidTr="007C2CDA">
        <w:tc>
          <w:tcPr>
            <w:tcW w:w="6237" w:type="dxa"/>
          </w:tcPr>
          <w:p w14:paraId="4E59FE58" w14:textId="77777777" w:rsidR="00522875" w:rsidRPr="00D55B27" w:rsidRDefault="00522875" w:rsidP="009C3813">
            <w:pPr>
              <w:tabs>
                <w:tab w:val="left" w:pos="8617"/>
              </w:tabs>
              <w:spacing w:line="360" w:lineRule="auto"/>
              <w:jc w:val="both"/>
              <w:rPr>
                <w:rFonts w:asciiTheme="majorBidi" w:eastAsia="Calibri" w:hAnsiTheme="majorBidi" w:cstheme="majorBidi"/>
                <w:szCs w:val="24"/>
                <w:rtl/>
              </w:rPr>
            </w:pPr>
          </w:p>
        </w:tc>
        <w:tc>
          <w:tcPr>
            <w:tcW w:w="1985" w:type="dxa"/>
          </w:tcPr>
          <w:p w14:paraId="6D7F529D" w14:textId="77777777" w:rsidR="00522875" w:rsidRPr="00D55B27" w:rsidRDefault="00522875" w:rsidP="009C3813">
            <w:pPr>
              <w:tabs>
                <w:tab w:val="left" w:pos="8617"/>
              </w:tabs>
              <w:spacing w:line="360" w:lineRule="auto"/>
              <w:jc w:val="both"/>
              <w:rPr>
                <w:rFonts w:asciiTheme="majorBidi" w:eastAsia="Calibri" w:hAnsiTheme="majorBidi" w:cstheme="majorBidi"/>
                <w:szCs w:val="24"/>
                <w:rtl/>
              </w:rPr>
            </w:pPr>
          </w:p>
        </w:tc>
      </w:tr>
      <w:tr w:rsidR="00522875" w:rsidRPr="00D55B27" w14:paraId="1E8347EB" w14:textId="77777777" w:rsidTr="007C2CDA">
        <w:tc>
          <w:tcPr>
            <w:tcW w:w="6237" w:type="dxa"/>
          </w:tcPr>
          <w:p w14:paraId="0A78FC64" w14:textId="77777777" w:rsidR="00522875" w:rsidRPr="00D55B27" w:rsidRDefault="00522875" w:rsidP="009C3813">
            <w:pPr>
              <w:tabs>
                <w:tab w:val="left" w:pos="8617"/>
              </w:tabs>
              <w:spacing w:line="360" w:lineRule="auto"/>
              <w:jc w:val="both"/>
              <w:rPr>
                <w:rFonts w:asciiTheme="majorBidi" w:eastAsia="Calibri" w:hAnsiTheme="majorBidi" w:cstheme="majorBidi"/>
                <w:szCs w:val="24"/>
                <w:rtl/>
              </w:rPr>
            </w:pPr>
          </w:p>
        </w:tc>
        <w:tc>
          <w:tcPr>
            <w:tcW w:w="1985" w:type="dxa"/>
          </w:tcPr>
          <w:p w14:paraId="5E7736EF" w14:textId="77777777" w:rsidR="00522875" w:rsidRPr="00D55B27" w:rsidRDefault="00522875" w:rsidP="009C3813">
            <w:pPr>
              <w:tabs>
                <w:tab w:val="left" w:pos="8617"/>
              </w:tabs>
              <w:spacing w:line="360" w:lineRule="auto"/>
              <w:jc w:val="both"/>
              <w:rPr>
                <w:rFonts w:asciiTheme="majorBidi" w:eastAsia="Calibri" w:hAnsiTheme="majorBidi" w:cstheme="majorBidi"/>
                <w:szCs w:val="24"/>
                <w:rtl/>
              </w:rPr>
            </w:pPr>
          </w:p>
        </w:tc>
      </w:tr>
    </w:tbl>
    <w:p w14:paraId="3AA554E5" w14:textId="77777777" w:rsidR="00522875" w:rsidRPr="00D55B27" w:rsidRDefault="00522875" w:rsidP="009C3813">
      <w:pPr>
        <w:pStyle w:val="afb"/>
        <w:bidi w:val="0"/>
        <w:spacing w:line="360" w:lineRule="auto"/>
        <w:ind w:left="1440"/>
        <w:jc w:val="both"/>
        <w:rPr>
          <w:rFonts w:asciiTheme="majorBidi" w:hAnsiTheme="majorBidi" w:cstheme="majorBidi"/>
          <w:szCs w:val="24"/>
        </w:rPr>
      </w:pPr>
    </w:p>
    <w:p w14:paraId="73B69DF2" w14:textId="77777777" w:rsidR="00522875" w:rsidRPr="00D55B27" w:rsidRDefault="00522875" w:rsidP="009C3813">
      <w:pPr>
        <w:pStyle w:val="afb"/>
        <w:bidi w:val="0"/>
        <w:spacing w:line="360" w:lineRule="auto"/>
        <w:ind w:left="1440"/>
        <w:jc w:val="both"/>
        <w:rPr>
          <w:rFonts w:asciiTheme="majorBidi" w:hAnsiTheme="majorBidi" w:cstheme="majorBidi"/>
          <w:szCs w:val="24"/>
        </w:rPr>
      </w:pPr>
      <w:r w:rsidRPr="00D55B27">
        <w:rPr>
          <w:rFonts w:asciiTheme="majorBidi" w:hAnsiTheme="majorBidi" w:cstheme="majorBidi"/>
          <w:szCs w:val="24"/>
        </w:rPr>
        <w:t>The Ministry reserves the right to refrain from responding to any particular question or reservation if it finds that such answer may adversely affect the selection process or may harm the tender process or purpose.</w:t>
      </w:r>
    </w:p>
    <w:p w14:paraId="30FAE926" w14:textId="77777777" w:rsidR="00522875" w:rsidRPr="00D55B27" w:rsidRDefault="00522875" w:rsidP="009C3813">
      <w:pPr>
        <w:pStyle w:val="afb"/>
        <w:bidi w:val="0"/>
        <w:spacing w:line="360" w:lineRule="auto"/>
        <w:ind w:left="1440"/>
        <w:jc w:val="both"/>
        <w:rPr>
          <w:rFonts w:asciiTheme="majorBidi" w:hAnsiTheme="majorBidi" w:cstheme="majorBidi"/>
          <w:szCs w:val="24"/>
        </w:rPr>
      </w:pPr>
    </w:p>
    <w:p w14:paraId="24CF2B8D" w14:textId="77777777" w:rsidR="00522875" w:rsidRPr="00D55B27" w:rsidRDefault="00522875" w:rsidP="009C3813">
      <w:pPr>
        <w:pStyle w:val="afb"/>
        <w:bidi w:val="0"/>
        <w:spacing w:line="360" w:lineRule="auto"/>
        <w:ind w:left="1440"/>
        <w:jc w:val="both"/>
        <w:rPr>
          <w:rFonts w:asciiTheme="majorBidi" w:hAnsiTheme="majorBidi" w:cstheme="majorBidi"/>
          <w:szCs w:val="24"/>
        </w:rPr>
      </w:pPr>
      <w:r w:rsidRPr="00D55B27">
        <w:rPr>
          <w:rFonts w:asciiTheme="majorBidi" w:hAnsiTheme="majorBidi" w:cstheme="majorBidi"/>
          <w:szCs w:val="24"/>
        </w:rPr>
        <w:tab/>
      </w:r>
      <w:r w:rsidRPr="00D55B27">
        <w:rPr>
          <w:rFonts w:asciiTheme="majorBidi" w:hAnsiTheme="majorBidi" w:cstheme="majorBidi"/>
          <w:szCs w:val="24"/>
        </w:rPr>
        <w:tab/>
      </w:r>
      <w:r w:rsidRPr="00D55B27">
        <w:rPr>
          <w:rFonts w:asciiTheme="majorBidi" w:hAnsiTheme="majorBidi" w:cstheme="majorBidi"/>
          <w:szCs w:val="24"/>
        </w:rPr>
        <w:tab/>
      </w:r>
      <w:r w:rsidRPr="00D55B27">
        <w:rPr>
          <w:rFonts w:asciiTheme="majorBidi" w:hAnsiTheme="majorBidi" w:cstheme="majorBidi"/>
          <w:szCs w:val="24"/>
        </w:rPr>
        <w:tab/>
      </w:r>
      <w:r w:rsidRPr="00D55B27">
        <w:rPr>
          <w:rFonts w:asciiTheme="majorBidi" w:hAnsiTheme="majorBidi" w:cstheme="majorBidi"/>
          <w:szCs w:val="24"/>
        </w:rPr>
        <w:tab/>
        <w:t>Sincerely,</w:t>
      </w:r>
    </w:p>
    <w:p w14:paraId="3AC68468" w14:textId="77777777" w:rsidR="00522875" w:rsidRPr="00D55B27" w:rsidRDefault="00522875" w:rsidP="009C3813">
      <w:pPr>
        <w:pStyle w:val="afb"/>
        <w:bidi w:val="0"/>
        <w:spacing w:line="360" w:lineRule="auto"/>
        <w:ind w:left="1440"/>
        <w:jc w:val="both"/>
        <w:rPr>
          <w:rFonts w:asciiTheme="majorBidi" w:hAnsiTheme="majorBidi" w:cstheme="majorBidi"/>
          <w:szCs w:val="24"/>
        </w:rPr>
      </w:pPr>
    </w:p>
    <w:p w14:paraId="6CD26EDB" w14:textId="77777777" w:rsidR="00522875" w:rsidRPr="00D55B27" w:rsidRDefault="00522875" w:rsidP="009C3813">
      <w:pPr>
        <w:pStyle w:val="afb"/>
        <w:bidi w:val="0"/>
        <w:spacing w:line="360" w:lineRule="auto"/>
        <w:ind w:left="1440"/>
        <w:jc w:val="both"/>
        <w:rPr>
          <w:rFonts w:asciiTheme="majorBidi" w:hAnsiTheme="majorBidi" w:cstheme="majorBidi"/>
          <w:szCs w:val="24"/>
        </w:rPr>
      </w:pPr>
      <w:r w:rsidRPr="00D55B27">
        <w:rPr>
          <w:rFonts w:asciiTheme="majorBidi" w:hAnsiTheme="majorBidi" w:cstheme="majorBidi"/>
          <w:szCs w:val="24"/>
        </w:rPr>
        <w:tab/>
      </w:r>
      <w:r w:rsidRPr="00D55B27">
        <w:rPr>
          <w:rFonts w:asciiTheme="majorBidi" w:hAnsiTheme="majorBidi" w:cstheme="majorBidi"/>
          <w:szCs w:val="24"/>
        </w:rPr>
        <w:tab/>
      </w:r>
      <w:r w:rsidRPr="00D55B27">
        <w:rPr>
          <w:rFonts w:asciiTheme="majorBidi" w:hAnsiTheme="majorBidi" w:cstheme="majorBidi"/>
          <w:szCs w:val="24"/>
        </w:rPr>
        <w:tab/>
      </w:r>
      <w:r w:rsidRPr="00D55B27">
        <w:rPr>
          <w:rFonts w:asciiTheme="majorBidi" w:hAnsiTheme="majorBidi" w:cstheme="majorBidi"/>
          <w:szCs w:val="24"/>
        </w:rPr>
        <w:tab/>
      </w:r>
      <w:r w:rsidRPr="00D55B27">
        <w:rPr>
          <w:rFonts w:asciiTheme="majorBidi" w:hAnsiTheme="majorBidi" w:cstheme="majorBidi"/>
          <w:szCs w:val="24"/>
        </w:rPr>
        <w:tab/>
        <w:t>The Tender Committee</w:t>
      </w:r>
      <w:r w:rsidRPr="00D55B27">
        <w:rPr>
          <w:rFonts w:asciiTheme="majorBidi" w:hAnsiTheme="majorBidi" w:cstheme="majorBidi"/>
          <w:szCs w:val="24"/>
        </w:rPr>
        <w:br w:type="page"/>
      </w:r>
    </w:p>
    <w:p w14:paraId="5FF3C908" w14:textId="77777777" w:rsidR="00522875" w:rsidRPr="00D55B27" w:rsidRDefault="00522875" w:rsidP="009C3813">
      <w:pPr>
        <w:pStyle w:val="afb"/>
        <w:bidi w:val="0"/>
        <w:spacing w:line="360" w:lineRule="auto"/>
        <w:ind w:left="1440"/>
        <w:jc w:val="both"/>
        <w:rPr>
          <w:rFonts w:asciiTheme="majorBidi" w:hAnsiTheme="majorBidi" w:cstheme="majorBidi"/>
          <w:szCs w:val="24"/>
        </w:rPr>
      </w:pPr>
    </w:p>
    <w:p w14:paraId="26743351" w14:textId="77777777" w:rsidR="00522875" w:rsidRPr="00D55B27" w:rsidRDefault="00522875" w:rsidP="009C3813">
      <w:pPr>
        <w:pStyle w:val="afb"/>
        <w:bidi w:val="0"/>
        <w:spacing w:line="360" w:lineRule="auto"/>
        <w:ind w:left="1440"/>
        <w:jc w:val="both"/>
        <w:rPr>
          <w:rFonts w:asciiTheme="majorBidi" w:hAnsiTheme="majorBidi" w:cstheme="majorBidi"/>
          <w:szCs w:val="24"/>
        </w:rPr>
      </w:pPr>
    </w:p>
    <w:p w14:paraId="52E1641F" w14:textId="77777777" w:rsidR="00522875" w:rsidRPr="00D55B27" w:rsidRDefault="00522875" w:rsidP="009C3813">
      <w:pPr>
        <w:pStyle w:val="afb"/>
        <w:bidi w:val="0"/>
        <w:spacing w:line="360" w:lineRule="auto"/>
        <w:ind w:left="1440"/>
        <w:jc w:val="both"/>
        <w:rPr>
          <w:rFonts w:asciiTheme="majorBidi" w:hAnsiTheme="majorBidi" w:cstheme="majorBidi"/>
          <w:b/>
          <w:bCs/>
          <w:szCs w:val="24"/>
        </w:rPr>
      </w:pPr>
      <w:r w:rsidRPr="00D55B27">
        <w:rPr>
          <w:rFonts w:asciiTheme="majorBidi" w:hAnsiTheme="majorBidi" w:cstheme="majorBidi"/>
          <w:b/>
          <w:bCs/>
          <w:szCs w:val="24"/>
        </w:rPr>
        <w:t>List of Appendices:</w:t>
      </w:r>
    </w:p>
    <w:p w14:paraId="2BCACDDB" w14:textId="77777777" w:rsidR="00522875" w:rsidRPr="00D55B27" w:rsidRDefault="00522875" w:rsidP="009C3813">
      <w:pPr>
        <w:pStyle w:val="afb"/>
        <w:bidi w:val="0"/>
        <w:spacing w:line="360" w:lineRule="auto"/>
        <w:ind w:left="1440"/>
        <w:jc w:val="both"/>
        <w:rPr>
          <w:rFonts w:asciiTheme="majorBidi" w:hAnsiTheme="majorBidi" w:cstheme="majorBidi"/>
          <w:szCs w:val="24"/>
        </w:rPr>
      </w:pPr>
      <w:r w:rsidRPr="00D55B27">
        <w:rPr>
          <w:rFonts w:asciiTheme="majorBidi" w:hAnsiTheme="majorBidi" w:cstheme="majorBidi"/>
          <w:szCs w:val="24"/>
        </w:rPr>
        <w:t xml:space="preserve">Appendix A   Description of Services </w:t>
      </w:r>
    </w:p>
    <w:p w14:paraId="1E48272C" w14:textId="77777777" w:rsidR="00522875" w:rsidRPr="00D55B27" w:rsidRDefault="00522875" w:rsidP="009C3813">
      <w:pPr>
        <w:pStyle w:val="afb"/>
        <w:bidi w:val="0"/>
        <w:spacing w:line="360" w:lineRule="auto"/>
        <w:ind w:left="1440"/>
        <w:jc w:val="both"/>
        <w:rPr>
          <w:rFonts w:asciiTheme="majorBidi" w:hAnsiTheme="majorBidi" w:cstheme="majorBidi"/>
          <w:szCs w:val="24"/>
        </w:rPr>
      </w:pPr>
      <w:r w:rsidRPr="00D55B27">
        <w:rPr>
          <w:rFonts w:asciiTheme="majorBidi" w:hAnsiTheme="majorBidi" w:cstheme="majorBidi"/>
          <w:szCs w:val="24"/>
        </w:rPr>
        <w:t>Appendix B   Cancelled</w:t>
      </w:r>
    </w:p>
    <w:p w14:paraId="511389F1" w14:textId="77777777" w:rsidR="00522875" w:rsidRPr="00D55B27" w:rsidRDefault="00522875" w:rsidP="009C3813">
      <w:pPr>
        <w:pStyle w:val="afb"/>
        <w:bidi w:val="0"/>
        <w:spacing w:line="360" w:lineRule="auto"/>
        <w:ind w:left="1440"/>
        <w:jc w:val="both"/>
        <w:rPr>
          <w:rFonts w:asciiTheme="majorBidi" w:hAnsiTheme="majorBidi" w:cstheme="majorBidi"/>
          <w:szCs w:val="24"/>
        </w:rPr>
      </w:pPr>
      <w:r w:rsidRPr="00D55B27">
        <w:rPr>
          <w:rFonts w:asciiTheme="majorBidi" w:hAnsiTheme="majorBidi" w:cstheme="majorBidi"/>
          <w:szCs w:val="24"/>
        </w:rPr>
        <w:t>Appendix C   Price Quote Form</w:t>
      </w:r>
    </w:p>
    <w:p w14:paraId="759FBCE9" w14:textId="77777777" w:rsidR="00522875" w:rsidRPr="00D55B27" w:rsidRDefault="00522875" w:rsidP="009C3813">
      <w:pPr>
        <w:pStyle w:val="afb"/>
        <w:bidi w:val="0"/>
        <w:spacing w:line="360" w:lineRule="auto"/>
        <w:ind w:left="1440"/>
        <w:jc w:val="both"/>
        <w:rPr>
          <w:rFonts w:asciiTheme="majorBidi" w:hAnsiTheme="majorBidi" w:cstheme="majorBidi"/>
          <w:szCs w:val="24"/>
        </w:rPr>
      </w:pPr>
      <w:r w:rsidRPr="00D55B27">
        <w:rPr>
          <w:rFonts w:asciiTheme="majorBidi" w:hAnsiTheme="majorBidi" w:cstheme="majorBidi"/>
          <w:szCs w:val="24"/>
        </w:rPr>
        <w:t>Appendix D   Agreement</w:t>
      </w:r>
    </w:p>
    <w:p w14:paraId="0C1F3919" w14:textId="77777777" w:rsidR="00522875" w:rsidRPr="00D55B27" w:rsidRDefault="00522875" w:rsidP="009C3813">
      <w:pPr>
        <w:pStyle w:val="afb"/>
        <w:bidi w:val="0"/>
        <w:spacing w:line="360" w:lineRule="auto"/>
        <w:ind w:left="1440"/>
        <w:jc w:val="both"/>
        <w:rPr>
          <w:rFonts w:asciiTheme="majorBidi" w:hAnsiTheme="majorBidi" w:cstheme="majorBidi"/>
          <w:szCs w:val="24"/>
        </w:rPr>
      </w:pPr>
      <w:r w:rsidRPr="00D55B27">
        <w:rPr>
          <w:rFonts w:asciiTheme="majorBidi" w:hAnsiTheme="majorBidi" w:cstheme="majorBidi"/>
          <w:szCs w:val="24"/>
        </w:rPr>
        <w:t>Appendix E    Bid Bond</w:t>
      </w:r>
    </w:p>
    <w:p w14:paraId="24DE30B3" w14:textId="77777777" w:rsidR="00522875" w:rsidRPr="00D55B27" w:rsidRDefault="00522875" w:rsidP="009C3813">
      <w:pPr>
        <w:pStyle w:val="afb"/>
        <w:bidi w:val="0"/>
        <w:spacing w:line="360" w:lineRule="auto"/>
        <w:ind w:left="1440"/>
        <w:jc w:val="both"/>
        <w:rPr>
          <w:rFonts w:asciiTheme="majorBidi" w:hAnsiTheme="majorBidi" w:cstheme="majorBidi"/>
          <w:szCs w:val="24"/>
        </w:rPr>
      </w:pPr>
      <w:r w:rsidRPr="00D55B27">
        <w:rPr>
          <w:rFonts w:asciiTheme="majorBidi" w:hAnsiTheme="majorBidi" w:cstheme="majorBidi"/>
          <w:szCs w:val="24"/>
        </w:rPr>
        <w:t>Appendix F    Performance Bond (after winning the Tender)</w:t>
      </w:r>
    </w:p>
    <w:p w14:paraId="7AFF1AD7" w14:textId="77777777" w:rsidR="00522875" w:rsidRPr="00D55B27" w:rsidRDefault="00522875" w:rsidP="009C3813">
      <w:pPr>
        <w:pStyle w:val="afb"/>
        <w:bidi w:val="0"/>
        <w:spacing w:line="360" w:lineRule="auto"/>
        <w:ind w:left="2694" w:hanging="1254"/>
        <w:jc w:val="both"/>
        <w:rPr>
          <w:rFonts w:asciiTheme="majorBidi" w:hAnsiTheme="majorBidi" w:cstheme="majorBidi"/>
          <w:szCs w:val="24"/>
        </w:rPr>
      </w:pPr>
      <w:r w:rsidRPr="00D55B27">
        <w:rPr>
          <w:rFonts w:asciiTheme="majorBidi" w:hAnsiTheme="majorBidi" w:cstheme="majorBidi"/>
          <w:szCs w:val="24"/>
        </w:rPr>
        <w:t>Appendix G   Affidavit regarding Offenses under the Foreign Workers Law or the Law of the Minimum Wages</w:t>
      </w:r>
    </w:p>
    <w:p w14:paraId="27B5A5D0" w14:textId="77777777" w:rsidR="00522875" w:rsidRPr="00D55B27" w:rsidRDefault="00522875" w:rsidP="009C3813">
      <w:pPr>
        <w:pStyle w:val="afb"/>
        <w:bidi w:val="0"/>
        <w:spacing w:line="360" w:lineRule="auto"/>
        <w:ind w:left="2694" w:hanging="1276"/>
        <w:jc w:val="both"/>
        <w:rPr>
          <w:rFonts w:asciiTheme="majorBidi" w:hAnsiTheme="majorBidi" w:cstheme="majorBidi"/>
          <w:szCs w:val="24"/>
        </w:rPr>
      </w:pPr>
      <w:r w:rsidRPr="00D55B27">
        <w:rPr>
          <w:rFonts w:asciiTheme="majorBidi" w:hAnsiTheme="majorBidi" w:cstheme="majorBidi"/>
          <w:szCs w:val="24"/>
        </w:rPr>
        <w:t>Appendix H   Affidavit regarding Payment of Social Benefits and Commitment to abide by Labor Laws</w:t>
      </w:r>
    </w:p>
    <w:p w14:paraId="7EA6F234" w14:textId="77777777" w:rsidR="00522875" w:rsidRPr="00D55B27" w:rsidRDefault="00522875" w:rsidP="009C3813">
      <w:pPr>
        <w:pStyle w:val="afb"/>
        <w:bidi w:val="0"/>
        <w:spacing w:line="360" w:lineRule="auto"/>
        <w:ind w:left="1440"/>
        <w:jc w:val="both"/>
        <w:rPr>
          <w:rFonts w:asciiTheme="majorBidi" w:hAnsiTheme="majorBidi" w:cstheme="majorBidi"/>
          <w:szCs w:val="24"/>
        </w:rPr>
      </w:pPr>
      <w:r w:rsidRPr="00D55B27">
        <w:rPr>
          <w:rFonts w:asciiTheme="majorBidi" w:hAnsiTheme="majorBidi" w:cstheme="majorBidi"/>
          <w:szCs w:val="24"/>
        </w:rPr>
        <w:t>Appendix I     canceled</w:t>
      </w:r>
    </w:p>
    <w:p w14:paraId="65A6A655" w14:textId="77777777" w:rsidR="00522875" w:rsidRPr="00D55B27" w:rsidRDefault="00522875" w:rsidP="009C3813">
      <w:pPr>
        <w:pStyle w:val="afb"/>
        <w:bidi w:val="0"/>
        <w:spacing w:line="360" w:lineRule="auto"/>
        <w:ind w:left="1440"/>
        <w:jc w:val="both"/>
        <w:rPr>
          <w:rFonts w:asciiTheme="majorBidi" w:hAnsiTheme="majorBidi" w:cstheme="majorBidi"/>
          <w:szCs w:val="24"/>
        </w:rPr>
      </w:pPr>
      <w:r w:rsidRPr="00D55B27">
        <w:rPr>
          <w:rFonts w:asciiTheme="majorBidi" w:hAnsiTheme="majorBidi" w:cstheme="majorBidi"/>
          <w:szCs w:val="24"/>
        </w:rPr>
        <w:t>Appendix J    Questionnaire regarding Conflict of Interest</w:t>
      </w:r>
    </w:p>
    <w:p w14:paraId="4547E505" w14:textId="77777777" w:rsidR="00522875" w:rsidRPr="00D55B27" w:rsidRDefault="00522875" w:rsidP="009C3813">
      <w:pPr>
        <w:pStyle w:val="afb"/>
        <w:bidi w:val="0"/>
        <w:spacing w:line="360" w:lineRule="auto"/>
        <w:ind w:left="1440"/>
        <w:jc w:val="both"/>
        <w:rPr>
          <w:rFonts w:asciiTheme="majorBidi" w:hAnsiTheme="majorBidi" w:cstheme="majorBidi"/>
          <w:szCs w:val="24"/>
        </w:rPr>
      </w:pPr>
      <w:r w:rsidRPr="00D55B27">
        <w:rPr>
          <w:rFonts w:asciiTheme="majorBidi" w:hAnsiTheme="majorBidi" w:cstheme="majorBidi"/>
          <w:szCs w:val="24"/>
        </w:rPr>
        <w:t>Appendix K   Undertaking of Confidentiality</w:t>
      </w:r>
    </w:p>
    <w:p w14:paraId="7229B7FF" w14:textId="77777777" w:rsidR="00522875" w:rsidRPr="00D55B27" w:rsidRDefault="00522875" w:rsidP="009C3813">
      <w:pPr>
        <w:pStyle w:val="afb"/>
        <w:bidi w:val="0"/>
        <w:spacing w:line="360" w:lineRule="auto"/>
        <w:ind w:left="1440"/>
        <w:jc w:val="both"/>
        <w:rPr>
          <w:rFonts w:asciiTheme="majorBidi" w:hAnsiTheme="majorBidi" w:cstheme="majorBidi"/>
          <w:szCs w:val="24"/>
        </w:rPr>
      </w:pPr>
    </w:p>
    <w:p w14:paraId="4584A0E8" w14:textId="77777777" w:rsidR="00522875" w:rsidRPr="00D55B27" w:rsidRDefault="00522875" w:rsidP="009C3813">
      <w:pPr>
        <w:pStyle w:val="afb"/>
        <w:bidi w:val="0"/>
        <w:spacing w:line="360" w:lineRule="auto"/>
        <w:ind w:left="1440"/>
        <w:jc w:val="both"/>
        <w:rPr>
          <w:rFonts w:asciiTheme="majorBidi" w:hAnsiTheme="majorBidi" w:cstheme="majorBidi"/>
          <w:szCs w:val="24"/>
        </w:rPr>
      </w:pPr>
    </w:p>
    <w:p w14:paraId="0C1DB415" w14:textId="77777777" w:rsidR="00522875" w:rsidRPr="00D55B27" w:rsidRDefault="00522875" w:rsidP="009C3813">
      <w:pPr>
        <w:pStyle w:val="afb"/>
        <w:bidi w:val="0"/>
        <w:spacing w:line="360" w:lineRule="auto"/>
        <w:ind w:left="1440"/>
        <w:jc w:val="both"/>
        <w:rPr>
          <w:rFonts w:asciiTheme="majorBidi" w:hAnsiTheme="majorBidi" w:cstheme="majorBidi"/>
          <w:szCs w:val="24"/>
        </w:rPr>
      </w:pPr>
    </w:p>
    <w:p w14:paraId="6A924E43" w14:textId="77777777" w:rsidR="00522875" w:rsidRPr="00D55B27" w:rsidRDefault="00522875" w:rsidP="009C3813">
      <w:pPr>
        <w:pStyle w:val="afb"/>
        <w:bidi w:val="0"/>
        <w:spacing w:line="360" w:lineRule="auto"/>
        <w:ind w:left="1440"/>
        <w:jc w:val="both"/>
        <w:rPr>
          <w:rFonts w:asciiTheme="majorBidi" w:hAnsiTheme="majorBidi" w:cstheme="majorBidi"/>
          <w:szCs w:val="24"/>
        </w:rPr>
      </w:pPr>
    </w:p>
    <w:p w14:paraId="09D148DE" w14:textId="77777777" w:rsidR="00522875" w:rsidRPr="00D55B27" w:rsidRDefault="00522875" w:rsidP="009C3813">
      <w:pPr>
        <w:pStyle w:val="afb"/>
        <w:bidi w:val="0"/>
        <w:spacing w:line="360" w:lineRule="auto"/>
        <w:ind w:left="1440"/>
        <w:jc w:val="both"/>
        <w:rPr>
          <w:rFonts w:asciiTheme="majorBidi" w:hAnsiTheme="majorBidi" w:cstheme="majorBidi"/>
          <w:szCs w:val="24"/>
        </w:rPr>
      </w:pPr>
    </w:p>
    <w:p w14:paraId="3CE52F09" w14:textId="77777777" w:rsidR="00522875" w:rsidRPr="00D55B27" w:rsidRDefault="00522875" w:rsidP="009C3813">
      <w:pPr>
        <w:pStyle w:val="afb"/>
        <w:bidi w:val="0"/>
        <w:spacing w:line="360" w:lineRule="auto"/>
        <w:ind w:left="1440"/>
        <w:jc w:val="both"/>
        <w:rPr>
          <w:rFonts w:asciiTheme="majorBidi" w:hAnsiTheme="majorBidi" w:cstheme="majorBidi"/>
          <w:szCs w:val="24"/>
        </w:rPr>
      </w:pPr>
    </w:p>
    <w:p w14:paraId="3F4A4390" w14:textId="77777777" w:rsidR="00522875" w:rsidRPr="00D55B27" w:rsidRDefault="00522875" w:rsidP="009C3813">
      <w:pPr>
        <w:pStyle w:val="afb"/>
        <w:bidi w:val="0"/>
        <w:spacing w:line="360" w:lineRule="auto"/>
        <w:ind w:left="1440"/>
        <w:jc w:val="both"/>
        <w:rPr>
          <w:rFonts w:asciiTheme="majorBidi" w:hAnsiTheme="majorBidi" w:cstheme="majorBidi"/>
          <w:szCs w:val="24"/>
        </w:rPr>
      </w:pPr>
    </w:p>
    <w:p w14:paraId="1F0EB63E" w14:textId="77777777" w:rsidR="00522875" w:rsidRPr="00D55B27" w:rsidRDefault="00522875" w:rsidP="009C3813">
      <w:pPr>
        <w:bidi w:val="0"/>
        <w:spacing w:line="360" w:lineRule="auto"/>
        <w:rPr>
          <w:rFonts w:asciiTheme="majorBidi" w:hAnsiTheme="majorBidi" w:cstheme="majorBidi"/>
          <w:szCs w:val="24"/>
        </w:rPr>
      </w:pPr>
      <w:r w:rsidRPr="00D55B27">
        <w:rPr>
          <w:rFonts w:asciiTheme="majorBidi" w:hAnsiTheme="majorBidi" w:cstheme="majorBidi"/>
          <w:szCs w:val="24"/>
        </w:rPr>
        <w:br w:type="page"/>
      </w:r>
    </w:p>
    <w:p w14:paraId="12723494" w14:textId="77777777" w:rsidR="00522875" w:rsidRPr="00D55B27" w:rsidRDefault="00522875" w:rsidP="009C3813">
      <w:pPr>
        <w:pStyle w:val="afb"/>
        <w:bidi w:val="0"/>
        <w:spacing w:line="360" w:lineRule="auto"/>
        <w:ind w:left="1440"/>
        <w:rPr>
          <w:rFonts w:asciiTheme="majorBidi" w:hAnsiTheme="majorBidi" w:cstheme="majorBidi"/>
          <w:b/>
          <w:bCs/>
          <w:szCs w:val="24"/>
          <w:u w:val="single"/>
        </w:rPr>
      </w:pPr>
      <w:r w:rsidRPr="00D55B27">
        <w:rPr>
          <w:rFonts w:asciiTheme="majorBidi" w:hAnsiTheme="majorBidi" w:cstheme="majorBidi"/>
          <w:b/>
          <w:bCs/>
          <w:szCs w:val="24"/>
          <w:u w:val="single"/>
        </w:rPr>
        <w:t>Appendix A</w:t>
      </w:r>
    </w:p>
    <w:p w14:paraId="4257D341" w14:textId="77777777" w:rsidR="00522875" w:rsidRPr="00D55B27" w:rsidRDefault="00522875" w:rsidP="009C3813">
      <w:pPr>
        <w:pStyle w:val="afb"/>
        <w:bidi w:val="0"/>
        <w:spacing w:line="360" w:lineRule="auto"/>
        <w:ind w:left="1440"/>
        <w:rPr>
          <w:rFonts w:asciiTheme="majorBidi" w:hAnsiTheme="majorBidi" w:cstheme="majorBidi"/>
          <w:b/>
          <w:bCs/>
          <w:szCs w:val="24"/>
          <w:u w:val="single"/>
        </w:rPr>
      </w:pPr>
    </w:p>
    <w:p w14:paraId="3E503503" w14:textId="77777777" w:rsidR="00522875" w:rsidRPr="00D55B27" w:rsidRDefault="00522875" w:rsidP="009C3813">
      <w:pPr>
        <w:pStyle w:val="afb"/>
        <w:bidi w:val="0"/>
        <w:spacing w:line="360" w:lineRule="auto"/>
        <w:ind w:left="1440"/>
        <w:jc w:val="center"/>
        <w:rPr>
          <w:rFonts w:asciiTheme="majorBidi" w:hAnsiTheme="majorBidi" w:cstheme="majorBidi"/>
          <w:szCs w:val="24"/>
        </w:rPr>
      </w:pPr>
      <w:r w:rsidRPr="00D55B27">
        <w:rPr>
          <w:rFonts w:asciiTheme="majorBidi" w:hAnsiTheme="majorBidi" w:cstheme="majorBidi"/>
          <w:b/>
          <w:bCs/>
          <w:szCs w:val="24"/>
          <w:u w:val="single"/>
        </w:rPr>
        <w:t xml:space="preserve">Description of the Services </w:t>
      </w:r>
    </w:p>
    <w:p w14:paraId="260E8A1C" w14:textId="77777777" w:rsidR="00522875" w:rsidRPr="00D55B27" w:rsidRDefault="00522875" w:rsidP="009C3813">
      <w:pPr>
        <w:pStyle w:val="afb"/>
        <w:bidi w:val="0"/>
        <w:spacing w:line="360" w:lineRule="auto"/>
        <w:ind w:left="1440"/>
        <w:jc w:val="both"/>
        <w:rPr>
          <w:rFonts w:asciiTheme="majorBidi" w:hAnsiTheme="majorBidi" w:cstheme="majorBidi"/>
          <w:szCs w:val="24"/>
        </w:rPr>
      </w:pPr>
    </w:p>
    <w:p w14:paraId="16D51BBB" w14:textId="77777777" w:rsidR="00522875" w:rsidRPr="00D55B27" w:rsidRDefault="00522875" w:rsidP="009C3813">
      <w:pPr>
        <w:spacing w:line="360" w:lineRule="auto"/>
        <w:jc w:val="right"/>
        <w:rPr>
          <w:rFonts w:asciiTheme="majorBidi" w:eastAsia="Calibri" w:hAnsiTheme="majorBidi" w:cstheme="majorBidi"/>
          <w:szCs w:val="24"/>
        </w:rPr>
      </w:pPr>
      <w:r w:rsidRPr="00D55B27">
        <w:rPr>
          <w:rFonts w:asciiTheme="majorBidi" w:eastAsia="Calibri" w:hAnsiTheme="majorBidi" w:cstheme="majorBidi"/>
          <w:szCs w:val="24"/>
        </w:rPr>
        <w:t>1. Audit of Israel Electric Corporation (IEC) dispatch operations, including work and management procedures, levels of efficiency, and overall performance.</w:t>
      </w:r>
    </w:p>
    <w:p w14:paraId="08959A52" w14:textId="77777777" w:rsidR="00522875" w:rsidRPr="00D55B27" w:rsidRDefault="00522875" w:rsidP="009C3813">
      <w:pPr>
        <w:spacing w:line="360" w:lineRule="auto"/>
        <w:jc w:val="right"/>
        <w:rPr>
          <w:rFonts w:asciiTheme="majorBidi" w:eastAsia="Calibri" w:hAnsiTheme="majorBidi" w:cstheme="majorBidi"/>
          <w:szCs w:val="24"/>
        </w:rPr>
      </w:pPr>
      <w:r w:rsidRPr="00D55B27">
        <w:rPr>
          <w:rFonts w:asciiTheme="majorBidi" w:eastAsia="Calibri" w:hAnsiTheme="majorBidi" w:cstheme="majorBidi"/>
          <w:szCs w:val="24"/>
        </w:rPr>
        <w:t>2. Audit of the operations, of one of the IEC coal power stations (Hadera or Ashkelon – to be determined by the Ministry), including work and management procedures, levels of efficiency, and overall performance.</w:t>
      </w:r>
    </w:p>
    <w:p w14:paraId="6E4DF6E8" w14:textId="77777777" w:rsidR="00522875" w:rsidRPr="00D55B27" w:rsidRDefault="00522875" w:rsidP="009C3813">
      <w:pPr>
        <w:spacing w:line="360" w:lineRule="auto"/>
        <w:jc w:val="right"/>
        <w:rPr>
          <w:rFonts w:asciiTheme="majorBidi" w:eastAsia="Calibri" w:hAnsiTheme="majorBidi" w:cstheme="majorBidi"/>
          <w:szCs w:val="24"/>
        </w:rPr>
      </w:pPr>
      <w:r w:rsidRPr="00D55B27">
        <w:rPr>
          <w:rFonts w:asciiTheme="majorBidi" w:eastAsia="Calibri" w:hAnsiTheme="majorBidi" w:cstheme="majorBidi"/>
          <w:szCs w:val="24"/>
        </w:rPr>
        <w:t>3. Audit of the operations of one of the IEC natural gas power stations (Haifa, Hagit, Gezer, Tzafit, Alon Tavor, Ramat Hovav – to be decided by the Ministry), including work and management procedures, levels of efficiency, and overall performance.</w:t>
      </w:r>
    </w:p>
    <w:p w14:paraId="4006082F" w14:textId="77777777" w:rsidR="00522875" w:rsidRPr="00D55B27" w:rsidRDefault="00522875" w:rsidP="009C3813">
      <w:pPr>
        <w:spacing w:line="360" w:lineRule="auto"/>
        <w:jc w:val="right"/>
        <w:rPr>
          <w:rFonts w:asciiTheme="majorBidi" w:eastAsia="Calibri" w:hAnsiTheme="majorBidi" w:cstheme="majorBidi"/>
          <w:szCs w:val="24"/>
        </w:rPr>
      </w:pPr>
      <w:r w:rsidRPr="00D55B27">
        <w:rPr>
          <w:rFonts w:asciiTheme="majorBidi" w:eastAsia="Calibri" w:hAnsiTheme="majorBidi" w:cstheme="majorBidi"/>
          <w:szCs w:val="24"/>
        </w:rPr>
        <w:t xml:space="preserve">4. Upon completion of his Audit, the Consultant shall present his results, determinations, conclusions, and recommendations to the Electricity Administration in a comprehensive and detailed report. </w:t>
      </w:r>
    </w:p>
    <w:p w14:paraId="4274CE1D" w14:textId="77777777" w:rsidR="00522875" w:rsidRPr="00D55B27" w:rsidRDefault="00522875" w:rsidP="009C3813">
      <w:pPr>
        <w:spacing w:line="360" w:lineRule="auto"/>
        <w:jc w:val="right"/>
        <w:rPr>
          <w:rFonts w:asciiTheme="majorBidi" w:eastAsia="Calibri" w:hAnsiTheme="majorBidi" w:cstheme="majorBidi"/>
          <w:szCs w:val="24"/>
        </w:rPr>
      </w:pPr>
    </w:p>
    <w:p w14:paraId="1613FC9D" w14:textId="77777777" w:rsidR="00522875" w:rsidRPr="00D55B27" w:rsidRDefault="00522875" w:rsidP="009C3813">
      <w:pPr>
        <w:spacing w:line="360" w:lineRule="auto"/>
        <w:jc w:val="center"/>
        <w:rPr>
          <w:rFonts w:asciiTheme="majorBidi" w:eastAsia="Calibri" w:hAnsiTheme="majorBidi" w:cstheme="majorBidi"/>
          <w:b/>
          <w:bCs/>
          <w:szCs w:val="24"/>
        </w:rPr>
      </w:pPr>
      <w:r w:rsidRPr="00D55B27">
        <w:rPr>
          <w:rFonts w:asciiTheme="majorBidi" w:eastAsia="Calibri" w:hAnsiTheme="majorBidi" w:cstheme="majorBidi"/>
          <w:b/>
          <w:bCs/>
          <w:szCs w:val="24"/>
        </w:rPr>
        <w:t>Milestones</w:t>
      </w:r>
    </w:p>
    <w:p w14:paraId="17CED0DB" w14:textId="77777777" w:rsidR="00522875" w:rsidRPr="00D55B27" w:rsidRDefault="00522875" w:rsidP="009C3813">
      <w:pPr>
        <w:spacing w:line="360" w:lineRule="auto"/>
        <w:jc w:val="right"/>
        <w:rPr>
          <w:rFonts w:asciiTheme="majorBidi" w:eastAsia="Calibri" w:hAnsiTheme="majorBidi" w:cstheme="majorBidi"/>
          <w:b/>
          <w:bCs/>
          <w:szCs w:val="24"/>
        </w:rPr>
      </w:pPr>
      <w:r w:rsidRPr="00D55B27">
        <w:rPr>
          <w:rFonts w:asciiTheme="majorBidi" w:eastAsia="Calibri" w:hAnsiTheme="majorBidi" w:cstheme="majorBidi"/>
          <w:b/>
          <w:bCs/>
          <w:szCs w:val="24"/>
        </w:rPr>
        <w:t>1. Two weeks after signing the Agreement, Consultant will provide the Ministry with a Work Program, detailing the ways, means, and procedures for performing the Services. Such Work Program must be approved by the Ministry</w:t>
      </w:r>
    </w:p>
    <w:p w14:paraId="742F0F69" w14:textId="77777777" w:rsidR="00522875" w:rsidRPr="00D55B27" w:rsidRDefault="00522875" w:rsidP="009C3813">
      <w:pPr>
        <w:spacing w:line="360" w:lineRule="auto"/>
        <w:jc w:val="right"/>
        <w:rPr>
          <w:rFonts w:asciiTheme="majorBidi" w:eastAsia="Calibri" w:hAnsiTheme="majorBidi" w:cstheme="majorBidi"/>
          <w:b/>
          <w:bCs/>
          <w:szCs w:val="24"/>
        </w:rPr>
      </w:pPr>
      <w:r w:rsidRPr="00D55B27">
        <w:rPr>
          <w:rFonts w:asciiTheme="majorBidi" w:eastAsia="Calibri" w:hAnsiTheme="majorBidi" w:cstheme="majorBidi"/>
          <w:b/>
          <w:bCs/>
          <w:szCs w:val="24"/>
        </w:rPr>
        <w:t>2. One month following approval of the Work Program, Consultant’s Professional Team will make its first visit to Israel for the purpose of meeting the Supervisor and his staff, collecting the necessary data for commencing work, and meeting the relevant officials in the Electric Company, or as designated by the Supervisor.</w:t>
      </w:r>
    </w:p>
    <w:p w14:paraId="4C6F35A4" w14:textId="77777777" w:rsidR="00522875" w:rsidRPr="00D55B27" w:rsidRDefault="00522875" w:rsidP="009C3813">
      <w:pPr>
        <w:spacing w:line="360" w:lineRule="auto"/>
        <w:jc w:val="right"/>
        <w:rPr>
          <w:rFonts w:asciiTheme="majorBidi" w:eastAsia="Calibri" w:hAnsiTheme="majorBidi" w:cstheme="majorBidi"/>
          <w:b/>
          <w:bCs/>
          <w:szCs w:val="24"/>
        </w:rPr>
      </w:pPr>
      <w:r w:rsidRPr="00D55B27">
        <w:rPr>
          <w:rFonts w:asciiTheme="majorBidi" w:eastAsia="Calibri" w:hAnsiTheme="majorBidi" w:cstheme="majorBidi"/>
          <w:b/>
          <w:bCs/>
          <w:szCs w:val="24"/>
        </w:rPr>
        <w:t>3. Two weeks following the first visit of the Consultant’s Professional Team, the Consultant shall submit to the Supervisor a report in writing via email, the preliminary results and conclusions derived from the first visit. The Supervisor may forward comments to the Consultant.</w:t>
      </w:r>
    </w:p>
    <w:p w14:paraId="6169B037" w14:textId="77777777" w:rsidR="00522875" w:rsidRPr="00D55B27" w:rsidRDefault="00522875" w:rsidP="009C3813">
      <w:pPr>
        <w:spacing w:line="360" w:lineRule="auto"/>
        <w:jc w:val="right"/>
        <w:rPr>
          <w:rFonts w:asciiTheme="majorBidi" w:eastAsia="Calibri" w:hAnsiTheme="majorBidi" w:cstheme="majorBidi"/>
          <w:b/>
          <w:bCs/>
          <w:szCs w:val="24"/>
        </w:rPr>
      </w:pPr>
      <w:r w:rsidRPr="00D55B27">
        <w:rPr>
          <w:rFonts w:asciiTheme="majorBidi" w:eastAsia="Calibri" w:hAnsiTheme="majorBidi" w:cstheme="majorBidi"/>
          <w:b/>
          <w:bCs/>
          <w:szCs w:val="24"/>
        </w:rPr>
        <w:t xml:space="preserve">4. One month following the submission of the above report, the Consultant’s Professional Team will visit Israel a second time to present his premliminary conclusions to the Supervisor and his staff, and if the Supervisor deems necessary, Consultant’s Team will continue its professional examination with the appropriate officials at the relevant locations relating to the Services, in order to prepare a final report. </w:t>
      </w:r>
    </w:p>
    <w:p w14:paraId="2E9A0D71" w14:textId="77777777" w:rsidR="00522875" w:rsidRPr="00D55B27" w:rsidRDefault="00522875" w:rsidP="009C3813">
      <w:pPr>
        <w:spacing w:line="360" w:lineRule="auto"/>
        <w:jc w:val="right"/>
        <w:rPr>
          <w:rFonts w:asciiTheme="majorBidi" w:eastAsia="Calibri" w:hAnsiTheme="majorBidi" w:cstheme="majorBidi"/>
          <w:b/>
          <w:bCs/>
          <w:szCs w:val="24"/>
        </w:rPr>
      </w:pPr>
      <w:r w:rsidRPr="00D55B27">
        <w:rPr>
          <w:rFonts w:asciiTheme="majorBidi" w:eastAsia="Calibri" w:hAnsiTheme="majorBidi" w:cstheme="majorBidi"/>
          <w:b/>
          <w:bCs/>
          <w:szCs w:val="24"/>
        </w:rPr>
        <w:t xml:space="preserve">5. One month following the second visit, the Consultant will submit to the Supervisor the draft of a final report, detailing the results and conclusions attained in relation to performing the Services, which will be commented on and approved by  Supervisor. </w:t>
      </w:r>
    </w:p>
    <w:p w14:paraId="67026B42" w14:textId="77777777" w:rsidR="00522875" w:rsidRPr="00D55B27" w:rsidRDefault="00522875" w:rsidP="009C3813">
      <w:pPr>
        <w:spacing w:line="360" w:lineRule="auto"/>
        <w:jc w:val="right"/>
        <w:rPr>
          <w:rFonts w:asciiTheme="majorBidi" w:eastAsia="Calibri" w:hAnsiTheme="majorBidi" w:cstheme="majorBidi"/>
          <w:b/>
          <w:bCs/>
          <w:szCs w:val="24"/>
        </w:rPr>
      </w:pPr>
      <w:r w:rsidRPr="00D55B27">
        <w:rPr>
          <w:rFonts w:asciiTheme="majorBidi" w:eastAsia="Calibri" w:hAnsiTheme="majorBidi" w:cstheme="majorBidi"/>
          <w:b/>
          <w:bCs/>
          <w:szCs w:val="24"/>
        </w:rPr>
        <w:t>6. One month following approval of the final draft, the Consultant’s Professional Team will make a third visit to Israel, in order to present the final document to the Supervisor, and participate in a discussion regarding the report’s conclusions.</w:t>
      </w:r>
    </w:p>
    <w:p w14:paraId="62D9C08E" w14:textId="77777777" w:rsidR="00522875" w:rsidRPr="00D55B27" w:rsidRDefault="00522875" w:rsidP="009C3813">
      <w:pPr>
        <w:spacing w:line="360" w:lineRule="auto"/>
        <w:jc w:val="right"/>
        <w:rPr>
          <w:rFonts w:asciiTheme="majorBidi" w:eastAsia="Calibri" w:hAnsiTheme="majorBidi" w:cstheme="majorBidi"/>
          <w:b/>
          <w:bCs/>
          <w:szCs w:val="24"/>
        </w:rPr>
      </w:pPr>
      <w:r w:rsidRPr="00D55B27">
        <w:rPr>
          <w:rFonts w:asciiTheme="majorBidi" w:eastAsia="Calibri" w:hAnsiTheme="majorBidi" w:cstheme="majorBidi"/>
          <w:b/>
          <w:bCs/>
          <w:szCs w:val="24"/>
        </w:rPr>
        <w:t>7. One month following the third visit, the Consultant will submit his final report to the Supervisor.</w:t>
      </w:r>
    </w:p>
    <w:p w14:paraId="56BCF1E8" w14:textId="77777777" w:rsidR="00522875" w:rsidRPr="00D55B27" w:rsidRDefault="00522875" w:rsidP="009C3813">
      <w:pPr>
        <w:spacing w:line="360" w:lineRule="auto"/>
        <w:jc w:val="right"/>
        <w:rPr>
          <w:rFonts w:asciiTheme="majorBidi" w:eastAsia="Calibri" w:hAnsiTheme="majorBidi" w:cstheme="majorBidi"/>
          <w:b/>
          <w:bCs/>
          <w:szCs w:val="24"/>
        </w:rPr>
      </w:pPr>
    </w:p>
    <w:p w14:paraId="299947D2" w14:textId="77777777" w:rsidR="00522875" w:rsidRPr="00D55B27" w:rsidRDefault="00522875" w:rsidP="009C3813">
      <w:pPr>
        <w:bidi w:val="0"/>
        <w:spacing w:line="360" w:lineRule="auto"/>
        <w:ind w:left="360"/>
        <w:jc w:val="both"/>
        <w:rPr>
          <w:rFonts w:asciiTheme="majorBidi" w:eastAsia="Calibri" w:hAnsiTheme="majorBidi" w:cstheme="majorBidi"/>
          <w:b/>
          <w:bCs/>
          <w:szCs w:val="24"/>
        </w:rPr>
      </w:pPr>
    </w:p>
    <w:p w14:paraId="78650466" w14:textId="77777777" w:rsidR="00522875" w:rsidRPr="00D55B27" w:rsidRDefault="00522875" w:rsidP="009C3813">
      <w:pPr>
        <w:spacing w:line="360" w:lineRule="auto"/>
        <w:jc w:val="right"/>
        <w:rPr>
          <w:rFonts w:asciiTheme="majorBidi" w:eastAsia="Calibri" w:hAnsiTheme="majorBidi" w:cstheme="majorBidi"/>
          <w:szCs w:val="24"/>
        </w:rPr>
      </w:pPr>
    </w:p>
    <w:p w14:paraId="5666B756" w14:textId="77777777" w:rsidR="00522875" w:rsidRPr="00D55B27" w:rsidRDefault="00522875" w:rsidP="009C3813">
      <w:pPr>
        <w:spacing w:line="360" w:lineRule="auto"/>
        <w:jc w:val="right"/>
        <w:rPr>
          <w:rFonts w:asciiTheme="majorBidi" w:eastAsia="Calibri" w:hAnsiTheme="majorBidi" w:cstheme="majorBidi"/>
          <w:szCs w:val="24"/>
        </w:rPr>
      </w:pPr>
      <w:r w:rsidRPr="00D55B27">
        <w:rPr>
          <w:rFonts w:asciiTheme="majorBidi" w:eastAsia="Calibri" w:hAnsiTheme="majorBidi" w:cstheme="majorBidi"/>
          <w:szCs w:val="24"/>
        </w:rPr>
        <w:t>Appendix B (Cancelled)</w:t>
      </w:r>
    </w:p>
    <w:p w14:paraId="3D9448DE" w14:textId="77777777" w:rsidR="00522875" w:rsidRPr="00D55B27" w:rsidRDefault="00522875" w:rsidP="009C3813">
      <w:pPr>
        <w:pStyle w:val="afb"/>
        <w:bidi w:val="0"/>
        <w:spacing w:line="360" w:lineRule="auto"/>
        <w:ind w:left="1440"/>
        <w:jc w:val="both"/>
        <w:rPr>
          <w:rFonts w:asciiTheme="majorBidi" w:hAnsiTheme="majorBidi" w:cstheme="majorBidi"/>
          <w:szCs w:val="24"/>
        </w:rPr>
      </w:pPr>
    </w:p>
    <w:p w14:paraId="7CBC3254" w14:textId="77777777" w:rsidR="00522875" w:rsidRPr="00D55B27" w:rsidRDefault="00522875" w:rsidP="009C3813">
      <w:pPr>
        <w:pStyle w:val="afb"/>
        <w:bidi w:val="0"/>
        <w:spacing w:line="360" w:lineRule="auto"/>
        <w:ind w:left="1440"/>
        <w:jc w:val="both"/>
        <w:rPr>
          <w:rFonts w:asciiTheme="majorBidi" w:hAnsiTheme="majorBidi" w:cstheme="majorBidi"/>
          <w:szCs w:val="24"/>
        </w:rPr>
      </w:pPr>
    </w:p>
    <w:p w14:paraId="5AE3BDDF" w14:textId="77777777" w:rsidR="00522875" w:rsidRPr="00D55B27" w:rsidRDefault="00522875" w:rsidP="009C3813">
      <w:pPr>
        <w:pStyle w:val="afb"/>
        <w:bidi w:val="0"/>
        <w:spacing w:line="360" w:lineRule="auto"/>
        <w:ind w:left="1440"/>
        <w:jc w:val="both"/>
        <w:rPr>
          <w:rFonts w:asciiTheme="majorBidi" w:hAnsiTheme="majorBidi" w:cstheme="majorBidi"/>
          <w:szCs w:val="24"/>
        </w:rPr>
      </w:pPr>
    </w:p>
    <w:p w14:paraId="6DF7E981" w14:textId="77777777" w:rsidR="00522875" w:rsidRPr="00D55B27" w:rsidRDefault="00522875" w:rsidP="009C3813">
      <w:pPr>
        <w:pStyle w:val="afb"/>
        <w:bidi w:val="0"/>
        <w:spacing w:line="360" w:lineRule="auto"/>
        <w:ind w:left="1440"/>
        <w:jc w:val="both"/>
        <w:rPr>
          <w:rFonts w:asciiTheme="majorBidi" w:hAnsiTheme="majorBidi" w:cstheme="majorBidi"/>
          <w:szCs w:val="24"/>
        </w:rPr>
      </w:pPr>
    </w:p>
    <w:p w14:paraId="5AC5DD5E" w14:textId="77777777" w:rsidR="00522875" w:rsidRPr="00D55B27" w:rsidRDefault="00522875" w:rsidP="009C3813">
      <w:pPr>
        <w:pStyle w:val="afb"/>
        <w:bidi w:val="0"/>
        <w:spacing w:line="360" w:lineRule="auto"/>
        <w:ind w:left="1440"/>
        <w:jc w:val="both"/>
        <w:rPr>
          <w:rFonts w:asciiTheme="majorBidi" w:hAnsiTheme="majorBidi" w:cstheme="majorBidi"/>
          <w:szCs w:val="24"/>
        </w:rPr>
      </w:pPr>
    </w:p>
    <w:p w14:paraId="73CA4160" w14:textId="77777777" w:rsidR="00522875" w:rsidRPr="00D55B27" w:rsidRDefault="00522875" w:rsidP="009C3813">
      <w:pPr>
        <w:pStyle w:val="afb"/>
        <w:bidi w:val="0"/>
        <w:spacing w:line="360" w:lineRule="auto"/>
        <w:ind w:left="1440"/>
        <w:jc w:val="both"/>
        <w:rPr>
          <w:rFonts w:asciiTheme="majorBidi" w:hAnsiTheme="majorBidi" w:cstheme="majorBidi"/>
          <w:szCs w:val="24"/>
        </w:rPr>
      </w:pPr>
    </w:p>
    <w:p w14:paraId="313B0519" w14:textId="77777777" w:rsidR="00522875" w:rsidRPr="00D55B27" w:rsidRDefault="00522875" w:rsidP="009C3813">
      <w:pPr>
        <w:pStyle w:val="afb"/>
        <w:bidi w:val="0"/>
        <w:spacing w:line="360" w:lineRule="auto"/>
        <w:ind w:left="1440"/>
        <w:jc w:val="both"/>
        <w:rPr>
          <w:rFonts w:asciiTheme="majorBidi" w:hAnsiTheme="majorBidi" w:cstheme="majorBidi"/>
          <w:szCs w:val="24"/>
        </w:rPr>
      </w:pPr>
    </w:p>
    <w:p w14:paraId="403F686C" w14:textId="77777777" w:rsidR="00522875" w:rsidRPr="00D55B27" w:rsidRDefault="00522875" w:rsidP="009C3813">
      <w:pPr>
        <w:pStyle w:val="afb"/>
        <w:bidi w:val="0"/>
        <w:spacing w:line="360" w:lineRule="auto"/>
        <w:ind w:left="1440"/>
        <w:jc w:val="both"/>
        <w:rPr>
          <w:rFonts w:asciiTheme="majorBidi" w:hAnsiTheme="majorBidi" w:cstheme="majorBidi"/>
          <w:szCs w:val="24"/>
        </w:rPr>
      </w:pPr>
    </w:p>
    <w:p w14:paraId="5B95D6FE" w14:textId="77777777" w:rsidR="00522875" w:rsidRPr="00D55B27" w:rsidRDefault="00522875" w:rsidP="009C3813">
      <w:pPr>
        <w:pStyle w:val="afb"/>
        <w:bidi w:val="0"/>
        <w:spacing w:line="360" w:lineRule="auto"/>
        <w:ind w:left="1440"/>
        <w:jc w:val="both"/>
        <w:rPr>
          <w:rFonts w:asciiTheme="majorBidi" w:hAnsiTheme="majorBidi" w:cstheme="majorBidi"/>
          <w:szCs w:val="24"/>
        </w:rPr>
      </w:pPr>
    </w:p>
    <w:p w14:paraId="1E65AD5C" w14:textId="77777777" w:rsidR="00522875" w:rsidRPr="00D55B27" w:rsidRDefault="00522875" w:rsidP="009C3813">
      <w:pPr>
        <w:pStyle w:val="afb"/>
        <w:bidi w:val="0"/>
        <w:spacing w:line="360" w:lineRule="auto"/>
        <w:ind w:left="1440"/>
        <w:jc w:val="both"/>
        <w:rPr>
          <w:rFonts w:asciiTheme="majorBidi" w:hAnsiTheme="majorBidi" w:cstheme="majorBidi"/>
          <w:szCs w:val="24"/>
        </w:rPr>
      </w:pPr>
    </w:p>
    <w:p w14:paraId="3DB86928" w14:textId="77777777" w:rsidR="00522875" w:rsidRPr="00D55B27" w:rsidRDefault="00522875" w:rsidP="009C3813">
      <w:pPr>
        <w:pStyle w:val="afb"/>
        <w:bidi w:val="0"/>
        <w:spacing w:line="360" w:lineRule="auto"/>
        <w:ind w:left="1440"/>
        <w:jc w:val="both"/>
        <w:rPr>
          <w:rFonts w:asciiTheme="majorBidi" w:hAnsiTheme="majorBidi" w:cstheme="majorBidi"/>
          <w:szCs w:val="24"/>
        </w:rPr>
      </w:pPr>
    </w:p>
    <w:p w14:paraId="66A6E8FD" w14:textId="77777777" w:rsidR="00522875" w:rsidRPr="00D55B27" w:rsidRDefault="00522875" w:rsidP="009C3813">
      <w:pPr>
        <w:pStyle w:val="afb"/>
        <w:bidi w:val="0"/>
        <w:spacing w:line="360" w:lineRule="auto"/>
        <w:ind w:left="1440"/>
        <w:jc w:val="both"/>
        <w:rPr>
          <w:rFonts w:asciiTheme="majorBidi" w:hAnsiTheme="majorBidi" w:cstheme="majorBidi"/>
          <w:szCs w:val="24"/>
        </w:rPr>
      </w:pPr>
    </w:p>
    <w:p w14:paraId="2C451A5D" w14:textId="77777777" w:rsidR="00522875" w:rsidRPr="00D55B27" w:rsidRDefault="00522875" w:rsidP="009C3813">
      <w:pPr>
        <w:pStyle w:val="afb"/>
        <w:bidi w:val="0"/>
        <w:spacing w:line="360" w:lineRule="auto"/>
        <w:ind w:left="1440"/>
        <w:jc w:val="both"/>
        <w:rPr>
          <w:rFonts w:asciiTheme="majorBidi" w:hAnsiTheme="majorBidi" w:cstheme="majorBidi"/>
          <w:szCs w:val="24"/>
        </w:rPr>
      </w:pPr>
    </w:p>
    <w:p w14:paraId="72111D33" w14:textId="77777777" w:rsidR="00522875" w:rsidRPr="00D55B27" w:rsidRDefault="00522875" w:rsidP="009C3813">
      <w:pPr>
        <w:pStyle w:val="afb"/>
        <w:bidi w:val="0"/>
        <w:spacing w:line="360" w:lineRule="auto"/>
        <w:ind w:left="1440"/>
        <w:jc w:val="both"/>
        <w:rPr>
          <w:rFonts w:asciiTheme="majorBidi" w:hAnsiTheme="majorBidi" w:cstheme="majorBidi"/>
          <w:szCs w:val="24"/>
        </w:rPr>
      </w:pPr>
    </w:p>
    <w:p w14:paraId="57158DE3" w14:textId="77777777" w:rsidR="00522875" w:rsidRDefault="00522875" w:rsidP="009C3813">
      <w:pPr>
        <w:pStyle w:val="afb"/>
        <w:bidi w:val="0"/>
        <w:spacing w:line="360" w:lineRule="auto"/>
        <w:ind w:left="1440"/>
        <w:jc w:val="both"/>
        <w:rPr>
          <w:rFonts w:asciiTheme="majorBidi" w:hAnsiTheme="majorBidi" w:cstheme="majorBidi"/>
          <w:szCs w:val="24"/>
        </w:rPr>
      </w:pPr>
    </w:p>
    <w:p w14:paraId="1B208F0C" w14:textId="77777777" w:rsidR="00D55B27" w:rsidRDefault="00D55B27" w:rsidP="00D55B27">
      <w:pPr>
        <w:pStyle w:val="afb"/>
        <w:bidi w:val="0"/>
        <w:spacing w:line="360" w:lineRule="auto"/>
        <w:ind w:left="1440"/>
        <w:jc w:val="both"/>
        <w:rPr>
          <w:rFonts w:asciiTheme="majorBidi" w:hAnsiTheme="majorBidi" w:cstheme="majorBidi"/>
          <w:szCs w:val="24"/>
        </w:rPr>
      </w:pPr>
    </w:p>
    <w:p w14:paraId="4B1C70A9" w14:textId="77777777" w:rsidR="00D55B27" w:rsidRPr="00D55B27" w:rsidRDefault="00D55B27" w:rsidP="00D55B27">
      <w:pPr>
        <w:pStyle w:val="afb"/>
        <w:bidi w:val="0"/>
        <w:spacing w:line="360" w:lineRule="auto"/>
        <w:ind w:left="1440"/>
        <w:jc w:val="both"/>
        <w:rPr>
          <w:rFonts w:asciiTheme="majorBidi" w:hAnsiTheme="majorBidi" w:cstheme="majorBidi"/>
          <w:szCs w:val="24"/>
        </w:rPr>
      </w:pPr>
    </w:p>
    <w:p w14:paraId="32AFC97D" w14:textId="77777777" w:rsidR="00522875" w:rsidRPr="00D55B27" w:rsidRDefault="00522875" w:rsidP="009C3813">
      <w:pPr>
        <w:pStyle w:val="afb"/>
        <w:bidi w:val="0"/>
        <w:spacing w:line="360" w:lineRule="auto"/>
        <w:ind w:left="1440"/>
        <w:jc w:val="both"/>
        <w:rPr>
          <w:rFonts w:asciiTheme="majorBidi" w:hAnsiTheme="majorBidi" w:cstheme="majorBidi"/>
          <w:szCs w:val="24"/>
        </w:rPr>
      </w:pPr>
    </w:p>
    <w:p w14:paraId="1CD19861" w14:textId="77777777" w:rsidR="00522875" w:rsidRPr="00D55B27" w:rsidRDefault="00522875" w:rsidP="009C3813">
      <w:pPr>
        <w:bidi w:val="0"/>
        <w:spacing w:line="360" w:lineRule="auto"/>
        <w:rPr>
          <w:rFonts w:asciiTheme="majorBidi" w:hAnsiTheme="majorBidi" w:cstheme="majorBidi"/>
          <w:b/>
          <w:bCs/>
          <w:szCs w:val="24"/>
        </w:rPr>
      </w:pPr>
      <w:r w:rsidRPr="00D55B27">
        <w:rPr>
          <w:rFonts w:asciiTheme="majorBidi" w:hAnsiTheme="majorBidi" w:cstheme="majorBidi"/>
          <w:b/>
          <w:bCs/>
          <w:szCs w:val="24"/>
        </w:rPr>
        <w:t>Appendix C</w:t>
      </w:r>
    </w:p>
    <w:p w14:paraId="2FCF7E28" w14:textId="77777777" w:rsidR="00522875" w:rsidRPr="00D55B27" w:rsidRDefault="00522875" w:rsidP="009C3813">
      <w:pPr>
        <w:bidi w:val="0"/>
        <w:spacing w:line="360" w:lineRule="auto"/>
        <w:jc w:val="center"/>
        <w:rPr>
          <w:rFonts w:asciiTheme="majorBidi" w:hAnsiTheme="majorBidi" w:cstheme="majorBidi"/>
          <w:b/>
          <w:bCs/>
          <w:szCs w:val="24"/>
          <w:u w:val="single"/>
        </w:rPr>
      </w:pPr>
      <w:r w:rsidRPr="00D55B27">
        <w:rPr>
          <w:rFonts w:asciiTheme="majorBidi" w:hAnsiTheme="majorBidi" w:cstheme="majorBidi"/>
          <w:b/>
          <w:bCs/>
          <w:szCs w:val="24"/>
          <w:u w:val="single"/>
        </w:rPr>
        <w:t>Price Proposal Form</w:t>
      </w:r>
    </w:p>
    <w:p w14:paraId="462791DB" w14:textId="77777777" w:rsidR="00522875" w:rsidRPr="00D55B27" w:rsidRDefault="00522875" w:rsidP="009C3813">
      <w:pPr>
        <w:bidi w:val="0"/>
        <w:spacing w:line="360" w:lineRule="auto"/>
        <w:jc w:val="center"/>
        <w:rPr>
          <w:rFonts w:asciiTheme="majorBidi" w:hAnsiTheme="majorBidi" w:cstheme="majorBidi"/>
          <w:b/>
          <w:bCs/>
          <w:szCs w:val="24"/>
        </w:rPr>
      </w:pPr>
      <w:r w:rsidRPr="00D55B27">
        <w:rPr>
          <w:rFonts w:asciiTheme="majorBidi" w:hAnsiTheme="majorBidi" w:cstheme="majorBidi"/>
          <w:b/>
          <w:bCs/>
          <w:szCs w:val="24"/>
        </w:rPr>
        <w:t>Price Proposal shall be submitted in a separate envelope</w:t>
      </w:r>
    </w:p>
    <w:p w14:paraId="771369C7" w14:textId="77777777" w:rsidR="00522875" w:rsidRPr="00D55B27" w:rsidRDefault="00522875" w:rsidP="009C3813">
      <w:pPr>
        <w:bidi w:val="0"/>
        <w:spacing w:line="360" w:lineRule="auto"/>
        <w:jc w:val="both"/>
        <w:rPr>
          <w:rFonts w:asciiTheme="majorBidi" w:eastAsia="Calibri" w:hAnsiTheme="majorBidi" w:cstheme="majorBidi"/>
          <w:b/>
          <w:bCs/>
          <w:szCs w:val="24"/>
        </w:rPr>
      </w:pPr>
      <w:r w:rsidRPr="00D55B27">
        <w:rPr>
          <w:rFonts w:asciiTheme="majorBidi" w:eastAsia="Calibri" w:hAnsiTheme="majorBidi" w:cstheme="majorBidi"/>
          <w:b/>
          <w:bCs/>
          <w:szCs w:val="24"/>
        </w:rPr>
        <w:t xml:space="preserve">To:  The Tender’s Committee, the Ministry of Energy and Water Resources </w:t>
      </w:r>
    </w:p>
    <w:p w14:paraId="3ECDF4B9" w14:textId="77777777" w:rsidR="00522875" w:rsidRPr="00D55B27" w:rsidRDefault="00522875" w:rsidP="009C3813">
      <w:pPr>
        <w:bidi w:val="0"/>
        <w:spacing w:line="360" w:lineRule="auto"/>
        <w:jc w:val="both"/>
        <w:rPr>
          <w:rFonts w:asciiTheme="majorBidi" w:eastAsia="Calibri" w:hAnsiTheme="majorBidi" w:cstheme="majorBidi"/>
          <w:b/>
          <w:bCs/>
          <w:szCs w:val="24"/>
        </w:rPr>
      </w:pPr>
    </w:p>
    <w:p w14:paraId="7E3239BD" w14:textId="7AEF4DF9" w:rsidR="00522875" w:rsidRPr="00D55B27" w:rsidRDefault="00522875" w:rsidP="009C3813">
      <w:pPr>
        <w:bidi w:val="0"/>
        <w:spacing w:line="360" w:lineRule="auto"/>
        <w:jc w:val="both"/>
        <w:rPr>
          <w:rFonts w:asciiTheme="majorBidi" w:eastAsia="Calibri" w:hAnsiTheme="majorBidi" w:cstheme="majorBidi"/>
          <w:b/>
          <w:bCs/>
          <w:szCs w:val="24"/>
          <w:u w:val="single"/>
        </w:rPr>
      </w:pPr>
      <w:r w:rsidRPr="00D55B27">
        <w:rPr>
          <w:rFonts w:asciiTheme="majorBidi" w:eastAsia="Calibri" w:hAnsiTheme="majorBidi" w:cstheme="majorBidi"/>
          <w:b/>
          <w:bCs/>
          <w:szCs w:val="24"/>
          <w:u w:val="single"/>
        </w:rPr>
        <w:t xml:space="preserve">Re:  Price Bid for Public Tender No. </w:t>
      </w:r>
      <w:r w:rsidR="009C3813" w:rsidRPr="00D55B27">
        <w:rPr>
          <w:rFonts w:asciiTheme="majorBidi" w:eastAsia="Calibri" w:hAnsiTheme="majorBidi" w:cstheme="majorBidi"/>
          <w:b/>
          <w:bCs/>
          <w:szCs w:val="24"/>
          <w:u w:val="single"/>
        </w:rPr>
        <w:t>19/14</w:t>
      </w:r>
      <w:r w:rsidRPr="00D55B27">
        <w:rPr>
          <w:rFonts w:asciiTheme="majorBidi" w:eastAsia="Calibri" w:hAnsiTheme="majorBidi" w:cstheme="majorBidi"/>
          <w:b/>
          <w:bCs/>
          <w:szCs w:val="24"/>
          <w:u w:val="single"/>
        </w:rPr>
        <w:t xml:space="preserve"> for Engineering Consultancy, </w:t>
      </w:r>
      <w:r w:rsidRPr="00D55B27">
        <w:rPr>
          <w:rFonts w:asciiTheme="majorBidi" w:eastAsia="Calibri" w:hAnsiTheme="majorBidi" w:cstheme="majorBidi"/>
          <w:b/>
          <w:szCs w:val="24"/>
          <w:u w:val="single"/>
        </w:rPr>
        <w:t>Supervision and Monitoring Services of the Electricity Sector on Behalf of the o</w:t>
      </w:r>
      <w:r w:rsidRPr="00D55B27">
        <w:rPr>
          <w:rFonts w:asciiTheme="majorBidi" w:eastAsia="Calibri" w:hAnsiTheme="majorBidi" w:cstheme="majorBidi"/>
          <w:b/>
          <w:bCs/>
          <w:szCs w:val="24"/>
          <w:u w:val="single"/>
        </w:rPr>
        <w:t>ffice of the Commissioner of the Electricity Administration</w:t>
      </w:r>
    </w:p>
    <w:p w14:paraId="67DE1460" w14:textId="77777777" w:rsidR="00522875" w:rsidRPr="00D55B27" w:rsidRDefault="00522875" w:rsidP="009C3813">
      <w:pPr>
        <w:bidi w:val="0"/>
        <w:spacing w:line="360" w:lineRule="auto"/>
        <w:jc w:val="both"/>
        <w:rPr>
          <w:rFonts w:asciiTheme="majorBidi" w:eastAsia="Calibri" w:hAnsiTheme="majorBidi" w:cstheme="majorBidi"/>
          <w:b/>
          <w:bCs/>
          <w:szCs w:val="24"/>
          <w:u w:val="single"/>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3708"/>
        <w:gridCol w:w="5148"/>
      </w:tblGrid>
      <w:tr w:rsidR="00522875" w:rsidRPr="00D55B27" w14:paraId="2E243090" w14:textId="77777777" w:rsidTr="007C2CDA">
        <w:tc>
          <w:tcPr>
            <w:tcW w:w="3708" w:type="dxa"/>
          </w:tcPr>
          <w:p w14:paraId="4DC08582" w14:textId="77777777" w:rsidR="00522875" w:rsidRPr="00D55B27" w:rsidRDefault="00522875" w:rsidP="009C3813">
            <w:pPr>
              <w:bidi w:val="0"/>
              <w:spacing w:line="360" w:lineRule="auto"/>
              <w:jc w:val="both"/>
              <w:rPr>
                <w:rFonts w:asciiTheme="majorBidi" w:eastAsia="Calibri" w:hAnsiTheme="majorBidi" w:cstheme="majorBidi"/>
                <w:b/>
                <w:bCs/>
                <w:szCs w:val="24"/>
              </w:rPr>
            </w:pPr>
            <w:r w:rsidRPr="00D55B27">
              <w:rPr>
                <w:rFonts w:asciiTheme="majorBidi" w:eastAsia="Calibri" w:hAnsiTheme="majorBidi" w:cstheme="majorBidi"/>
                <w:b/>
                <w:bCs/>
                <w:szCs w:val="24"/>
              </w:rPr>
              <w:t>Name of the Bidder:</w:t>
            </w:r>
          </w:p>
        </w:tc>
        <w:tc>
          <w:tcPr>
            <w:tcW w:w="5148" w:type="dxa"/>
          </w:tcPr>
          <w:p w14:paraId="6DCEB5DF" w14:textId="77777777" w:rsidR="00522875" w:rsidRPr="00D55B27" w:rsidRDefault="00522875" w:rsidP="009C3813">
            <w:pPr>
              <w:bidi w:val="0"/>
              <w:spacing w:line="360" w:lineRule="auto"/>
              <w:jc w:val="both"/>
              <w:rPr>
                <w:rFonts w:asciiTheme="majorBidi" w:eastAsia="Calibri" w:hAnsiTheme="majorBidi" w:cstheme="majorBidi"/>
                <w:b/>
                <w:bCs/>
                <w:szCs w:val="24"/>
              </w:rPr>
            </w:pPr>
            <w:r w:rsidRPr="00D55B27">
              <w:rPr>
                <w:rFonts w:asciiTheme="majorBidi" w:eastAsia="Calibri" w:hAnsiTheme="majorBidi" w:cstheme="majorBidi"/>
                <w:b/>
                <w:bCs/>
                <w:szCs w:val="24"/>
              </w:rPr>
              <w:t>____________________________________</w:t>
            </w:r>
          </w:p>
        </w:tc>
      </w:tr>
      <w:tr w:rsidR="00522875" w:rsidRPr="00D55B27" w14:paraId="3252A654" w14:textId="77777777" w:rsidTr="007C2CDA">
        <w:tc>
          <w:tcPr>
            <w:tcW w:w="3708" w:type="dxa"/>
          </w:tcPr>
          <w:p w14:paraId="3D67C43A" w14:textId="77777777" w:rsidR="00522875" w:rsidRPr="00D55B27" w:rsidRDefault="00522875" w:rsidP="009C3813">
            <w:pPr>
              <w:bidi w:val="0"/>
              <w:spacing w:line="360" w:lineRule="auto"/>
              <w:jc w:val="both"/>
              <w:rPr>
                <w:rFonts w:asciiTheme="majorBidi" w:eastAsia="Calibri" w:hAnsiTheme="majorBidi" w:cstheme="majorBidi"/>
                <w:b/>
                <w:bCs/>
                <w:szCs w:val="24"/>
              </w:rPr>
            </w:pPr>
            <w:r w:rsidRPr="00D55B27">
              <w:rPr>
                <w:rFonts w:asciiTheme="majorBidi" w:eastAsia="Calibri" w:hAnsiTheme="majorBidi" w:cstheme="majorBidi"/>
                <w:b/>
                <w:bCs/>
                <w:szCs w:val="24"/>
              </w:rPr>
              <w:t>Name of Contact Person:</w:t>
            </w:r>
          </w:p>
        </w:tc>
        <w:tc>
          <w:tcPr>
            <w:tcW w:w="5148" w:type="dxa"/>
          </w:tcPr>
          <w:p w14:paraId="50DFBC96" w14:textId="77777777" w:rsidR="00522875" w:rsidRPr="00D55B27" w:rsidRDefault="00522875" w:rsidP="009C3813">
            <w:pPr>
              <w:bidi w:val="0"/>
              <w:spacing w:line="360" w:lineRule="auto"/>
              <w:jc w:val="both"/>
              <w:rPr>
                <w:rFonts w:asciiTheme="majorBidi" w:eastAsia="Calibri" w:hAnsiTheme="majorBidi" w:cstheme="majorBidi"/>
                <w:b/>
                <w:bCs/>
                <w:szCs w:val="24"/>
              </w:rPr>
            </w:pPr>
            <w:r w:rsidRPr="00D55B27">
              <w:rPr>
                <w:rFonts w:asciiTheme="majorBidi" w:eastAsia="Calibri" w:hAnsiTheme="majorBidi" w:cstheme="majorBidi"/>
                <w:b/>
                <w:bCs/>
                <w:szCs w:val="24"/>
              </w:rPr>
              <w:t>____________________________________</w:t>
            </w:r>
          </w:p>
        </w:tc>
      </w:tr>
      <w:tr w:rsidR="00522875" w:rsidRPr="00D55B27" w14:paraId="08F4D57C" w14:textId="77777777" w:rsidTr="007C2CDA">
        <w:tc>
          <w:tcPr>
            <w:tcW w:w="3708" w:type="dxa"/>
          </w:tcPr>
          <w:p w14:paraId="27C3A435" w14:textId="77777777" w:rsidR="00522875" w:rsidRPr="00D55B27" w:rsidRDefault="00522875" w:rsidP="009C3813">
            <w:pPr>
              <w:bidi w:val="0"/>
              <w:spacing w:line="360" w:lineRule="auto"/>
              <w:jc w:val="both"/>
              <w:rPr>
                <w:rFonts w:asciiTheme="majorBidi" w:eastAsia="Calibri" w:hAnsiTheme="majorBidi" w:cstheme="majorBidi"/>
                <w:b/>
                <w:bCs/>
                <w:szCs w:val="24"/>
              </w:rPr>
            </w:pPr>
            <w:r w:rsidRPr="00D55B27">
              <w:rPr>
                <w:rFonts w:asciiTheme="majorBidi" w:eastAsia="Calibri" w:hAnsiTheme="majorBidi" w:cstheme="majorBidi"/>
                <w:b/>
                <w:bCs/>
                <w:szCs w:val="24"/>
              </w:rPr>
              <w:t>Address:</w:t>
            </w:r>
          </w:p>
        </w:tc>
        <w:tc>
          <w:tcPr>
            <w:tcW w:w="5148" w:type="dxa"/>
          </w:tcPr>
          <w:p w14:paraId="177F47DE" w14:textId="77777777" w:rsidR="00522875" w:rsidRPr="00D55B27" w:rsidRDefault="00522875" w:rsidP="009C3813">
            <w:pPr>
              <w:bidi w:val="0"/>
              <w:spacing w:line="360" w:lineRule="auto"/>
              <w:jc w:val="both"/>
              <w:rPr>
                <w:rFonts w:asciiTheme="majorBidi" w:eastAsia="Calibri" w:hAnsiTheme="majorBidi" w:cstheme="majorBidi"/>
                <w:b/>
                <w:bCs/>
                <w:szCs w:val="24"/>
              </w:rPr>
            </w:pPr>
            <w:r w:rsidRPr="00D55B27">
              <w:rPr>
                <w:rFonts w:asciiTheme="majorBidi" w:eastAsia="Calibri" w:hAnsiTheme="majorBidi" w:cstheme="majorBidi"/>
                <w:b/>
                <w:bCs/>
                <w:szCs w:val="24"/>
              </w:rPr>
              <w:t>____________________________________</w:t>
            </w:r>
          </w:p>
        </w:tc>
      </w:tr>
      <w:tr w:rsidR="00522875" w:rsidRPr="00D55B27" w14:paraId="36CECCE7" w14:textId="77777777" w:rsidTr="007C2CDA">
        <w:tc>
          <w:tcPr>
            <w:tcW w:w="3708" w:type="dxa"/>
          </w:tcPr>
          <w:p w14:paraId="33AEB49D" w14:textId="77777777" w:rsidR="00522875" w:rsidRPr="00D55B27" w:rsidRDefault="00522875" w:rsidP="009C3813">
            <w:pPr>
              <w:bidi w:val="0"/>
              <w:spacing w:line="360" w:lineRule="auto"/>
              <w:jc w:val="both"/>
              <w:rPr>
                <w:rFonts w:asciiTheme="majorBidi" w:eastAsia="Calibri" w:hAnsiTheme="majorBidi" w:cstheme="majorBidi"/>
                <w:b/>
                <w:bCs/>
                <w:szCs w:val="24"/>
              </w:rPr>
            </w:pPr>
            <w:r w:rsidRPr="00D55B27">
              <w:rPr>
                <w:rFonts w:asciiTheme="majorBidi" w:eastAsia="Calibri" w:hAnsiTheme="majorBidi" w:cstheme="majorBidi"/>
                <w:b/>
                <w:bCs/>
                <w:szCs w:val="24"/>
              </w:rPr>
              <w:t>Telephone No:</w:t>
            </w:r>
          </w:p>
        </w:tc>
        <w:tc>
          <w:tcPr>
            <w:tcW w:w="5148" w:type="dxa"/>
          </w:tcPr>
          <w:p w14:paraId="5053B836" w14:textId="77777777" w:rsidR="00522875" w:rsidRPr="00D55B27" w:rsidRDefault="00522875" w:rsidP="009C3813">
            <w:pPr>
              <w:bidi w:val="0"/>
              <w:spacing w:line="360" w:lineRule="auto"/>
              <w:rPr>
                <w:rFonts w:asciiTheme="majorBidi" w:eastAsia="Calibri" w:hAnsiTheme="majorBidi" w:cstheme="majorBidi"/>
                <w:szCs w:val="24"/>
              </w:rPr>
            </w:pPr>
            <w:r w:rsidRPr="00D55B27">
              <w:rPr>
                <w:rFonts w:asciiTheme="majorBidi" w:eastAsia="Calibri" w:hAnsiTheme="majorBidi" w:cstheme="majorBidi"/>
                <w:b/>
                <w:bCs/>
                <w:szCs w:val="24"/>
              </w:rPr>
              <w:t>____________________________________</w:t>
            </w:r>
          </w:p>
        </w:tc>
      </w:tr>
      <w:tr w:rsidR="00522875" w:rsidRPr="00D55B27" w14:paraId="14BFFC37" w14:textId="77777777" w:rsidTr="007C2CDA">
        <w:tc>
          <w:tcPr>
            <w:tcW w:w="3708" w:type="dxa"/>
          </w:tcPr>
          <w:p w14:paraId="3697993A" w14:textId="77777777" w:rsidR="00522875" w:rsidRPr="00D55B27" w:rsidRDefault="00522875" w:rsidP="009C3813">
            <w:pPr>
              <w:bidi w:val="0"/>
              <w:spacing w:line="360" w:lineRule="auto"/>
              <w:jc w:val="both"/>
              <w:rPr>
                <w:rFonts w:asciiTheme="majorBidi" w:eastAsia="Calibri" w:hAnsiTheme="majorBidi" w:cstheme="majorBidi"/>
                <w:b/>
                <w:bCs/>
                <w:szCs w:val="24"/>
              </w:rPr>
            </w:pPr>
            <w:r w:rsidRPr="00D55B27">
              <w:rPr>
                <w:rFonts w:asciiTheme="majorBidi" w:eastAsia="Calibri" w:hAnsiTheme="majorBidi" w:cstheme="majorBidi"/>
                <w:b/>
                <w:bCs/>
                <w:szCs w:val="24"/>
              </w:rPr>
              <w:t>Additional Telephone:</w:t>
            </w:r>
          </w:p>
        </w:tc>
        <w:tc>
          <w:tcPr>
            <w:tcW w:w="5148" w:type="dxa"/>
          </w:tcPr>
          <w:p w14:paraId="70DE21B4" w14:textId="77777777" w:rsidR="00522875" w:rsidRPr="00D55B27" w:rsidRDefault="00522875" w:rsidP="009C3813">
            <w:pPr>
              <w:bidi w:val="0"/>
              <w:spacing w:line="360" w:lineRule="auto"/>
              <w:rPr>
                <w:rFonts w:asciiTheme="majorBidi" w:eastAsia="Calibri" w:hAnsiTheme="majorBidi" w:cstheme="majorBidi"/>
                <w:szCs w:val="24"/>
              </w:rPr>
            </w:pPr>
            <w:r w:rsidRPr="00D55B27">
              <w:rPr>
                <w:rFonts w:asciiTheme="majorBidi" w:eastAsia="Calibri" w:hAnsiTheme="majorBidi" w:cstheme="majorBidi"/>
                <w:b/>
                <w:bCs/>
                <w:szCs w:val="24"/>
              </w:rPr>
              <w:t>____________________________________</w:t>
            </w:r>
          </w:p>
        </w:tc>
      </w:tr>
      <w:tr w:rsidR="00522875" w:rsidRPr="00D55B27" w14:paraId="69C41F8E" w14:textId="77777777" w:rsidTr="007C2CDA">
        <w:tc>
          <w:tcPr>
            <w:tcW w:w="3708" w:type="dxa"/>
          </w:tcPr>
          <w:p w14:paraId="243B8D58" w14:textId="77777777" w:rsidR="00522875" w:rsidRPr="00D55B27" w:rsidRDefault="00522875" w:rsidP="009C3813">
            <w:pPr>
              <w:bidi w:val="0"/>
              <w:spacing w:line="360" w:lineRule="auto"/>
              <w:jc w:val="both"/>
              <w:rPr>
                <w:rFonts w:asciiTheme="majorBidi" w:eastAsia="Calibri" w:hAnsiTheme="majorBidi" w:cstheme="majorBidi"/>
                <w:b/>
                <w:bCs/>
                <w:szCs w:val="24"/>
              </w:rPr>
            </w:pPr>
            <w:r w:rsidRPr="00D55B27">
              <w:rPr>
                <w:rFonts w:asciiTheme="majorBidi" w:eastAsia="Calibri" w:hAnsiTheme="majorBidi" w:cstheme="majorBidi"/>
                <w:b/>
                <w:bCs/>
                <w:szCs w:val="24"/>
              </w:rPr>
              <w:t>Fax:</w:t>
            </w:r>
          </w:p>
        </w:tc>
        <w:tc>
          <w:tcPr>
            <w:tcW w:w="5148" w:type="dxa"/>
          </w:tcPr>
          <w:p w14:paraId="1BAA27C3" w14:textId="77777777" w:rsidR="00522875" w:rsidRPr="00D55B27" w:rsidRDefault="00522875" w:rsidP="009C3813">
            <w:pPr>
              <w:bidi w:val="0"/>
              <w:spacing w:line="360" w:lineRule="auto"/>
              <w:rPr>
                <w:rFonts w:asciiTheme="majorBidi" w:eastAsia="Calibri" w:hAnsiTheme="majorBidi" w:cstheme="majorBidi"/>
                <w:szCs w:val="24"/>
              </w:rPr>
            </w:pPr>
            <w:r w:rsidRPr="00D55B27">
              <w:rPr>
                <w:rFonts w:asciiTheme="majorBidi" w:eastAsia="Calibri" w:hAnsiTheme="majorBidi" w:cstheme="majorBidi"/>
                <w:b/>
                <w:bCs/>
                <w:szCs w:val="24"/>
              </w:rPr>
              <w:t>____________________________________</w:t>
            </w:r>
          </w:p>
        </w:tc>
      </w:tr>
      <w:tr w:rsidR="00522875" w:rsidRPr="00D55B27" w14:paraId="07C66E7D" w14:textId="77777777" w:rsidTr="007C2CDA">
        <w:tc>
          <w:tcPr>
            <w:tcW w:w="3708" w:type="dxa"/>
          </w:tcPr>
          <w:p w14:paraId="23FB81E0" w14:textId="77777777" w:rsidR="00522875" w:rsidRPr="00D55B27" w:rsidRDefault="00522875" w:rsidP="009C3813">
            <w:pPr>
              <w:bidi w:val="0"/>
              <w:spacing w:line="360" w:lineRule="auto"/>
              <w:jc w:val="both"/>
              <w:rPr>
                <w:rFonts w:asciiTheme="majorBidi" w:eastAsia="Calibri" w:hAnsiTheme="majorBidi" w:cstheme="majorBidi"/>
                <w:b/>
                <w:bCs/>
                <w:szCs w:val="24"/>
              </w:rPr>
            </w:pPr>
            <w:r w:rsidRPr="00D55B27">
              <w:rPr>
                <w:rFonts w:asciiTheme="majorBidi" w:eastAsia="Calibri" w:hAnsiTheme="majorBidi" w:cstheme="majorBidi"/>
                <w:b/>
                <w:bCs/>
                <w:szCs w:val="24"/>
              </w:rPr>
              <w:t>Date:</w:t>
            </w:r>
          </w:p>
        </w:tc>
        <w:tc>
          <w:tcPr>
            <w:tcW w:w="5148" w:type="dxa"/>
          </w:tcPr>
          <w:p w14:paraId="02B22873" w14:textId="77777777" w:rsidR="00522875" w:rsidRPr="00D55B27" w:rsidRDefault="00522875" w:rsidP="009C3813">
            <w:pPr>
              <w:bidi w:val="0"/>
              <w:spacing w:line="360" w:lineRule="auto"/>
              <w:rPr>
                <w:rFonts w:asciiTheme="majorBidi" w:eastAsia="Calibri" w:hAnsiTheme="majorBidi" w:cstheme="majorBidi"/>
                <w:szCs w:val="24"/>
              </w:rPr>
            </w:pPr>
            <w:r w:rsidRPr="00D55B27">
              <w:rPr>
                <w:rFonts w:asciiTheme="majorBidi" w:eastAsia="Calibri" w:hAnsiTheme="majorBidi" w:cstheme="majorBidi"/>
                <w:b/>
                <w:bCs/>
                <w:szCs w:val="24"/>
              </w:rPr>
              <w:t>____________________________________</w:t>
            </w:r>
          </w:p>
        </w:tc>
      </w:tr>
    </w:tbl>
    <w:p w14:paraId="6289796B" w14:textId="77777777" w:rsidR="00522875" w:rsidRPr="00D55B27" w:rsidRDefault="00522875" w:rsidP="009C3813">
      <w:pPr>
        <w:bidi w:val="0"/>
        <w:spacing w:line="360" w:lineRule="auto"/>
        <w:jc w:val="both"/>
        <w:rPr>
          <w:rFonts w:asciiTheme="majorBidi" w:eastAsia="Calibri" w:hAnsiTheme="majorBidi" w:cstheme="majorBidi"/>
          <w:b/>
          <w:bCs/>
          <w:szCs w:val="24"/>
        </w:rPr>
      </w:pPr>
    </w:p>
    <w:p w14:paraId="4F03DDB2" w14:textId="77777777" w:rsidR="00522875" w:rsidRPr="00D55B27" w:rsidRDefault="00522875" w:rsidP="009C3813">
      <w:pPr>
        <w:bidi w:val="0"/>
        <w:spacing w:line="360" w:lineRule="auto"/>
        <w:jc w:val="both"/>
        <w:rPr>
          <w:rFonts w:asciiTheme="majorBidi" w:eastAsia="Calibri" w:hAnsiTheme="majorBidi" w:cstheme="majorBidi"/>
          <w:b/>
          <w:bCs/>
          <w:szCs w:val="24"/>
        </w:rPr>
      </w:pPr>
      <w:r w:rsidRPr="00D55B27">
        <w:rPr>
          <w:rFonts w:asciiTheme="majorBidi" w:eastAsia="Calibri" w:hAnsiTheme="majorBidi" w:cstheme="majorBidi"/>
          <w:b/>
          <w:bCs/>
          <w:szCs w:val="24"/>
        </w:rPr>
        <w:t>Price Bid (not including VAT) in U.S. Dollars:          _________________________________</w:t>
      </w:r>
    </w:p>
    <w:p w14:paraId="625CCC6E" w14:textId="77777777" w:rsidR="00522875" w:rsidRPr="00D55B27" w:rsidRDefault="00522875" w:rsidP="009C3813">
      <w:pPr>
        <w:bidi w:val="0"/>
        <w:spacing w:line="360" w:lineRule="auto"/>
        <w:jc w:val="both"/>
        <w:rPr>
          <w:rFonts w:asciiTheme="majorBidi" w:eastAsia="Calibri" w:hAnsiTheme="majorBidi" w:cstheme="majorBidi"/>
          <w:b/>
          <w:bCs/>
          <w:szCs w:val="24"/>
        </w:rPr>
      </w:pPr>
      <w:r w:rsidRPr="00D55B27">
        <w:rPr>
          <w:rFonts w:asciiTheme="majorBidi" w:eastAsia="Calibri" w:hAnsiTheme="majorBidi" w:cstheme="majorBidi"/>
          <w:b/>
          <w:bCs/>
          <w:szCs w:val="24"/>
        </w:rPr>
        <w:t xml:space="preserve">The Consultant must include in his Price Bid the possibility of performing additional work in relation to the Services, not to exceed 40 hours, at the behest of the Supervisor, up to six months following the submission of his final report . </w:t>
      </w:r>
    </w:p>
    <w:p w14:paraId="1D1B7ED7" w14:textId="77777777" w:rsidR="00522875" w:rsidRPr="00D55B27" w:rsidRDefault="00522875" w:rsidP="009C3813">
      <w:pPr>
        <w:bidi w:val="0"/>
        <w:spacing w:line="360" w:lineRule="auto"/>
        <w:jc w:val="both"/>
        <w:rPr>
          <w:rFonts w:asciiTheme="majorBidi" w:eastAsia="Calibri" w:hAnsiTheme="majorBidi" w:cstheme="majorBidi"/>
          <w:b/>
          <w:bCs/>
          <w:szCs w:val="24"/>
        </w:rPr>
      </w:pPr>
    </w:p>
    <w:p w14:paraId="42DDC0A4" w14:textId="77777777" w:rsidR="00522875" w:rsidRPr="00D55B27" w:rsidRDefault="00522875" w:rsidP="009C3813">
      <w:pPr>
        <w:bidi w:val="0"/>
        <w:spacing w:line="360" w:lineRule="auto"/>
        <w:jc w:val="both"/>
        <w:rPr>
          <w:rFonts w:asciiTheme="majorBidi" w:eastAsia="Calibri" w:hAnsiTheme="majorBidi" w:cstheme="majorBidi"/>
          <w:b/>
          <w:bCs/>
          <w:szCs w:val="24"/>
        </w:rPr>
      </w:pPr>
      <w:r w:rsidRPr="00D55B27">
        <w:rPr>
          <w:rFonts w:asciiTheme="majorBidi" w:eastAsia="Calibri" w:hAnsiTheme="majorBidi" w:cstheme="majorBidi"/>
          <w:b/>
          <w:bCs/>
          <w:szCs w:val="24"/>
        </w:rPr>
        <w:t xml:space="preserve">The Price Bid includes all expenses required for three visits to Israel by the Consultant’s Professional Team. Each visit shall be for a minimum of three working days of eight (8) hours. </w:t>
      </w:r>
    </w:p>
    <w:p w14:paraId="503438CE" w14:textId="77777777" w:rsidR="00522875" w:rsidRPr="00D55B27" w:rsidRDefault="00522875" w:rsidP="009C3813">
      <w:pPr>
        <w:bidi w:val="0"/>
        <w:spacing w:line="360" w:lineRule="auto"/>
        <w:jc w:val="both"/>
        <w:rPr>
          <w:rFonts w:asciiTheme="majorBidi" w:eastAsia="Calibri" w:hAnsiTheme="majorBidi" w:cstheme="majorBidi"/>
          <w:b/>
          <w:bCs/>
          <w:szCs w:val="24"/>
        </w:rPr>
      </w:pPr>
    </w:p>
    <w:p w14:paraId="7E741FE2" w14:textId="77777777" w:rsidR="00522875" w:rsidRPr="00D55B27" w:rsidRDefault="00522875" w:rsidP="009C3813">
      <w:pPr>
        <w:bidi w:val="0"/>
        <w:spacing w:line="360" w:lineRule="auto"/>
        <w:jc w:val="both"/>
        <w:rPr>
          <w:rFonts w:asciiTheme="majorBidi" w:eastAsia="Calibri" w:hAnsiTheme="majorBidi" w:cstheme="majorBidi"/>
          <w:b/>
          <w:bCs/>
          <w:szCs w:val="24"/>
        </w:rPr>
      </w:pPr>
    </w:p>
    <w:p w14:paraId="47F81444" w14:textId="77777777" w:rsidR="00522875" w:rsidRPr="00D55B27" w:rsidRDefault="00522875" w:rsidP="009C3813">
      <w:pPr>
        <w:bidi w:val="0"/>
        <w:spacing w:line="360" w:lineRule="auto"/>
        <w:jc w:val="both"/>
        <w:rPr>
          <w:rFonts w:asciiTheme="majorBidi" w:eastAsia="Calibri" w:hAnsiTheme="majorBidi" w:cstheme="majorBidi"/>
          <w:b/>
          <w:bCs/>
          <w:szCs w:val="24"/>
        </w:rPr>
      </w:pPr>
    </w:p>
    <w:tbl>
      <w:tblPr>
        <w:tblW w:w="0" w:type="auto"/>
        <w:tblLook w:val="01E0" w:firstRow="1" w:lastRow="1" w:firstColumn="1" w:lastColumn="1" w:noHBand="0" w:noVBand="0"/>
      </w:tblPr>
      <w:tblGrid>
        <w:gridCol w:w="798"/>
        <w:gridCol w:w="4389"/>
        <w:gridCol w:w="3335"/>
      </w:tblGrid>
      <w:tr w:rsidR="00522875" w:rsidRPr="00D55B27" w14:paraId="5A07CF73" w14:textId="77777777" w:rsidTr="007C2CDA">
        <w:tc>
          <w:tcPr>
            <w:tcW w:w="798" w:type="dxa"/>
          </w:tcPr>
          <w:p w14:paraId="132E5597" w14:textId="77777777" w:rsidR="00522875" w:rsidRPr="00D55B27" w:rsidRDefault="00522875" w:rsidP="009C3813">
            <w:pPr>
              <w:bidi w:val="0"/>
              <w:spacing w:line="360" w:lineRule="auto"/>
              <w:jc w:val="both"/>
              <w:rPr>
                <w:rFonts w:asciiTheme="majorBidi" w:eastAsia="Calibri" w:hAnsiTheme="majorBidi" w:cstheme="majorBidi"/>
                <w:szCs w:val="24"/>
              </w:rPr>
            </w:pPr>
          </w:p>
        </w:tc>
        <w:tc>
          <w:tcPr>
            <w:tcW w:w="4389" w:type="dxa"/>
          </w:tcPr>
          <w:p w14:paraId="73963002" w14:textId="77777777" w:rsidR="00522875" w:rsidRPr="00D55B27" w:rsidRDefault="00522875" w:rsidP="009C3813">
            <w:pPr>
              <w:bidi w:val="0"/>
              <w:spacing w:line="360" w:lineRule="auto"/>
              <w:jc w:val="both"/>
              <w:rPr>
                <w:rFonts w:asciiTheme="majorBidi" w:eastAsia="Calibri" w:hAnsiTheme="majorBidi" w:cstheme="majorBidi"/>
                <w:szCs w:val="24"/>
              </w:rPr>
            </w:pPr>
          </w:p>
        </w:tc>
        <w:tc>
          <w:tcPr>
            <w:tcW w:w="3335" w:type="dxa"/>
          </w:tcPr>
          <w:p w14:paraId="63BCB8BB" w14:textId="77777777" w:rsidR="00522875" w:rsidRPr="00D55B27" w:rsidRDefault="00522875" w:rsidP="009C3813">
            <w:pPr>
              <w:bidi w:val="0"/>
              <w:spacing w:line="360" w:lineRule="auto"/>
              <w:jc w:val="both"/>
              <w:rPr>
                <w:rFonts w:asciiTheme="majorBidi" w:eastAsia="Calibri" w:hAnsiTheme="majorBidi" w:cstheme="majorBidi"/>
                <w:szCs w:val="24"/>
              </w:rPr>
            </w:pPr>
          </w:p>
        </w:tc>
      </w:tr>
    </w:tbl>
    <w:p w14:paraId="78AE4FBB" w14:textId="77777777" w:rsidR="00522875" w:rsidRPr="00D55B27" w:rsidRDefault="00522875" w:rsidP="009C3813">
      <w:pPr>
        <w:bidi w:val="0"/>
        <w:spacing w:line="360" w:lineRule="auto"/>
        <w:jc w:val="both"/>
        <w:rPr>
          <w:rFonts w:asciiTheme="majorBidi" w:eastAsia="Calibri" w:hAnsiTheme="majorBidi" w:cstheme="majorBidi"/>
          <w:b/>
          <w:bCs/>
          <w:szCs w:val="24"/>
        </w:rPr>
      </w:pPr>
    </w:p>
    <w:p w14:paraId="5235BAC9" w14:textId="77777777" w:rsidR="00522875" w:rsidRPr="00D55B27" w:rsidRDefault="00522875" w:rsidP="009C3813">
      <w:pPr>
        <w:bidi w:val="0"/>
        <w:spacing w:line="360" w:lineRule="auto"/>
        <w:jc w:val="both"/>
        <w:rPr>
          <w:rFonts w:asciiTheme="majorBidi" w:eastAsia="Calibri" w:hAnsiTheme="majorBidi" w:cstheme="majorBidi"/>
          <w:szCs w:val="24"/>
        </w:rPr>
      </w:pPr>
      <w:r w:rsidRPr="00D55B27">
        <w:rPr>
          <w:rFonts w:asciiTheme="majorBidi" w:eastAsia="Calibri" w:hAnsiTheme="majorBidi" w:cstheme="majorBidi"/>
          <w:szCs w:val="24"/>
        </w:rPr>
        <w:t>Signature of the Bidder and Seal of the Company _____________________</w:t>
      </w:r>
    </w:p>
    <w:p w14:paraId="724B829D" w14:textId="77777777" w:rsidR="00522875" w:rsidRPr="00D55B27" w:rsidRDefault="00522875" w:rsidP="009C3813">
      <w:pPr>
        <w:bidi w:val="0"/>
        <w:spacing w:line="360" w:lineRule="auto"/>
        <w:ind w:left="360"/>
        <w:jc w:val="both"/>
        <w:rPr>
          <w:rFonts w:asciiTheme="majorBidi" w:eastAsia="Calibri" w:hAnsiTheme="majorBidi" w:cstheme="majorBidi"/>
          <w:b/>
          <w:bCs/>
          <w:szCs w:val="24"/>
        </w:rPr>
      </w:pPr>
    </w:p>
    <w:p w14:paraId="55DEB9D2" w14:textId="77777777" w:rsidR="00522875" w:rsidRPr="00D55B27" w:rsidRDefault="00522875" w:rsidP="009C3813">
      <w:pPr>
        <w:bidi w:val="0"/>
        <w:spacing w:line="360" w:lineRule="auto"/>
        <w:jc w:val="both"/>
        <w:rPr>
          <w:rFonts w:asciiTheme="majorBidi" w:eastAsia="Calibri" w:hAnsiTheme="majorBidi" w:cstheme="majorBidi"/>
          <w:szCs w:val="24"/>
        </w:rPr>
      </w:pPr>
    </w:p>
    <w:p w14:paraId="5C8B7FA2" w14:textId="77777777" w:rsidR="00522875" w:rsidRPr="00D55B27" w:rsidRDefault="00522875" w:rsidP="009C3813">
      <w:pPr>
        <w:bidi w:val="0"/>
        <w:spacing w:line="360" w:lineRule="auto"/>
        <w:rPr>
          <w:rFonts w:asciiTheme="majorBidi" w:hAnsiTheme="majorBidi" w:cstheme="majorBidi"/>
          <w:szCs w:val="24"/>
        </w:rPr>
      </w:pPr>
    </w:p>
    <w:p w14:paraId="6EAC5B97" w14:textId="77777777" w:rsidR="00522875" w:rsidRPr="00D55B27" w:rsidRDefault="00522875" w:rsidP="009C3813">
      <w:pPr>
        <w:pStyle w:val="afb"/>
        <w:bidi w:val="0"/>
        <w:spacing w:line="360" w:lineRule="auto"/>
        <w:ind w:left="1440"/>
        <w:jc w:val="both"/>
        <w:rPr>
          <w:rFonts w:asciiTheme="majorBidi" w:hAnsiTheme="majorBidi" w:cstheme="majorBidi"/>
          <w:szCs w:val="24"/>
        </w:rPr>
      </w:pPr>
    </w:p>
    <w:p w14:paraId="6542A5B7" w14:textId="77777777" w:rsidR="00522875" w:rsidRPr="00D55B27" w:rsidRDefault="00522875" w:rsidP="009C3813">
      <w:pPr>
        <w:pStyle w:val="afb"/>
        <w:bidi w:val="0"/>
        <w:spacing w:line="360" w:lineRule="auto"/>
        <w:ind w:left="1440"/>
        <w:jc w:val="both"/>
        <w:rPr>
          <w:rFonts w:asciiTheme="majorBidi" w:hAnsiTheme="majorBidi" w:cstheme="majorBidi"/>
          <w:szCs w:val="24"/>
        </w:rPr>
      </w:pPr>
    </w:p>
    <w:p w14:paraId="48DC530B" w14:textId="77777777" w:rsidR="00522875" w:rsidRPr="00D55B27" w:rsidRDefault="00522875" w:rsidP="009C3813">
      <w:pPr>
        <w:pStyle w:val="afb"/>
        <w:bidi w:val="0"/>
        <w:spacing w:line="360" w:lineRule="auto"/>
        <w:ind w:left="1440"/>
        <w:jc w:val="both"/>
        <w:rPr>
          <w:rFonts w:asciiTheme="majorBidi" w:hAnsiTheme="majorBidi" w:cstheme="majorBidi"/>
          <w:szCs w:val="24"/>
        </w:rPr>
      </w:pPr>
    </w:p>
    <w:p w14:paraId="476AA69C" w14:textId="77777777" w:rsidR="00522875" w:rsidRPr="00D55B27" w:rsidRDefault="00522875" w:rsidP="009C3813">
      <w:pPr>
        <w:pStyle w:val="afb"/>
        <w:bidi w:val="0"/>
        <w:spacing w:line="360" w:lineRule="auto"/>
        <w:ind w:left="1440"/>
        <w:jc w:val="both"/>
        <w:rPr>
          <w:rFonts w:asciiTheme="majorBidi" w:hAnsiTheme="majorBidi" w:cstheme="majorBidi"/>
          <w:szCs w:val="24"/>
        </w:rPr>
      </w:pPr>
    </w:p>
    <w:p w14:paraId="618691CD" w14:textId="77777777" w:rsidR="00522875" w:rsidRPr="00D55B27" w:rsidRDefault="00522875" w:rsidP="009C3813">
      <w:pPr>
        <w:pStyle w:val="afb"/>
        <w:bidi w:val="0"/>
        <w:spacing w:line="360" w:lineRule="auto"/>
        <w:ind w:left="1440"/>
        <w:jc w:val="both"/>
        <w:rPr>
          <w:rFonts w:asciiTheme="majorBidi" w:hAnsiTheme="majorBidi" w:cstheme="majorBidi"/>
          <w:szCs w:val="24"/>
        </w:rPr>
      </w:pPr>
    </w:p>
    <w:p w14:paraId="02944B3B" w14:textId="77777777" w:rsidR="00522875" w:rsidRPr="00D55B27" w:rsidRDefault="00522875" w:rsidP="009C3813">
      <w:pPr>
        <w:pStyle w:val="afb"/>
        <w:bidi w:val="0"/>
        <w:spacing w:line="360" w:lineRule="auto"/>
        <w:ind w:left="1440"/>
        <w:jc w:val="both"/>
        <w:rPr>
          <w:rFonts w:asciiTheme="majorBidi" w:hAnsiTheme="majorBidi" w:cstheme="majorBidi"/>
          <w:szCs w:val="24"/>
        </w:rPr>
      </w:pPr>
    </w:p>
    <w:p w14:paraId="0E16BD2D" w14:textId="77777777" w:rsidR="00522875" w:rsidRPr="00D55B27" w:rsidRDefault="00522875" w:rsidP="009C3813">
      <w:pPr>
        <w:pStyle w:val="afb"/>
        <w:bidi w:val="0"/>
        <w:spacing w:line="360" w:lineRule="auto"/>
        <w:ind w:left="1440"/>
        <w:jc w:val="both"/>
        <w:rPr>
          <w:rFonts w:asciiTheme="majorBidi" w:hAnsiTheme="majorBidi" w:cstheme="majorBidi"/>
          <w:szCs w:val="24"/>
        </w:rPr>
      </w:pPr>
    </w:p>
    <w:p w14:paraId="1964174F" w14:textId="77777777" w:rsidR="00522875" w:rsidRPr="00D55B27" w:rsidRDefault="00522875" w:rsidP="00D55B27">
      <w:pPr>
        <w:pageBreakBefore/>
        <w:autoSpaceDE w:val="0"/>
        <w:autoSpaceDN w:val="0"/>
        <w:bidi w:val="0"/>
        <w:adjustRightInd w:val="0"/>
        <w:spacing w:before="100" w:after="100" w:line="360" w:lineRule="auto"/>
        <w:rPr>
          <w:rFonts w:asciiTheme="majorBidi" w:hAnsiTheme="majorBidi" w:cstheme="majorBidi"/>
          <w:b/>
          <w:bCs/>
          <w:szCs w:val="24"/>
        </w:rPr>
      </w:pPr>
      <w:r w:rsidRPr="00D55B27">
        <w:rPr>
          <w:rFonts w:asciiTheme="majorBidi" w:hAnsiTheme="majorBidi" w:cstheme="majorBidi"/>
          <w:b/>
          <w:bCs/>
          <w:szCs w:val="24"/>
        </w:rPr>
        <w:t>Appendix D</w:t>
      </w:r>
    </w:p>
    <w:p w14:paraId="2FDEDF68" w14:textId="77777777" w:rsidR="00522875" w:rsidRPr="00D55B27" w:rsidRDefault="00522875" w:rsidP="009C3813">
      <w:pPr>
        <w:autoSpaceDE w:val="0"/>
        <w:autoSpaceDN w:val="0"/>
        <w:bidi w:val="0"/>
        <w:adjustRightInd w:val="0"/>
        <w:spacing w:before="100" w:after="100" w:line="360" w:lineRule="auto"/>
        <w:jc w:val="center"/>
        <w:rPr>
          <w:rFonts w:asciiTheme="majorBidi" w:hAnsiTheme="majorBidi" w:cstheme="majorBidi"/>
          <w:b/>
          <w:bCs/>
          <w:szCs w:val="24"/>
          <w:u w:val="single"/>
        </w:rPr>
      </w:pPr>
      <w:r w:rsidRPr="00D55B27">
        <w:rPr>
          <w:rFonts w:asciiTheme="majorBidi" w:hAnsiTheme="majorBidi" w:cstheme="majorBidi"/>
          <w:szCs w:val="24"/>
        </w:rPr>
        <w:br/>
      </w:r>
      <w:r w:rsidRPr="00D55B27">
        <w:rPr>
          <w:rFonts w:asciiTheme="majorBidi" w:hAnsiTheme="majorBidi" w:cstheme="majorBidi"/>
          <w:b/>
          <w:bCs/>
          <w:szCs w:val="24"/>
          <w:u w:val="single"/>
        </w:rPr>
        <w:t>Consulting Services Agreement</w:t>
      </w:r>
    </w:p>
    <w:p w14:paraId="142D6AFB" w14:textId="77777777" w:rsidR="00522875" w:rsidRPr="00D55B27" w:rsidRDefault="00522875" w:rsidP="009C3813">
      <w:pPr>
        <w:autoSpaceDE w:val="0"/>
        <w:autoSpaceDN w:val="0"/>
        <w:bidi w:val="0"/>
        <w:adjustRightInd w:val="0"/>
        <w:spacing w:before="100" w:after="100" w:line="360" w:lineRule="auto"/>
        <w:jc w:val="center"/>
        <w:rPr>
          <w:rFonts w:asciiTheme="majorBidi" w:hAnsiTheme="majorBidi" w:cstheme="majorBidi"/>
          <w:b/>
          <w:bCs/>
          <w:szCs w:val="24"/>
        </w:rPr>
      </w:pPr>
      <w:r w:rsidRPr="00D55B27">
        <w:rPr>
          <w:rFonts w:asciiTheme="majorBidi" w:hAnsiTheme="majorBidi" w:cstheme="majorBidi"/>
          <w:b/>
          <w:bCs/>
          <w:szCs w:val="24"/>
        </w:rPr>
        <w:t>Contract No.:</w:t>
      </w:r>
    </w:p>
    <w:p w14:paraId="2D6DDCA0" w14:textId="77777777" w:rsidR="00522875" w:rsidRPr="00D55B27" w:rsidRDefault="00522875" w:rsidP="009C3813">
      <w:pPr>
        <w:autoSpaceDE w:val="0"/>
        <w:autoSpaceDN w:val="0"/>
        <w:bidi w:val="0"/>
        <w:adjustRightInd w:val="0"/>
        <w:spacing w:before="100" w:after="100" w:line="360" w:lineRule="auto"/>
        <w:jc w:val="center"/>
        <w:rPr>
          <w:rFonts w:asciiTheme="majorBidi" w:hAnsiTheme="majorBidi" w:cstheme="majorBidi"/>
          <w:szCs w:val="24"/>
        </w:rPr>
      </w:pPr>
      <w:r w:rsidRPr="00D55B27">
        <w:rPr>
          <w:rFonts w:asciiTheme="majorBidi" w:hAnsiTheme="majorBidi" w:cstheme="majorBidi"/>
          <w:szCs w:val="24"/>
        </w:rPr>
        <w:br/>
      </w:r>
      <w:r w:rsidRPr="00D55B27">
        <w:rPr>
          <w:rFonts w:asciiTheme="majorBidi" w:hAnsiTheme="majorBidi" w:cstheme="majorBidi"/>
          <w:szCs w:val="24"/>
        </w:rPr>
        <w:br/>
        <w:t>Made and signed in Jerusalem on the _____ month ______ year _____</w:t>
      </w:r>
    </w:p>
    <w:p w14:paraId="6AB5BDDD" w14:textId="77777777" w:rsidR="00522875" w:rsidRPr="00D55B27" w:rsidRDefault="00522875" w:rsidP="009C3813">
      <w:pPr>
        <w:autoSpaceDE w:val="0"/>
        <w:autoSpaceDN w:val="0"/>
        <w:bidi w:val="0"/>
        <w:adjustRightInd w:val="0"/>
        <w:spacing w:before="100" w:after="100" w:line="360" w:lineRule="auto"/>
        <w:jc w:val="center"/>
        <w:rPr>
          <w:rFonts w:asciiTheme="majorBidi" w:hAnsiTheme="majorBidi" w:cstheme="majorBidi"/>
          <w:szCs w:val="24"/>
          <w:u w:val="single"/>
        </w:rPr>
      </w:pPr>
      <w:r w:rsidRPr="00D55B27">
        <w:rPr>
          <w:rFonts w:asciiTheme="majorBidi" w:hAnsiTheme="majorBidi" w:cstheme="majorBidi"/>
          <w:szCs w:val="24"/>
        </w:rPr>
        <w:br/>
      </w:r>
      <w:r w:rsidRPr="00D55B27">
        <w:rPr>
          <w:rFonts w:asciiTheme="majorBidi" w:hAnsiTheme="majorBidi" w:cstheme="majorBidi"/>
          <w:szCs w:val="24"/>
        </w:rPr>
        <w:br/>
      </w:r>
      <w:r w:rsidRPr="00D55B27">
        <w:rPr>
          <w:rFonts w:asciiTheme="majorBidi" w:hAnsiTheme="majorBidi" w:cstheme="majorBidi"/>
          <w:b/>
          <w:bCs/>
          <w:szCs w:val="24"/>
        </w:rPr>
        <w:t>Between</w:t>
      </w:r>
      <w:r w:rsidRPr="00D55B27">
        <w:rPr>
          <w:rFonts w:asciiTheme="majorBidi" w:hAnsiTheme="majorBidi" w:cstheme="majorBidi"/>
          <w:szCs w:val="24"/>
        </w:rPr>
        <w:br/>
      </w:r>
      <w:r w:rsidRPr="00D55B27">
        <w:rPr>
          <w:rFonts w:asciiTheme="majorBidi" w:hAnsiTheme="majorBidi" w:cstheme="majorBidi"/>
          <w:szCs w:val="24"/>
        </w:rPr>
        <w:br/>
      </w:r>
      <w:r w:rsidRPr="00D55B27">
        <w:rPr>
          <w:rFonts w:asciiTheme="majorBidi" w:hAnsiTheme="majorBidi" w:cstheme="majorBidi"/>
          <w:b/>
          <w:bCs/>
          <w:szCs w:val="24"/>
        </w:rPr>
        <w:t>The Government of the State of Israel</w:t>
      </w:r>
      <w:r w:rsidRPr="00D55B27">
        <w:rPr>
          <w:rFonts w:asciiTheme="majorBidi" w:hAnsiTheme="majorBidi" w:cstheme="majorBidi"/>
          <w:szCs w:val="24"/>
        </w:rPr>
        <w:t xml:space="preserve"> on behalf of the State of Israel through the  Electricity Administration at the Ministry of National Infrastructure, Energy, and Water Resources, (hereinafter - "the </w:t>
      </w:r>
      <w:r w:rsidRPr="00D55B27">
        <w:rPr>
          <w:rFonts w:asciiTheme="majorBidi" w:hAnsiTheme="majorBidi" w:cstheme="majorBidi"/>
          <w:b/>
          <w:bCs/>
          <w:szCs w:val="24"/>
        </w:rPr>
        <w:t>Ministry</w:t>
      </w:r>
      <w:r w:rsidRPr="00D55B27">
        <w:rPr>
          <w:rFonts w:asciiTheme="majorBidi" w:hAnsiTheme="majorBidi" w:cstheme="majorBidi"/>
          <w:szCs w:val="24"/>
        </w:rPr>
        <w:t>")</w:t>
      </w:r>
      <w:r w:rsidRPr="00D55B27">
        <w:rPr>
          <w:rFonts w:asciiTheme="majorBidi" w:hAnsiTheme="majorBidi" w:cstheme="majorBidi"/>
          <w:szCs w:val="24"/>
        </w:rPr>
        <w:br/>
      </w:r>
      <w:r w:rsidRPr="00D55B27">
        <w:rPr>
          <w:rFonts w:asciiTheme="majorBidi" w:hAnsiTheme="majorBidi" w:cstheme="majorBidi"/>
          <w:szCs w:val="24"/>
        </w:rPr>
        <w:br/>
      </w:r>
      <w:r w:rsidRPr="00D55B27">
        <w:rPr>
          <w:rFonts w:asciiTheme="majorBidi" w:hAnsiTheme="majorBidi" w:cstheme="majorBidi"/>
          <w:szCs w:val="24"/>
          <w:u w:val="single"/>
        </w:rPr>
        <w:t>On the first part</w:t>
      </w:r>
      <w:r w:rsidRPr="00D55B27">
        <w:rPr>
          <w:rFonts w:asciiTheme="majorBidi" w:hAnsiTheme="majorBidi" w:cstheme="majorBidi"/>
          <w:szCs w:val="24"/>
        </w:rPr>
        <w:br/>
      </w:r>
      <w:r w:rsidRPr="00D55B27">
        <w:rPr>
          <w:rFonts w:asciiTheme="majorBidi" w:hAnsiTheme="majorBidi" w:cstheme="majorBidi"/>
          <w:szCs w:val="24"/>
        </w:rPr>
        <w:br/>
        <w:t>And Between</w:t>
      </w:r>
      <w:r w:rsidRPr="00D55B27">
        <w:rPr>
          <w:rFonts w:asciiTheme="majorBidi" w:hAnsiTheme="majorBidi" w:cstheme="majorBidi"/>
          <w:szCs w:val="24"/>
        </w:rPr>
        <w:br/>
      </w:r>
      <w:r w:rsidRPr="00D55B27">
        <w:rPr>
          <w:rFonts w:asciiTheme="majorBidi" w:hAnsiTheme="majorBidi" w:cstheme="majorBidi"/>
          <w:szCs w:val="24"/>
        </w:rPr>
        <w:br/>
        <w:t>__________________________________________________ (</w:t>
      </w:r>
      <w:r w:rsidRPr="00D55B27">
        <w:rPr>
          <w:rFonts w:asciiTheme="majorBidi" w:hAnsiTheme="majorBidi" w:cstheme="majorBidi"/>
          <w:b/>
          <w:bCs/>
          <w:szCs w:val="24"/>
        </w:rPr>
        <w:t>Hereinafter - "the Consultant"</w:t>
      </w:r>
      <w:r w:rsidRPr="00D55B27">
        <w:rPr>
          <w:rFonts w:asciiTheme="majorBidi" w:hAnsiTheme="majorBidi" w:cstheme="majorBidi"/>
          <w:szCs w:val="24"/>
        </w:rPr>
        <w:t>)</w:t>
      </w:r>
      <w:r w:rsidRPr="00D55B27">
        <w:rPr>
          <w:rFonts w:asciiTheme="majorBidi" w:hAnsiTheme="majorBidi" w:cstheme="majorBidi"/>
          <w:szCs w:val="24"/>
        </w:rPr>
        <w:br/>
      </w:r>
      <w:r w:rsidRPr="00D55B27">
        <w:rPr>
          <w:rFonts w:asciiTheme="majorBidi" w:hAnsiTheme="majorBidi" w:cstheme="majorBidi"/>
          <w:szCs w:val="24"/>
        </w:rPr>
        <w:br/>
      </w:r>
      <w:r w:rsidRPr="00D55B27">
        <w:rPr>
          <w:rFonts w:asciiTheme="majorBidi" w:hAnsiTheme="majorBidi" w:cstheme="majorBidi"/>
          <w:szCs w:val="24"/>
          <w:u w:val="single"/>
        </w:rPr>
        <w:t>On the second part</w:t>
      </w:r>
    </w:p>
    <w:p w14:paraId="5941BC06" w14:textId="77777777" w:rsidR="00522875" w:rsidRPr="00D55B27" w:rsidRDefault="00522875" w:rsidP="009C3813">
      <w:pPr>
        <w:autoSpaceDE w:val="0"/>
        <w:autoSpaceDN w:val="0"/>
        <w:bidi w:val="0"/>
        <w:adjustRightInd w:val="0"/>
        <w:spacing w:before="100" w:after="100" w:line="360" w:lineRule="auto"/>
        <w:ind w:left="1620" w:hanging="1620"/>
        <w:jc w:val="both"/>
        <w:rPr>
          <w:rFonts w:asciiTheme="majorBidi" w:hAnsiTheme="majorBidi" w:cstheme="majorBidi"/>
          <w:szCs w:val="24"/>
        </w:rPr>
      </w:pPr>
      <w:r w:rsidRPr="00D55B27">
        <w:rPr>
          <w:rFonts w:asciiTheme="majorBidi" w:hAnsiTheme="majorBidi" w:cstheme="majorBidi"/>
          <w:szCs w:val="24"/>
        </w:rPr>
        <w:t xml:space="preserve">WHEREAS: </w:t>
      </w:r>
      <w:r w:rsidRPr="00D55B27">
        <w:rPr>
          <w:rFonts w:asciiTheme="majorBidi" w:hAnsiTheme="majorBidi" w:cstheme="majorBidi"/>
          <w:szCs w:val="24"/>
        </w:rPr>
        <w:tab/>
        <w:t xml:space="preserve">The Ministry would like to receive Auditing and Consulting  </w:t>
      </w:r>
      <w:r w:rsidRPr="00D55B27">
        <w:rPr>
          <w:rFonts w:asciiTheme="majorBidi" w:hAnsiTheme="majorBidi" w:cstheme="majorBidi"/>
          <w:b/>
          <w:bCs/>
          <w:szCs w:val="24"/>
        </w:rPr>
        <w:t xml:space="preserve">Services </w:t>
      </w:r>
      <w:r w:rsidRPr="00D55B27">
        <w:rPr>
          <w:rFonts w:asciiTheme="majorBidi" w:hAnsiTheme="majorBidi" w:cstheme="majorBidi"/>
          <w:szCs w:val="24"/>
        </w:rPr>
        <w:t>, as specified in this Agreement, and its appendices, including the Tender (hereinafter - the "</w:t>
      </w:r>
      <w:r w:rsidRPr="00D55B27">
        <w:rPr>
          <w:rFonts w:asciiTheme="majorBidi" w:hAnsiTheme="majorBidi" w:cstheme="majorBidi"/>
          <w:b/>
          <w:bCs/>
          <w:szCs w:val="24"/>
        </w:rPr>
        <w:t>Services</w:t>
      </w:r>
      <w:r w:rsidRPr="00D55B27">
        <w:rPr>
          <w:rFonts w:asciiTheme="majorBidi" w:hAnsiTheme="majorBidi" w:cstheme="majorBidi"/>
          <w:szCs w:val="24"/>
        </w:rPr>
        <w:t xml:space="preserve">"); and </w:t>
      </w:r>
    </w:p>
    <w:p w14:paraId="49D70BDE" w14:textId="77777777" w:rsidR="00522875" w:rsidRPr="00D55B27" w:rsidRDefault="00522875" w:rsidP="009C3813">
      <w:pPr>
        <w:autoSpaceDE w:val="0"/>
        <w:autoSpaceDN w:val="0"/>
        <w:bidi w:val="0"/>
        <w:adjustRightInd w:val="0"/>
        <w:spacing w:before="100" w:after="100" w:line="360" w:lineRule="auto"/>
        <w:ind w:left="1620" w:hanging="1620"/>
        <w:jc w:val="both"/>
        <w:rPr>
          <w:rFonts w:asciiTheme="majorBidi" w:hAnsiTheme="majorBidi" w:cstheme="majorBidi"/>
          <w:szCs w:val="24"/>
        </w:rPr>
      </w:pPr>
      <w:r w:rsidRPr="00D55B27">
        <w:rPr>
          <w:rFonts w:asciiTheme="majorBidi" w:hAnsiTheme="majorBidi" w:cstheme="majorBidi"/>
          <w:szCs w:val="24"/>
        </w:rPr>
        <w:t xml:space="preserve">WHEREAS: </w:t>
      </w:r>
      <w:r w:rsidRPr="00D55B27">
        <w:rPr>
          <w:rFonts w:asciiTheme="majorBidi" w:hAnsiTheme="majorBidi" w:cstheme="majorBidi"/>
          <w:szCs w:val="24"/>
        </w:rPr>
        <w:tab/>
        <w:t xml:space="preserve">The Consultant declares that he has the means, the knowledge and the skill to perform </w:t>
      </w:r>
      <w:r w:rsidRPr="00D55B27">
        <w:rPr>
          <w:rFonts w:asciiTheme="majorBidi" w:hAnsiTheme="majorBidi" w:cstheme="majorBidi"/>
          <w:b/>
          <w:bCs/>
          <w:szCs w:val="24"/>
        </w:rPr>
        <w:t>Services</w:t>
      </w:r>
      <w:r w:rsidRPr="00D55B27">
        <w:rPr>
          <w:rFonts w:asciiTheme="majorBidi" w:hAnsiTheme="majorBidi" w:cstheme="majorBidi"/>
          <w:szCs w:val="24"/>
        </w:rPr>
        <w:t xml:space="preserve"> for the Ministry at such times, manner and under the conditions specified in this Agreement and its appendices, and that, for the purpose providing the Services, the Consultant and / or service providers acting on its behalf have no conflict of interest and that the Consultant will perform its work with integrity, honesty and professionalism; and</w:t>
      </w:r>
    </w:p>
    <w:p w14:paraId="59EF2DBF" w14:textId="1F7FA22A" w:rsidR="00522875" w:rsidRPr="00D55B27" w:rsidRDefault="00522875" w:rsidP="00D55B27">
      <w:pPr>
        <w:autoSpaceDE w:val="0"/>
        <w:autoSpaceDN w:val="0"/>
        <w:bidi w:val="0"/>
        <w:adjustRightInd w:val="0"/>
        <w:spacing w:before="100" w:after="100" w:line="360" w:lineRule="auto"/>
        <w:ind w:left="1620" w:hanging="1620"/>
        <w:jc w:val="both"/>
        <w:rPr>
          <w:rFonts w:asciiTheme="majorBidi" w:hAnsiTheme="majorBidi" w:cstheme="majorBidi"/>
          <w:szCs w:val="24"/>
        </w:rPr>
      </w:pPr>
      <w:r w:rsidRPr="00D55B27">
        <w:rPr>
          <w:rFonts w:asciiTheme="majorBidi" w:hAnsiTheme="majorBidi" w:cstheme="majorBidi"/>
          <w:szCs w:val="24"/>
        </w:rPr>
        <w:t xml:space="preserve"> WHEREAS:</w:t>
      </w:r>
      <w:r w:rsidRPr="00D55B27">
        <w:rPr>
          <w:rFonts w:asciiTheme="majorBidi" w:hAnsiTheme="majorBidi" w:cstheme="majorBidi"/>
          <w:szCs w:val="24"/>
        </w:rPr>
        <w:tab/>
        <w:t xml:space="preserve">The Consultant was selected in Public </w:t>
      </w:r>
      <w:r w:rsidRPr="00D55B27">
        <w:rPr>
          <w:rFonts w:asciiTheme="majorBidi" w:hAnsiTheme="majorBidi" w:cstheme="majorBidi"/>
          <w:b/>
          <w:bCs/>
          <w:szCs w:val="24"/>
        </w:rPr>
        <w:t xml:space="preserve">Tender No., </w:t>
      </w:r>
      <w:r w:rsidR="00D55B27" w:rsidRPr="00D55B27">
        <w:rPr>
          <w:rFonts w:asciiTheme="majorBidi" w:hAnsiTheme="majorBidi" w:cstheme="majorBidi"/>
          <w:b/>
          <w:bCs/>
          <w:szCs w:val="24"/>
        </w:rPr>
        <w:t>19/14</w:t>
      </w:r>
      <w:r w:rsidRPr="00D55B27">
        <w:rPr>
          <w:rFonts w:asciiTheme="majorBidi" w:hAnsiTheme="majorBidi" w:cstheme="majorBidi"/>
          <w:szCs w:val="24"/>
        </w:rPr>
        <w:t xml:space="preserve"> a draft of which  is attached to this Agreement as Appendix A, and consist an integral part of this Agreement. The Consultant’s bid is attached as Appendix B to this Agreement. WHEREAS: </w:t>
      </w:r>
      <w:r w:rsidRPr="00D55B27">
        <w:rPr>
          <w:rFonts w:asciiTheme="majorBidi" w:hAnsiTheme="majorBidi" w:cstheme="majorBidi"/>
          <w:szCs w:val="24"/>
        </w:rPr>
        <w:tab/>
        <w:t>The parties hereof decided to perform the Services for the Ministry not in the scope of labor relations that exist between an employer and an employee, but to have the Consultant provide the Services as an independent consultant, that receives consideration for the performance of services under a special rates adjusted to the  Consultant’s status as an independent consultant; and</w:t>
      </w:r>
    </w:p>
    <w:p w14:paraId="47BADA05" w14:textId="77777777" w:rsidR="00522875" w:rsidRPr="00D55B27" w:rsidRDefault="00522875" w:rsidP="009C3813">
      <w:pPr>
        <w:autoSpaceDE w:val="0"/>
        <w:autoSpaceDN w:val="0"/>
        <w:bidi w:val="0"/>
        <w:adjustRightInd w:val="0"/>
        <w:spacing w:before="100" w:after="100" w:line="360" w:lineRule="auto"/>
        <w:ind w:left="1620" w:hanging="1620"/>
        <w:jc w:val="both"/>
        <w:rPr>
          <w:rFonts w:asciiTheme="majorBidi" w:hAnsiTheme="majorBidi" w:cstheme="majorBidi"/>
          <w:szCs w:val="24"/>
        </w:rPr>
      </w:pPr>
      <w:r w:rsidRPr="00D55B27">
        <w:rPr>
          <w:rFonts w:asciiTheme="majorBidi" w:hAnsiTheme="majorBidi" w:cstheme="majorBidi"/>
          <w:szCs w:val="24"/>
        </w:rPr>
        <w:t xml:space="preserve"> WHEREAS: </w:t>
      </w:r>
      <w:r w:rsidRPr="00D55B27">
        <w:rPr>
          <w:rFonts w:asciiTheme="majorBidi" w:hAnsiTheme="majorBidi" w:cstheme="majorBidi"/>
          <w:szCs w:val="24"/>
        </w:rPr>
        <w:tab/>
        <w:t xml:space="preserve"> </w:t>
      </w:r>
    </w:p>
    <w:p w14:paraId="664ABF4A" w14:textId="77777777" w:rsidR="00522875" w:rsidRPr="00D55B27" w:rsidRDefault="00522875" w:rsidP="009C3813">
      <w:pPr>
        <w:autoSpaceDE w:val="0"/>
        <w:autoSpaceDN w:val="0"/>
        <w:bidi w:val="0"/>
        <w:adjustRightInd w:val="0"/>
        <w:spacing w:before="100" w:after="100" w:line="360" w:lineRule="auto"/>
        <w:ind w:left="1620" w:hanging="1620"/>
        <w:jc w:val="both"/>
        <w:rPr>
          <w:rFonts w:asciiTheme="majorBidi" w:hAnsiTheme="majorBidi" w:cstheme="majorBidi"/>
          <w:szCs w:val="24"/>
        </w:rPr>
      </w:pPr>
    </w:p>
    <w:p w14:paraId="5C99730A" w14:textId="77777777" w:rsidR="00522875" w:rsidRPr="00D55B27" w:rsidRDefault="00522875" w:rsidP="009C3813">
      <w:pPr>
        <w:bidi w:val="0"/>
        <w:spacing w:line="360" w:lineRule="auto"/>
        <w:ind w:left="-83"/>
        <w:jc w:val="center"/>
        <w:rPr>
          <w:rFonts w:asciiTheme="majorBidi" w:hAnsiTheme="majorBidi" w:cstheme="majorBidi"/>
          <w:b/>
          <w:bCs/>
          <w:szCs w:val="24"/>
          <w:u w:val="single"/>
        </w:rPr>
      </w:pPr>
      <w:r w:rsidRPr="00D55B27">
        <w:rPr>
          <w:rFonts w:asciiTheme="majorBidi" w:hAnsiTheme="majorBidi" w:cstheme="majorBidi"/>
          <w:b/>
          <w:bCs/>
          <w:szCs w:val="24"/>
          <w:u w:val="single"/>
        </w:rPr>
        <w:t>THEREFORE IT WAS AGREED, DECLARED AND STIPULATED BY THE PARTIES AS FOLLOWS:</w:t>
      </w:r>
    </w:p>
    <w:p w14:paraId="05DF3BD3" w14:textId="77777777" w:rsidR="00522875" w:rsidRPr="00D55B27" w:rsidRDefault="00522875" w:rsidP="009C3813">
      <w:pPr>
        <w:autoSpaceDE w:val="0"/>
        <w:autoSpaceDN w:val="0"/>
        <w:bidi w:val="0"/>
        <w:adjustRightInd w:val="0"/>
        <w:spacing w:before="100" w:after="100" w:line="360" w:lineRule="auto"/>
        <w:ind w:left="1620" w:hanging="1620"/>
        <w:rPr>
          <w:rFonts w:asciiTheme="majorBidi" w:hAnsiTheme="majorBidi" w:cstheme="majorBidi"/>
          <w:szCs w:val="24"/>
        </w:rPr>
      </w:pPr>
    </w:p>
    <w:p w14:paraId="6006C46C" w14:textId="77777777" w:rsidR="00522875" w:rsidRPr="00D55B27" w:rsidRDefault="00522875" w:rsidP="009C3813">
      <w:pPr>
        <w:numPr>
          <w:ilvl w:val="0"/>
          <w:numId w:val="30"/>
        </w:numPr>
        <w:autoSpaceDE w:val="0"/>
        <w:autoSpaceDN w:val="0"/>
        <w:bidi w:val="0"/>
        <w:adjustRightInd w:val="0"/>
        <w:spacing w:before="100" w:after="100" w:line="360" w:lineRule="auto"/>
        <w:ind w:left="540" w:hanging="540"/>
        <w:rPr>
          <w:rFonts w:asciiTheme="majorBidi" w:hAnsiTheme="majorBidi" w:cstheme="majorBidi"/>
          <w:b/>
          <w:bCs/>
          <w:szCs w:val="24"/>
          <w:u w:val="single"/>
        </w:rPr>
      </w:pPr>
      <w:r w:rsidRPr="00D55B27">
        <w:rPr>
          <w:rFonts w:asciiTheme="majorBidi" w:hAnsiTheme="majorBidi" w:cstheme="majorBidi"/>
          <w:b/>
          <w:bCs/>
          <w:szCs w:val="24"/>
          <w:u w:val="single"/>
        </w:rPr>
        <w:t>Introduction, Appendices, and Construction</w:t>
      </w:r>
    </w:p>
    <w:p w14:paraId="7EAA5AF7" w14:textId="77777777" w:rsidR="00522875" w:rsidRPr="00D55B27" w:rsidRDefault="00522875" w:rsidP="009C3813">
      <w:pPr>
        <w:autoSpaceDE w:val="0"/>
        <w:autoSpaceDN w:val="0"/>
        <w:bidi w:val="0"/>
        <w:adjustRightInd w:val="0"/>
        <w:spacing w:before="100" w:after="100" w:line="360" w:lineRule="auto"/>
        <w:ind w:left="1080" w:hanging="720"/>
        <w:rPr>
          <w:rFonts w:asciiTheme="majorBidi" w:hAnsiTheme="majorBidi" w:cstheme="majorBidi"/>
          <w:b/>
          <w:bCs/>
          <w:szCs w:val="24"/>
          <w:u w:val="single"/>
        </w:rPr>
      </w:pPr>
    </w:p>
    <w:p w14:paraId="6870BFF9" w14:textId="77777777" w:rsidR="00522875" w:rsidRPr="00D55B27" w:rsidRDefault="00522875" w:rsidP="009C3813">
      <w:pPr>
        <w:numPr>
          <w:ilvl w:val="1"/>
          <w:numId w:val="30"/>
        </w:numPr>
        <w:autoSpaceDE w:val="0"/>
        <w:autoSpaceDN w:val="0"/>
        <w:bidi w:val="0"/>
        <w:adjustRightInd w:val="0"/>
        <w:spacing w:before="100" w:after="100" w:line="360" w:lineRule="auto"/>
        <w:jc w:val="both"/>
        <w:rPr>
          <w:rFonts w:asciiTheme="majorBidi" w:hAnsiTheme="majorBidi" w:cstheme="majorBidi"/>
          <w:szCs w:val="24"/>
        </w:rPr>
      </w:pPr>
      <w:r w:rsidRPr="00D55B27">
        <w:rPr>
          <w:rFonts w:asciiTheme="majorBidi" w:hAnsiTheme="majorBidi" w:cstheme="majorBidi"/>
          <w:szCs w:val="24"/>
        </w:rPr>
        <w:t>The preamble to this agreement and its appendices, are an integral part thereof. In case of any discrepancy between the Agreement itself and its appendices, the provisions of the Agreement shall prevail.</w:t>
      </w:r>
    </w:p>
    <w:p w14:paraId="4881923E" w14:textId="77777777" w:rsidR="00522875" w:rsidRPr="00D55B27" w:rsidRDefault="00522875" w:rsidP="009C3813">
      <w:pPr>
        <w:numPr>
          <w:ilvl w:val="1"/>
          <w:numId w:val="30"/>
        </w:numPr>
        <w:autoSpaceDE w:val="0"/>
        <w:autoSpaceDN w:val="0"/>
        <w:bidi w:val="0"/>
        <w:adjustRightInd w:val="0"/>
        <w:spacing w:before="100" w:after="100" w:line="360" w:lineRule="auto"/>
        <w:jc w:val="both"/>
        <w:rPr>
          <w:rFonts w:asciiTheme="majorBidi" w:hAnsiTheme="majorBidi" w:cstheme="majorBidi"/>
          <w:szCs w:val="24"/>
        </w:rPr>
      </w:pPr>
      <w:r w:rsidRPr="00D55B27">
        <w:rPr>
          <w:rFonts w:asciiTheme="majorBidi" w:hAnsiTheme="majorBidi" w:cstheme="majorBidi"/>
          <w:szCs w:val="24"/>
        </w:rPr>
        <w:t>The section headings are for convenience purposes only and do not intend to be used in the construction of the Agreement.</w:t>
      </w:r>
    </w:p>
    <w:p w14:paraId="2DD425BF" w14:textId="77777777" w:rsidR="00522875" w:rsidRPr="00D55B27" w:rsidRDefault="00522875" w:rsidP="009C3813">
      <w:pPr>
        <w:numPr>
          <w:ilvl w:val="0"/>
          <w:numId w:val="30"/>
        </w:numPr>
        <w:autoSpaceDE w:val="0"/>
        <w:autoSpaceDN w:val="0"/>
        <w:bidi w:val="0"/>
        <w:adjustRightInd w:val="0"/>
        <w:spacing w:before="100" w:after="100" w:line="360" w:lineRule="auto"/>
        <w:ind w:left="540" w:hanging="540"/>
        <w:jc w:val="both"/>
        <w:rPr>
          <w:rFonts w:asciiTheme="majorBidi" w:hAnsiTheme="majorBidi" w:cstheme="majorBidi"/>
          <w:szCs w:val="24"/>
        </w:rPr>
      </w:pPr>
      <w:r w:rsidRPr="00D55B27">
        <w:rPr>
          <w:rFonts w:asciiTheme="majorBidi" w:hAnsiTheme="majorBidi" w:cstheme="majorBidi"/>
          <w:b/>
          <w:bCs/>
          <w:szCs w:val="24"/>
          <w:u w:val="single"/>
        </w:rPr>
        <w:t>Engagement</w:t>
      </w:r>
    </w:p>
    <w:p w14:paraId="3EB8E654" w14:textId="77777777" w:rsidR="00522875" w:rsidRPr="00D55B27" w:rsidRDefault="00522875" w:rsidP="009C3813">
      <w:pPr>
        <w:autoSpaceDE w:val="0"/>
        <w:autoSpaceDN w:val="0"/>
        <w:bidi w:val="0"/>
        <w:adjustRightInd w:val="0"/>
        <w:spacing w:before="100" w:after="100" w:line="360" w:lineRule="auto"/>
        <w:ind w:left="1080"/>
        <w:jc w:val="both"/>
        <w:rPr>
          <w:rFonts w:asciiTheme="majorBidi" w:hAnsiTheme="majorBidi" w:cstheme="majorBidi"/>
          <w:szCs w:val="24"/>
        </w:rPr>
      </w:pPr>
      <w:r w:rsidRPr="00D55B27">
        <w:rPr>
          <w:rFonts w:asciiTheme="majorBidi" w:hAnsiTheme="majorBidi" w:cstheme="majorBidi"/>
          <w:szCs w:val="24"/>
        </w:rPr>
        <w:t>The Consultant undertakes to provide the Services to the Ministry; the Services will be provided in such manner that shall include any and all other action that is required for the providence of the Services at the level required according to this Agreement, even if not expressly mentioned in this Agreement and its appendices.</w:t>
      </w:r>
    </w:p>
    <w:p w14:paraId="56690B77" w14:textId="77777777" w:rsidR="00522875" w:rsidRPr="00D55B27" w:rsidRDefault="00522875" w:rsidP="009C3813">
      <w:pPr>
        <w:autoSpaceDE w:val="0"/>
        <w:autoSpaceDN w:val="0"/>
        <w:bidi w:val="0"/>
        <w:adjustRightInd w:val="0"/>
        <w:spacing w:before="100" w:after="100" w:line="360" w:lineRule="auto"/>
        <w:jc w:val="both"/>
        <w:rPr>
          <w:rFonts w:asciiTheme="majorBidi" w:hAnsiTheme="majorBidi" w:cstheme="majorBidi"/>
          <w:szCs w:val="24"/>
        </w:rPr>
      </w:pPr>
    </w:p>
    <w:p w14:paraId="16E9C41A" w14:textId="77777777" w:rsidR="00522875" w:rsidRPr="00D55B27" w:rsidRDefault="00522875" w:rsidP="009C3813">
      <w:pPr>
        <w:numPr>
          <w:ilvl w:val="0"/>
          <w:numId w:val="30"/>
        </w:numPr>
        <w:autoSpaceDE w:val="0"/>
        <w:autoSpaceDN w:val="0"/>
        <w:bidi w:val="0"/>
        <w:adjustRightInd w:val="0"/>
        <w:spacing w:before="100" w:after="100" w:line="360" w:lineRule="auto"/>
        <w:ind w:left="540" w:hanging="540"/>
        <w:jc w:val="both"/>
        <w:rPr>
          <w:rFonts w:asciiTheme="majorBidi" w:hAnsiTheme="majorBidi" w:cstheme="majorBidi"/>
          <w:szCs w:val="24"/>
        </w:rPr>
      </w:pPr>
      <w:r w:rsidRPr="00D55B27">
        <w:rPr>
          <w:rFonts w:asciiTheme="majorBidi" w:hAnsiTheme="majorBidi" w:cstheme="majorBidi"/>
          <w:b/>
          <w:bCs/>
          <w:szCs w:val="24"/>
          <w:u w:val="single"/>
        </w:rPr>
        <w:t>Representative of the Ministry</w:t>
      </w:r>
    </w:p>
    <w:p w14:paraId="2114D431" w14:textId="77777777" w:rsidR="00522875" w:rsidRPr="00D55B27" w:rsidRDefault="00522875" w:rsidP="009C3813">
      <w:pPr>
        <w:numPr>
          <w:ilvl w:val="1"/>
          <w:numId w:val="30"/>
        </w:numPr>
        <w:autoSpaceDE w:val="0"/>
        <w:autoSpaceDN w:val="0"/>
        <w:bidi w:val="0"/>
        <w:adjustRightInd w:val="0"/>
        <w:spacing w:before="100" w:after="100" w:line="360" w:lineRule="auto"/>
        <w:jc w:val="both"/>
        <w:rPr>
          <w:rFonts w:asciiTheme="majorBidi" w:hAnsiTheme="majorBidi" w:cstheme="majorBidi"/>
          <w:szCs w:val="24"/>
        </w:rPr>
      </w:pPr>
      <w:r w:rsidRPr="00D55B27">
        <w:rPr>
          <w:rFonts w:asciiTheme="majorBidi" w:hAnsiTheme="majorBidi" w:cstheme="majorBidi"/>
          <w:szCs w:val="24"/>
        </w:rPr>
        <w:t xml:space="preserve"> The Consultant shall perform the Services under the supervision of Dr. Yehuda Niv, the Director of the Electricity Administration, or his designate (hereinafter, “the supervisor”. The Ministry shall be entitled to replace the Supervisor at any time by notifying the Consultant.</w:t>
      </w:r>
    </w:p>
    <w:p w14:paraId="371D1EDD" w14:textId="77777777" w:rsidR="00522875" w:rsidRPr="00D55B27" w:rsidRDefault="00522875" w:rsidP="009C3813">
      <w:pPr>
        <w:numPr>
          <w:ilvl w:val="1"/>
          <w:numId w:val="30"/>
        </w:numPr>
        <w:autoSpaceDE w:val="0"/>
        <w:autoSpaceDN w:val="0"/>
        <w:bidi w:val="0"/>
        <w:adjustRightInd w:val="0"/>
        <w:spacing w:before="100" w:after="100" w:line="360" w:lineRule="auto"/>
        <w:jc w:val="both"/>
        <w:rPr>
          <w:rFonts w:asciiTheme="majorBidi" w:hAnsiTheme="majorBidi" w:cstheme="majorBidi"/>
          <w:szCs w:val="24"/>
        </w:rPr>
      </w:pPr>
      <w:r w:rsidRPr="00D55B27">
        <w:rPr>
          <w:rFonts w:asciiTheme="majorBidi" w:hAnsiTheme="majorBidi" w:cstheme="majorBidi"/>
          <w:szCs w:val="24"/>
        </w:rPr>
        <w:t>The Supervisor shall be entitled to review any document and receive all documents and information related to or involved in providing the Services.</w:t>
      </w:r>
    </w:p>
    <w:p w14:paraId="37342A3D" w14:textId="77777777" w:rsidR="00522875" w:rsidRPr="00D55B27" w:rsidRDefault="00522875" w:rsidP="009C3813">
      <w:pPr>
        <w:numPr>
          <w:ilvl w:val="0"/>
          <w:numId w:val="30"/>
        </w:numPr>
        <w:autoSpaceDE w:val="0"/>
        <w:autoSpaceDN w:val="0"/>
        <w:bidi w:val="0"/>
        <w:adjustRightInd w:val="0"/>
        <w:spacing w:before="100" w:after="100" w:line="360" w:lineRule="auto"/>
        <w:ind w:left="540" w:hanging="540"/>
        <w:rPr>
          <w:rFonts w:asciiTheme="majorBidi" w:hAnsiTheme="majorBidi" w:cstheme="majorBidi"/>
          <w:szCs w:val="24"/>
        </w:rPr>
      </w:pPr>
      <w:r w:rsidRPr="00D55B27">
        <w:rPr>
          <w:rFonts w:asciiTheme="majorBidi" w:hAnsiTheme="majorBidi" w:cstheme="majorBidi"/>
          <w:b/>
          <w:bCs/>
          <w:szCs w:val="24"/>
          <w:u w:val="single"/>
        </w:rPr>
        <w:t>Term</w:t>
      </w:r>
    </w:p>
    <w:p w14:paraId="6745355B" w14:textId="77777777" w:rsidR="00522875" w:rsidRPr="00D55B27" w:rsidRDefault="00522875" w:rsidP="009C3813">
      <w:pPr>
        <w:numPr>
          <w:ilvl w:val="1"/>
          <w:numId w:val="30"/>
        </w:numPr>
        <w:autoSpaceDE w:val="0"/>
        <w:autoSpaceDN w:val="0"/>
        <w:bidi w:val="0"/>
        <w:adjustRightInd w:val="0"/>
        <w:spacing w:before="100" w:after="100" w:line="360" w:lineRule="auto"/>
        <w:jc w:val="both"/>
        <w:rPr>
          <w:rFonts w:asciiTheme="majorBidi" w:hAnsiTheme="majorBidi" w:cstheme="majorBidi"/>
          <w:szCs w:val="24"/>
        </w:rPr>
      </w:pPr>
      <w:r w:rsidRPr="00D55B27">
        <w:rPr>
          <w:rFonts w:asciiTheme="majorBidi" w:hAnsiTheme="majorBidi" w:cstheme="majorBidi"/>
          <w:szCs w:val="24"/>
        </w:rPr>
        <w:t>This Agreement is made for a period of one (1) year (subject to Ministry budgetary approval), from ___________ until _________ (hereinafter - the "</w:t>
      </w:r>
      <w:r w:rsidRPr="00D55B27">
        <w:rPr>
          <w:rFonts w:asciiTheme="majorBidi" w:hAnsiTheme="majorBidi" w:cstheme="majorBidi"/>
          <w:b/>
          <w:bCs/>
          <w:szCs w:val="24"/>
        </w:rPr>
        <w:t>Term</w:t>
      </w:r>
      <w:r w:rsidRPr="00D55B27">
        <w:rPr>
          <w:rFonts w:asciiTheme="majorBidi" w:hAnsiTheme="majorBidi" w:cstheme="majorBidi"/>
          <w:szCs w:val="24"/>
        </w:rPr>
        <w:t>").</w:t>
      </w:r>
    </w:p>
    <w:p w14:paraId="651CE409" w14:textId="77777777" w:rsidR="00522875" w:rsidRPr="00D55B27" w:rsidRDefault="00522875" w:rsidP="009C3813">
      <w:pPr>
        <w:numPr>
          <w:ilvl w:val="1"/>
          <w:numId w:val="30"/>
        </w:numPr>
        <w:autoSpaceDE w:val="0"/>
        <w:autoSpaceDN w:val="0"/>
        <w:bidi w:val="0"/>
        <w:adjustRightInd w:val="0"/>
        <w:spacing w:before="100" w:after="100" w:line="360" w:lineRule="auto"/>
        <w:jc w:val="both"/>
        <w:rPr>
          <w:rFonts w:asciiTheme="majorBidi" w:hAnsiTheme="majorBidi" w:cstheme="majorBidi"/>
          <w:szCs w:val="24"/>
        </w:rPr>
      </w:pPr>
      <w:r w:rsidRPr="00D55B27">
        <w:rPr>
          <w:rFonts w:asciiTheme="majorBidi" w:hAnsiTheme="majorBidi" w:cstheme="majorBidi"/>
          <w:szCs w:val="24"/>
        </w:rPr>
        <w:t>The Ministry  has an exclusive unilateral option to extend , by written notice in advance, the contract for two (2) additional periods of up to 12 months each,according to the sole discretion of theMinistry, by sending a notice to the Consultant 30 days before the end of the Term.</w:t>
      </w:r>
    </w:p>
    <w:p w14:paraId="20651067" w14:textId="77777777" w:rsidR="00522875" w:rsidRPr="00D55B27" w:rsidRDefault="00522875" w:rsidP="009C3813">
      <w:pPr>
        <w:numPr>
          <w:ilvl w:val="0"/>
          <w:numId w:val="30"/>
        </w:numPr>
        <w:autoSpaceDE w:val="0"/>
        <w:autoSpaceDN w:val="0"/>
        <w:bidi w:val="0"/>
        <w:adjustRightInd w:val="0"/>
        <w:spacing w:before="100" w:after="100" w:line="360" w:lineRule="auto"/>
        <w:ind w:left="540" w:hanging="540"/>
        <w:rPr>
          <w:rFonts w:asciiTheme="majorBidi" w:hAnsiTheme="majorBidi" w:cstheme="majorBidi"/>
          <w:szCs w:val="24"/>
        </w:rPr>
      </w:pPr>
      <w:r w:rsidRPr="00D55B27">
        <w:rPr>
          <w:rFonts w:asciiTheme="majorBidi" w:hAnsiTheme="majorBidi" w:cstheme="majorBidi"/>
          <w:b/>
          <w:bCs/>
          <w:szCs w:val="24"/>
          <w:u w:val="single"/>
        </w:rPr>
        <w:t>Guarantee</w:t>
      </w:r>
    </w:p>
    <w:p w14:paraId="6032FECE" w14:textId="77777777" w:rsidR="00522875" w:rsidRPr="00D55B27" w:rsidRDefault="00522875" w:rsidP="009C3813">
      <w:pPr>
        <w:numPr>
          <w:ilvl w:val="1"/>
          <w:numId w:val="30"/>
        </w:numPr>
        <w:autoSpaceDE w:val="0"/>
        <w:autoSpaceDN w:val="0"/>
        <w:bidi w:val="0"/>
        <w:adjustRightInd w:val="0"/>
        <w:spacing w:before="100" w:after="100" w:line="360" w:lineRule="auto"/>
        <w:jc w:val="both"/>
        <w:rPr>
          <w:rFonts w:asciiTheme="majorBidi" w:hAnsiTheme="majorBidi" w:cstheme="majorBidi"/>
          <w:szCs w:val="24"/>
        </w:rPr>
      </w:pPr>
      <w:r w:rsidRPr="00D55B27">
        <w:rPr>
          <w:rFonts w:asciiTheme="majorBidi" w:hAnsiTheme="majorBidi" w:cstheme="majorBidi"/>
          <w:szCs w:val="24"/>
        </w:rPr>
        <w:t xml:space="preserve">To guarantee the Consultant’s obligations under this Agreement, the Consultant hereby provides the Ministry, simultaneously with the signing of the contract, an original copy of an unconditional bank guarantee, in the name of Consultant, issued by the an Israeli bank  or by a foreign bank of a first degree from a state with a credit rating of A or higher (according to Moody's, S &amp; P or IBCA), in the total amount of ________ </w:t>
      </w:r>
      <w:r w:rsidRPr="00D55B27">
        <w:rPr>
          <w:rFonts w:asciiTheme="majorBidi" w:hAnsiTheme="majorBidi" w:cstheme="majorBidi"/>
          <w:szCs w:val="24"/>
          <w:rtl/>
        </w:rPr>
        <w:t>₪</w:t>
      </w:r>
      <w:r w:rsidRPr="00D55B27">
        <w:rPr>
          <w:rFonts w:asciiTheme="majorBidi" w:hAnsiTheme="majorBidi" w:cstheme="majorBidi"/>
          <w:szCs w:val="24"/>
        </w:rPr>
        <w:t xml:space="preserve"> (5% of overall total worth of the agreement plus VAT). The guarantee will be valid until at least 60 days after the expiration of the Term, and will be linked to the CPI (hereinafter - the "</w:t>
      </w:r>
      <w:r w:rsidRPr="00D55B27">
        <w:rPr>
          <w:rFonts w:asciiTheme="majorBidi" w:hAnsiTheme="majorBidi" w:cstheme="majorBidi"/>
          <w:b/>
          <w:bCs/>
          <w:szCs w:val="24"/>
        </w:rPr>
        <w:t>Guarantee</w:t>
      </w:r>
      <w:r w:rsidRPr="00D55B27">
        <w:rPr>
          <w:rFonts w:asciiTheme="majorBidi" w:hAnsiTheme="majorBidi" w:cstheme="majorBidi"/>
          <w:szCs w:val="24"/>
        </w:rPr>
        <w:t xml:space="preserve">"). Providing the guarantee will be a precondition to the validity of the engagement. </w:t>
      </w:r>
    </w:p>
    <w:p w14:paraId="1F66184E" w14:textId="77777777" w:rsidR="00522875" w:rsidRPr="00D55B27" w:rsidRDefault="00522875" w:rsidP="009C3813">
      <w:pPr>
        <w:numPr>
          <w:ilvl w:val="1"/>
          <w:numId w:val="30"/>
        </w:numPr>
        <w:autoSpaceDE w:val="0"/>
        <w:autoSpaceDN w:val="0"/>
        <w:bidi w:val="0"/>
        <w:adjustRightInd w:val="0"/>
        <w:spacing w:before="100" w:after="100" w:line="360" w:lineRule="auto"/>
        <w:jc w:val="both"/>
        <w:rPr>
          <w:rFonts w:asciiTheme="majorBidi" w:hAnsiTheme="majorBidi" w:cstheme="majorBidi"/>
          <w:szCs w:val="24"/>
        </w:rPr>
      </w:pPr>
      <w:r w:rsidRPr="00D55B27">
        <w:rPr>
          <w:rFonts w:asciiTheme="majorBidi" w:hAnsiTheme="majorBidi" w:cstheme="majorBidi"/>
          <w:szCs w:val="24"/>
        </w:rPr>
        <w:t>If the scope of Services will be expanded, the Guarantee amount will be increased proportionally. Consultant will be responsible to extend the validity of the term of the Guarantee from time to time, in correlation with the extension of the Term of this Agreement. The Guarantee term will be extended at least a month before the expiration of the Guarantee. In the event that the Consultant will fail to extend the validity of the Guarantee or to increase the Guarantee's amount according to the demand of the Ministry, the Ministry shall be entitled to forfeit the Guarantee without prior notice, even if the Consultant fulfilled its other obligations.</w:t>
      </w:r>
    </w:p>
    <w:p w14:paraId="2ABF184B" w14:textId="77777777" w:rsidR="00522875" w:rsidRPr="00D55B27" w:rsidRDefault="00522875" w:rsidP="009C3813">
      <w:pPr>
        <w:numPr>
          <w:ilvl w:val="1"/>
          <w:numId w:val="30"/>
        </w:numPr>
        <w:autoSpaceDE w:val="0"/>
        <w:autoSpaceDN w:val="0"/>
        <w:bidi w:val="0"/>
        <w:adjustRightInd w:val="0"/>
        <w:spacing w:before="100" w:after="100" w:line="360" w:lineRule="auto"/>
        <w:jc w:val="both"/>
        <w:rPr>
          <w:rFonts w:asciiTheme="majorBidi" w:hAnsiTheme="majorBidi" w:cstheme="majorBidi"/>
          <w:szCs w:val="24"/>
        </w:rPr>
      </w:pPr>
      <w:r w:rsidRPr="00D55B27">
        <w:rPr>
          <w:rFonts w:asciiTheme="majorBidi" w:hAnsiTheme="majorBidi" w:cstheme="majorBidi"/>
          <w:szCs w:val="24"/>
        </w:rPr>
        <w:t>In the event that in the Ministry's opinion the Consultant violated and / or did not fulfill any provision of this Agreement and / or did not cure such breach according to the Ministry's demand and / or in any event where the Consultant failed to keep its obligations and / or in the event the Ministry exercised its right to expend amounts the Consultant had to bear according to this Agreement, the Ministry shall be entitled to exercise the guarantee, in whole or in part.</w:t>
      </w:r>
    </w:p>
    <w:p w14:paraId="0013B251" w14:textId="77777777" w:rsidR="00522875" w:rsidRPr="00D55B27" w:rsidRDefault="00522875" w:rsidP="009C3813">
      <w:pPr>
        <w:numPr>
          <w:ilvl w:val="1"/>
          <w:numId w:val="30"/>
        </w:numPr>
        <w:autoSpaceDE w:val="0"/>
        <w:autoSpaceDN w:val="0"/>
        <w:bidi w:val="0"/>
        <w:adjustRightInd w:val="0"/>
        <w:spacing w:before="100" w:after="100" w:line="360" w:lineRule="auto"/>
        <w:jc w:val="both"/>
        <w:rPr>
          <w:rFonts w:asciiTheme="majorBidi" w:hAnsiTheme="majorBidi" w:cstheme="majorBidi"/>
          <w:szCs w:val="24"/>
        </w:rPr>
      </w:pPr>
      <w:r w:rsidRPr="00D55B27">
        <w:rPr>
          <w:rFonts w:asciiTheme="majorBidi" w:hAnsiTheme="majorBidi" w:cstheme="majorBidi"/>
          <w:szCs w:val="24"/>
        </w:rPr>
        <w:t>The Guarantee shall be also subject to forfeiture by the Ministry in order to collect damages owed to the Ministry due to a breach of this Agreement by the Consultant or for the purpose of any other payment due to the Ministry from the Consultant or conduct in bad faith of the Consultant.</w:t>
      </w:r>
    </w:p>
    <w:p w14:paraId="0EAC8254" w14:textId="77777777" w:rsidR="00522875" w:rsidRPr="00D55B27" w:rsidRDefault="00522875" w:rsidP="009C3813">
      <w:pPr>
        <w:numPr>
          <w:ilvl w:val="1"/>
          <w:numId w:val="30"/>
        </w:numPr>
        <w:autoSpaceDE w:val="0"/>
        <w:autoSpaceDN w:val="0"/>
        <w:bidi w:val="0"/>
        <w:adjustRightInd w:val="0"/>
        <w:spacing w:before="100" w:after="100" w:line="360" w:lineRule="auto"/>
        <w:jc w:val="both"/>
        <w:rPr>
          <w:rFonts w:asciiTheme="majorBidi" w:hAnsiTheme="majorBidi" w:cstheme="majorBidi"/>
          <w:szCs w:val="24"/>
        </w:rPr>
      </w:pPr>
      <w:r w:rsidRPr="00D55B27">
        <w:rPr>
          <w:rFonts w:asciiTheme="majorBidi" w:hAnsiTheme="majorBidi" w:cstheme="majorBidi"/>
          <w:szCs w:val="24"/>
        </w:rPr>
        <w:t>The amount of the Guarantee shall not constitute any restriction or limit of the liabilities of the Consultant. The form of the Guarantee shall be in accordance with the provisions of the Accountant-General and it shall be signed by the authorized signatories of the issuing bank. Guarantee costs shall be borne by the Consultant alone.</w:t>
      </w:r>
    </w:p>
    <w:p w14:paraId="0B108D23" w14:textId="77777777" w:rsidR="00522875" w:rsidRPr="00D55B27" w:rsidRDefault="00522875" w:rsidP="009C3813">
      <w:pPr>
        <w:autoSpaceDE w:val="0"/>
        <w:autoSpaceDN w:val="0"/>
        <w:bidi w:val="0"/>
        <w:adjustRightInd w:val="0"/>
        <w:spacing w:before="100" w:after="100" w:line="360" w:lineRule="auto"/>
        <w:rPr>
          <w:rFonts w:asciiTheme="majorBidi" w:hAnsiTheme="majorBidi" w:cstheme="majorBidi"/>
          <w:szCs w:val="24"/>
        </w:rPr>
      </w:pPr>
    </w:p>
    <w:p w14:paraId="150336D3" w14:textId="77777777" w:rsidR="00522875" w:rsidRPr="00D55B27" w:rsidRDefault="00522875" w:rsidP="009C3813">
      <w:pPr>
        <w:numPr>
          <w:ilvl w:val="1"/>
          <w:numId w:val="30"/>
        </w:numPr>
        <w:autoSpaceDE w:val="0"/>
        <w:autoSpaceDN w:val="0"/>
        <w:bidi w:val="0"/>
        <w:adjustRightInd w:val="0"/>
        <w:spacing w:before="100" w:after="100" w:line="360" w:lineRule="auto"/>
        <w:jc w:val="both"/>
        <w:rPr>
          <w:rFonts w:asciiTheme="majorBidi" w:hAnsiTheme="majorBidi" w:cstheme="majorBidi"/>
          <w:szCs w:val="24"/>
        </w:rPr>
      </w:pPr>
      <w:r w:rsidRPr="00D55B27">
        <w:rPr>
          <w:rFonts w:asciiTheme="majorBidi" w:hAnsiTheme="majorBidi" w:cstheme="majorBidi"/>
          <w:szCs w:val="24"/>
        </w:rPr>
        <w:t>In the event the Ministry shall forfeit the Guarantee, and this Agreement has not been cancelled or terminated, the Consultant will , on its own expense, provide  a new Guarantee on a similar amount.</w:t>
      </w:r>
    </w:p>
    <w:p w14:paraId="375B0C65" w14:textId="77777777" w:rsidR="00522875" w:rsidRPr="00D55B27" w:rsidRDefault="00522875" w:rsidP="009C3813">
      <w:pPr>
        <w:autoSpaceDE w:val="0"/>
        <w:autoSpaceDN w:val="0"/>
        <w:bidi w:val="0"/>
        <w:adjustRightInd w:val="0"/>
        <w:spacing w:before="100" w:after="100" w:line="360" w:lineRule="auto"/>
        <w:jc w:val="both"/>
        <w:rPr>
          <w:rFonts w:asciiTheme="majorBidi" w:hAnsiTheme="majorBidi" w:cstheme="majorBidi"/>
          <w:szCs w:val="24"/>
        </w:rPr>
      </w:pPr>
    </w:p>
    <w:p w14:paraId="3AF75ADF" w14:textId="77777777" w:rsidR="00522875" w:rsidRPr="00D55B27" w:rsidRDefault="00522875" w:rsidP="009C3813">
      <w:pPr>
        <w:numPr>
          <w:ilvl w:val="0"/>
          <w:numId w:val="30"/>
        </w:numPr>
        <w:autoSpaceDE w:val="0"/>
        <w:autoSpaceDN w:val="0"/>
        <w:bidi w:val="0"/>
        <w:adjustRightInd w:val="0"/>
        <w:spacing w:before="100" w:after="100" w:line="360" w:lineRule="auto"/>
        <w:ind w:left="540" w:hanging="540"/>
        <w:jc w:val="both"/>
        <w:rPr>
          <w:rFonts w:asciiTheme="majorBidi" w:hAnsiTheme="majorBidi" w:cstheme="majorBidi"/>
          <w:szCs w:val="24"/>
        </w:rPr>
      </w:pPr>
      <w:r w:rsidRPr="00D55B27">
        <w:rPr>
          <w:rFonts w:asciiTheme="majorBidi" w:hAnsiTheme="majorBidi" w:cstheme="majorBidi"/>
          <w:b/>
          <w:bCs/>
          <w:szCs w:val="24"/>
          <w:u w:val="single"/>
        </w:rPr>
        <w:t>Consultant’s Obligations and Representations</w:t>
      </w:r>
    </w:p>
    <w:p w14:paraId="3E65FF05" w14:textId="77777777" w:rsidR="00522875" w:rsidRPr="00D55B27" w:rsidRDefault="00522875" w:rsidP="009C3813">
      <w:pPr>
        <w:autoSpaceDE w:val="0"/>
        <w:autoSpaceDN w:val="0"/>
        <w:bidi w:val="0"/>
        <w:adjustRightInd w:val="0"/>
        <w:spacing w:before="100" w:after="100" w:line="360" w:lineRule="auto"/>
        <w:ind w:left="1080"/>
        <w:jc w:val="both"/>
        <w:rPr>
          <w:rFonts w:asciiTheme="majorBidi" w:hAnsiTheme="majorBidi" w:cstheme="majorBidi"/>
          <w:szCs w:val="24"/>
        </w:rPr>
      </w:pPr>
      <w:r w:rsidRPr="00D55B27">
        <w:rPr>
          <w:rFonts w:asciiTheme="majorBidi" w:hAnsiTheme="majorBidi" w:cstheme="majorBidi"/>
          <w:szCs w:val="24"/>
        </w:rPr>
        <w:br/>
        <w:t>The Consultant hereby represents and warrants as follows:</w:t>
      </w:r>
    </w:p>
    <w:p w14:paraId="69F52CC5" w14:textId="77777777" w:rsidR="00522875" w:rsidRPr="00D55B27" w:rsidRDefault="00522875" w:rsidP="009C3813">
      <w:pPr>
        <w:numPr>
          <w:ilvl w:val="1"/>
          <w:numId w:val="30"/>
        </w:numPr>
        <w:autoSpaceDE w:val="0"/>
        <w:autoSpaceDN w:val="0"/>
        <w:bidi w:val="0"/>
        <w:adjustRightInd w:val="0"/>
        <w:spacing w:before="100" w:after="100" w:line="360" w:lineRule="auto"/>
        <w:jc w:val="both"/>
        <w:rPr>
          <w:rFonts w:asciiTheme="majorBidi" w:hAnsiTheme="majorBidi" w:cstheme="majorBidi"/>
          <w:szCs w:val="24"/>
        </w:rPr>
      </w:pPr>
      <w:r w:rsidRPr="00D55B27">
        <w:rPr>
          <w:rFonts w:asciiTheme="majorBidi" w:hAnsiTheme="majorBidi" w:cstheme="majorBidi"/>
          <w:szCs w:val="24"/>
        </w:rPr>
        <w:t>It has the technical and professional ability to fulfill the terms of this agreement and there is no impediment under any law and / or agreement and / or otherwise on the Consultant entering this Agreement.</w:t>
      </w:r>
    </w:p>
    <w:p w14:paraId="7DC3661E" w14:textId="77777777" w:rsidR="00522875" w:rsidRPr="00D55B27" w:rsidRDefault="00522875" w:rsidP="009C3813">
      <w:pPr>
        <w:numPr>
          <w:ilvl w:val="1"/>
          <w:numId w:val="30"/>
        </w:numPr>
        <w:autoSpaceDE w:val="0"/>
        <w:autoSpaceDN w:val="0"/>
        <w:bidi w:val="0"/>
        <w:adjustRightInd w:val="0"/>
        <w:spacing w:before="100" w:after="100" w:line="360" w:lineRule="auto"/>
        <w:jc w:val="both"/>
        <w:rPr>
          <w:rFonts w:asciiTheme="majorBidi" w:hAnsiTheme="majorBidi" w:cstheme="majorBidi"/>
          <w:szCs w:val="24"/>
        </w:rPr>
      </w:pPr>
      <w:r w:rsidRPr="00D55B27">
        <w:rPr>
          <w:rFonts w:asciiTheme="majorBidi" w:hAnsiTheme="majorBidi" w:cstheme="majorBidi"/>
          <w:szCs w:val="24"/>
        </w:rPr>
        <w:t>It has the professional knowledge, experience and expertise necessary to carry out the provisions of this Agreement.</w:t>
      </w:r>
    </w:p>
    <w:p w14:paraId="4C3183F6" w14:textId="77777777" w:rsidR="00522875" w:rsidRPr="00D55B27" w:rsidRDefault="00522875" w:rsidP="009C3813">
      <w:pPr>
        <w:numPr>
          <w:ilvl w:val="1"/>
          <w:numId w:val="30"/>
        </w:numPr>
        <w:autoSpaceDE w:val="0"/>
        <w:autoSpaceDN w:val="0"/>
        <w:bidi w:val="0"/>
        <w:adjustRightInd w:val="0"/>
        <w:spacing w:before="100" w:after="100" w:line="360" w:lineRule="auto"/>
        <w:jc w:val="both"/>
        <w:rPr>
          <w:rFonts w:asciiTheme="majorBidi" w:hAnsiTheme="majorBidi" w:cstheme="majorBidi"/>
          <w:szCs w:val="24"/>
        </w:rPr>
      </w:pPr>
      <w:r w:rsidRPr="00D55B27">
        <w:rPr>
          <w:rFonts w:asciiTheme="majorBidi" w:hAnsiTheme="majorBidi" w:cstheme="majorBidi"/>
          <w:szCs w:val="24"/>
        </w:rPr>
        <w:t>To rectify any breach of any provision of this Agreement within 7 working days from the day a written notice was delivered to the Consultant by the Ministry regarding such violation.</w:t>
      </w:r>
    </w:p>
    <w:p w14:paraId="22A03FF9" w14:textId="77777777" w:rsidR="00522875" w:rsidRPr="00D55B27" w:rsidRDefault="00522875" w:rsidP="009C3813">
      <w:pPr>
        <w:numPr>
          <w:ilvl w:val="1"/>
          <w:numId w:val="30"/>
        </w:numPr>
        <w:autoSpaceDE w:val="0"/>
        <w:autoSpaceDN w:val="0"/>
        <w:bidi w:val="0"/>
        <w:adjustRightInd w:val="0"/>
        <w:spacing w:before="100" w:after="100" w:line="360" w:lineRule="auto"/>
        <w:jc w:val="both"/>
        <w:rPr>
          <w:rFonts w:asciiTheme="majorBidi" w:hAnsiTheme="majorBidi" w:cstheme="majorBidi"/>
          <w:szCs w:val="24"/>
        </w:rPr>
      </w:pPr>
      <w:r w:rsidRPr="00D55B27">
        <w:rPr>
          <w:rFonts w:asciiTheme="majorBidi" w:hAnsiTheme="majorBidi" w:cstheme="majorBidi"/>
          <w:szCs w:val="24"/>
        </w:rPr>
        <w:t>To deliver to the Ministry the products the Services in magnetic media or any other format required by the Ministry.</w:t>
      </w:r>
    </w:p>
    <w:p w14:paraId="78C2F17F" w14:textId="77777777" w:rsidR="00522875" w:rsidRPr="00D55B27" w:rsidRDefault="00522875" w:rsidP="009C3813">
      <w:pPr>
        <w:numPr>
          <w:ilvl w:val="1"/>
          <w:numId w:val="30"/>
        </w:numPr>
        <w:autoSpaceDE w:val="0"/>
        <w:autoSpaceDN w:val="0"/>
        <w:bidi w:val="0"/>
        <w:adjustRightInd w:val="0"/>
        <w:spacing w:before="100" w:after="100" w:line="360" w:lineRule="auto"/>
        <w:jc w:val="both"/>
        <w:rPr>
          <w:rFonts w:asciiTheme="majorBidi" w:hAnsiTheme="majorBidi" w:cstheme="majorBidi"/>
          <w:szCs w:val="24"/>
        </w:rPr>
      </w:pPr>
      <w:r w:rsidRPr="00D55B27">
        <w:rPr>
          <w:rFonts w:asciiTheme="majorBidi" w:hAnsiTheme="majorBidi" w:cstheme="majorBidi"/>
          <w:szCs w:val="24"/>
        </w:rPr>
        <w:t>To make all necessary preparations and arrangements that shall be necessary for providing the Services according to this Agreement.</w:t>
      </w:r>
    </w:p>
    <w:p w14:paraId="69B77E42" w14:textId="77777777" w:rsidR="00522875" w:rsidRPr="00D55B27" w:rsidRDefault="00522875" w:rsidP="009C3813">
      <w:pPr>
        <w:numPr>
          <w:ilvl w:val="1"/>
          <w:numId w:val="30"/>
        </w:numPr>
        <w:autoSpaceDE w:val="0"/>
        <w:autoSpaceDN w:val="0"/>
        <w:bidi w:val="0"/>
        <w:adjustRightInd w:val="0"/>
        <w:spacing w:before="100" w:after="100" w:line="360" w:lineRule="auto"/>
        <w:jc w:val="both"/>
        <w:rPr>
          <w:rFonts w:asciiTheme="majorBidi" w:hAnsiTheme="majorBidi" w:cstheme="majorBidi"/>
          <w:szCs w:val="24"/>
        </w:rPr>
      </w:pPr>
      <w:r w:rsidRPr="00D55B27">
        <w:rPr>
          <w:rFonts w:asciiTheme="majorBidi" w:hAnsiTheme="majorBidi" w:cstheme="majorBidi"/>
          <w:szCs w:val="24"/>
        </w:rPr>
        <w:t>To provide the Services in an excellent and acceptable level, and do everything necessary and reasonable that an excellent Consultant would do for the provision of Services under this Agreement.</w:t>
      </w:r>
    </w:p>
    <w:p w14:paraId="3F73A42F" w14:textId="77777777" w:rsidR="00522875" w:rsidRPr="00D55B27" w:rsidRDefault="00522875" w:rsidP="009C3813">
      <w:pPr>
        <w:numPr>
          <w:ilvl w:val="1"/>
          <w:numId w:val="30"/>
        </w:numPr>
        <w:autoSpaceDE w:val="0"/>
        <w:autoSpaceDN w:val="0"/>
        <w:bidi w:val="0"/>
        <w:adjustRightInd w:val="0"/>
        <w:spacing w:before="100" w:after="100" w:line="360" w:lineRule="auto"/>
        <w:jc w:val="both"/>
        <w:rPr>
          <w:rFonts w:asciiTheme="majorBidi" w:hAnsiTheme="majorBidi" w:cstheme="majorBidi"/>
          <w:szCs w:val="24"/>
        </w:rPr>
      </w:pPr>
      <w:r w:rsidRPr="00D55B27">
        <w:rPr>
          <w:rFonts w:asciiTheme="majorBidi" w:hAnsiTheme="majorBidi" w:cstheme="majorBidi"/>
          <w:szCs w:val="24"/>
        </w:rPr>
        <w:t>To submit to the Ministry, as is customary and reasonable in the circumstances, any necessary assistance to enable activation of conclusions arising from the provision of the Services or the implementation thereof, even after the expiration of this Agreement.</w:t>
      </w:r>
    </w:p>
    <w:p w14:paraId="526E82BA" w14:textId="77777777" w:rsidR="00522875" w:rsidRPr="00D55B27" w:rsidRDefault="00522875" w:rsidP="009C3813">
      <w:pPr>
        <w:numPr>
          <w:ilvl w:val="1"/>
          <w:numId w:val="30"/>
        </w:numPr>
        <w:autoSpaceDE w:val="0"/>
        <w:autoSpaceDN w:val="0"/>
        <w:bidi w:val="0"/>
        <w:adjustRightInd w:val="0"/>
        <w:spacing w:before="100" w:after="100" w:line="360" w:lineRule="auto"/>
        <w:jc w:val="both"/>
        <w:rPr>
          <w:rFonts w:asciiTheme="majorBidi" w:hAnsiTheme="majorBidi" w:cstheme="majorBidi"/>
          <w:szCs w:val="24"/>
        </w:rPr>
      </w:pPr>
      <w:r w:rsidRPr="00D55B27">
        <w:rPr>
          <w:rFonts w:asciiTheme="majorBidi" w:hAnsiTheme="majorBidi" w:cstheme="majorBidi"/>
          <w:szCs w:val="24"/>
        </w:rPr>
        <w:t>To provide the services through the following regular team members:</w:t>
      </w:r>
    </w:p>
    <w:p w14:paraId="749A09BC" w14:textId="77777777" w:rsidR="00522875" w:rsidRPr="00D55B27" w:rsidRDefault="00522875" w:rsidP="009C3813">
      <w:pPr>
        <w:autoSpaceDE w:val="0"/>
        <w:autoSpaceDN w:val="0"/>
        <w:bidi w:val="0"/>
        <w:adjustRightInd w:val="0"/>
        <w:spacing w:before="100" w:after="100" w:line="360" w:lineRule="auto"/>
        <w:ind w:left="1440" w:firstLine="720"/>
        <w:jc w:val="both"/>
        <w:rPr>
          <w:rFonts w:asciiTheme="majorBidi" w:hAnsiTheme="majorBidi" w:cstheme="majorBidi"/>
          <w:szCs w:val="24"/>
        </w:rPr>
      </w:pPr>
      <w:r w:rsidRPr="00D55B27">
        <w:rPr>
          <w:rFonts w:asciiTheme="majorBidi" w:hAnsiTheme="majorBidi" w:cstheme="majorBidi"/>
          <w:szCs w:val="24"/>
        </w:rPr>
        <w:t>Project Manager ________________</w:t>
      </w:r>
    </w:p>
    <w:p w14:paraId="54746E47" w14:textId="77777777" w:rsidR="00522875" w:rsidRPr="00D55B27" w:rsidRDefault="00522875" w:rsidP="009C3813">
      <w:pPr>
        <w:autoSpaceDE w:val="0"/>
        <w:autoSpaceDN w:val="0"/>
        <w:bidi w:val="0"/>
        <w:adjustRightInd w:val="0"/>
        <w:spacing w:before="100" w:after="100" w:line="360" w:lineRule="auto"/>
        <w:ind w:left="1440" w:firstLine="720"/>
        <w:jc w:val="both"/>
        <w:rPr>
          <w:rFonts w:asciiTheme="majorBidi" w:hAnsiTheme="majorBidi" w:cstheme="majorBidi"/>
          <w:szCs w:val="24"/>
        </w:rPr>
      </w:pPr>
      <w:r w:rsidRPr="00D55B27">
        <w:rPr>
          <w:rFonts w:asciiTheme="majorBidi" w:hAnsiTheme="majorBidi" w:cstheme="majorBidi"/>
          <w:szCs w:val="24"/>
        </w:rPr>
        <w:t xml:space="preserve">Leading Expert ___________________ (hereinafter - "the </w:t>
      </w:r>
      <w:r w:rsidRPr="00D55B27">
        <w:rPr>
          <w:rFonts w:asciiTheme="majorBidi" w:hAnsiTheme="majorBidi" w:cstheme="majorBidi"/>
          <w:b/>
          <w:bCs/>
          <w:szCs w:val="24"/>
        </w:rPr>
        <w:t>Team Members</w:t>
      </w:r>
      <w:r w:rsidRPr="00D55B27">
        <w:rPr>
          <w:rFonts w:asciiTheme="majorBidi" w:hAnsiTheme="majorBidi" w:cstheme="majorBidi"/>
          <w:szCs w:val="24"/>
        </w:rPr>
        <w:t>").</w:t>
      </w:r>
    </w:p>
    <w:p w14:paraId="11B772BC" w14:textId="77777777" w:rsidR="00522875" w:rsidRPr="00D55B27" w:rsidRDefault="00522875" w:rsidP="009C3813">
      <w:pPr>
        <w:numPr>
          <w:ilvl w:val="1"/>
          <w:numId w:val="30"/>
        </w:numPr>
        <w:autoSpaceDE w:val="0"/>
        <w:autoSpaceDN w:val="0"/>
        <w:bidi w:val="0"/>
        <w:adjustRightInd w:val="0"/>
        <w:spacing w:before="100" w:after="100" w:line="360" w:lineRule="auto"/>
        <w:jc w:val="both"/>
        <w:rPr>
          <w:rFonts w:asciiTheme="majorBidi" w:hAnsiTheme="majorBidi" w:cstheme="majorBidi"/>
          <w:szCs w:val="24"/>
        </w:rPr>
      </w:pPr>
      <w:r w:rsidRPr="00D55B27">
        <w:rPr>
          <w:rFonts w:asciiTheme="majorBidi" w:hAnsiTheme="majorBidi" w:cstheme="majorBidi"/>
          <w:szCs w:val="24"/>
        </w:rPr>
        <w:t>To replace any member of the team, only with the prior written approval of the Ministry.</w:t>
      </w:r>
    </w:p>
    <w:p w14:paraId="45B96113" w14:textId="77777777" w:rsidR="00522875" w:rsidRPr="00D55B27" w:rsidRDefault="00522875" w:rsidP="009C3813">
      <w:pPr>
        <w:autoSpaceDE w:val="0"/>
        <w:autoSpaceDN w:val="0"/>
        <w:bidi w:val="0"/>
        <w:adjustRightInd w:val="0"/>
        <w:spacing w:before="100" w:after="100" w:line="360" w:lineRule="auto"/>
        <w:ind w:left="1440"/>
        <w:jc w:val="both"/>
        <w:rPr>
          <w:rFonts w:asciiTheme="majorBidi" w:hAnsiTheme="majorBidi" w:cstheme="majorBidi"/>
          <w:szCs w:val="24"/>
        </w:rPr>
      </w:pPr>
      <w:r w:rsidRPr="00D55B27">
        <w:rPr>
          <w:rFonts w:asciiTheme="majorBidi" w:hAnsiTheme="majorBidi" w:cstheme="majorBidi"/>
          <w:szCs w:val="24"/>
        </w:rPr>
        <w:t>Such replacing, however, will not be completed before the Supervisor will approve that the new team member went through a period of study and overlap with a previous team member employed in the equivalent position, according to the requirement and the subject matter. It is hereby clarified that the cost of study and overlap expenses shall be borne solely by the Consultant.</w:t>
      </w:r>
    </w:p>
    <w:p w14:paraId="73CDFA61" w14:textId="77777777" w:rsidR="00522875" w:rsidRPr="00D55B27" w:rsidRDefault="00522875" w:rsidP="009C3813">
      <w:pPr>
        <w:numPr>
          <w:ilvl w:val="1"/>
          <w:numId w:val="30"/>
        </w:numPr>
        <w:autoSpaceDE w:val="0"/>
        <w:autoSpaceDN w:val="0"/>
        <w:bidi w:val="0"/>
        <w:adjustRightInd w:val="0"/>
        <w:spacing w:before="100" w:after="100" w:line="360" w:lineRule="auto"/>
        <w:jc w:val="both"/>
        <w:rPr>
          <w:rFonts w:asciiTheme="majorBidi" w:hAnsiTheme="majorBidi" w:cstheme="majorBidi"/>
          <w:szCs w:val="24"/>
        </w:rPr>
      </w:pPr>
      <w:r w:rsidRPr="00D55B27">
        <w:rPr>
          <w:rFonts w:asciiTheme="majorBidi" w:hAnsiTheme="majorBidi" w:cstheme="majorBidi"/>
          <w:szCs w:val="24"/>
        </w:rPr>
        <w:t>The Consultant, and anyone on the  Consultant’s behalf, shall not during the Term of this Agreement perform any work and / or provide any services for licensees and other entities involved Israel’s electricity sector.</w:t>
      </w:r>
    </w:p>
    <w:p w14:paraId="400B4B55" w14:textId="77777777" w:rsidR="00522875" w:rsidRPr="00D55B27" w:rsidRDefault="00522875" w:rsidP="009C3813">
      <w:pPr>
        <w:numPr>
          <w:ilvl w:val="1"/>
          <w:numId w:val="30"/>
        </w:numPr>
        <w:autoSpaceDE w:val="0"/>
        <w:autoSpaceDN w:val="0"/>
        <w:bidi w:val="0"/>
        <w:adjustRightInd w:val="0"/>
        <w:spacing w:before="100" w:after="100" w:line="360" w:lineRule="auto"/>
        <w:jc w:val="both"/>
        <w:rPr>
          <w:rFonts w:asciiTheme="majorBidi" w:hAnsiTheme="majorBidi" w:cstheme="majorBidi"/>
          <w:szCs w:val="24"/>
        </w:rPr>
      </w:pPr>
      <w:r w:rsidRPr="00D55B27">
        <w:rPr>
          <w:rFonts w:asciiTheme="majorBidi" w:hAnsiTheme="majorBidi" w:cstheme="majorBidi"/>
          <w:szCs w:val="24"/>
        </w:rPr>
        <w:t>To provide the Services subject of the tender in accordance with the requirements of the professional specification which is an integral part of this Agreement, and according to the Ministry’s needs.</w:t>
      </w:r>
    </w:p>
    <w:p w14:paraId="0C55CB88" w14:textId="77777777" w:rsidR="00522875" w:rsidRPr="00D55B27" w:rsidRDefault="00522875" w:rsidP="009C3813">
      <w:pPr>
        <w:autoSpaceDE w:val="0"/>
        <w:autoSpaceDN w:val="0"/>
        <w:bidi w:val="0"/>
        <w:adjustRightInd w:val="0"/>
        <w:spacing w:before="100" w:after="100" w:line="360" w:lineRule="auto"/>
        <w:ind w:left="1440"/>
        <w:jc w:val="both"/>
        <w:rPr>
          <w:rFonts w:asciiTheme="majorBidi" w:hAnsiTheme="majorBidi" w:cstheme="majorBidi"/>
          <w:szCs w:val="24"/>
        </w:rPr>
      </w:pPr>
    </w:p>
    <w:p w14:paraId="526DD71A" w14:textId="77777777" w:rsidR="00522875" w:rsidRPr="00D55B27" w:rsidRDefault="00522875" w:rsidP="009C3813">
      <w:pPr>
        <w:numPr>
          <w:ilvl w:val="0"/>
          <w:numId w:val="30"/>
        </w:numPr>
        <w:autoSpaceDE w:val="0"/>
        <w:autoSpaceDN w:val="0"/>
        <w:bidi w:val="0"/>
        <w:adjustRightInd w:val="0"/>
        <w:spacing w:before="100" w:after="100" w:line="360" w:lineRule="auto"/>
        <w:ind w:left="540" w:hanging="540"/>
        <w:jc w:val="both"/>
        <w:rPr>
          <w:rFonts w:asciiTheme="majorBidi" w:hAnsiTheme="majorBidi" w:cstheme="majorBidi"/>
          <w:b/>
          <w:bCs/>
          <w:szCs w:val="24"/>
          <w:u w:val="single"/>
        </w:rPr>
      </w:pPr>
      <w:r w:rsidRPr="00D55B27">
        <w:rPr>
          <w:rFonts w:asciiTheme="majorBidi" w:hAnsiTheme="majorBidi" w:cstheme="majorBidi"/>
          <w:b/>
          <w:bCs/>
          <w:szCs w:val="24"/>
          <w:u w:val="single"/>
        </w:rPr>
        <w:t>Consideration  and Terms of Payment</w:t>
      </w:r>
    </w:p>
    <w:p w14:paraId="5AE1F136" w14:textId="77777777" w:rsidR="00522875" w:rsidRPr="00D55B27" w:rsidRDefault="00522875" w:rsidP="009C3813">
      <w:pPr>
        <w:autoSpaceDE w:val="0"/>
        <w:autoSpaceDN w:val="0"/>
        <w:bidi w:val="0"/>
        <w:adjustRightInd w:val="0"/>
        <w:spacing w:before="100" w:after="100" w:line="360" w:lineRule="auto"/>
        <w:jc w:val="both"/>
        <w:rPr>
          <w:rFonts w:asciiTheme="majorBidi" w:hAnsiTheme="majorBidi" w:cstheme="majorBidi"/>
          <w:szCs w:val="24"/>
        </w:rPr>
      </w:pPr>
    </w:p>
    <w:p w14:paraId="28EF8C9F" w14:textId="77777777" w:rsidR="00522875" w:rsidRPr="00D55B27" w:rsidRDefault="00522875" w:rsidP="009C3813">
      <w:pPr>
        <w:numPr>
          <w:ilvl w:val="1"/>
          <w:numId w:val="30"/>
        </w:numPr>
        <w:autoSpaceDE w:val="0"/>
        <w:autoSpaceDN w:val="0"/>
        <w:bidi w:val="0"/>
        <w:adjustRightInd w:val="0"/>
        <w:spacing w:before="100" w:after="100" w:line="360" w:lineRule="auto"/>
        <w:jc w:val="both"/>
        <w:rPr>
          <w:rFonts w:asciiTheme="majorBidi" w:hAnsiTheme="majorBidi" w:cstheme="majorBidi"/>
          <w:szCs w:val="24"/>
        </w:rPr>
      </w:pPr>
      <w:r w:rsidRPr="00D55B27">
        <w:rPr>
          <w:rFonts w:asciiTheme="majorBidi" w:hAnsiTheme="majorBidi" w:cstheme="majorBidi"/>
          <w:szCs w:val="24"/>
        </w:rPr>
        <w:t>In consideration for the provision of all Services and fulfillment of other obligations of the Consultant, according to the specification and in accordance with this Agreement, the Ministry will pay to the Consultant _______________, according to the bid submitted by the Consultant, as follows:</w:t>
      </w:r>
      <w:r w:rsidRPr="00D55B27">
        <w:rPr>
          <w:rFonts w:asciiTheme="majorBidi" w:hAnsiTheme="majorBidi" w:cstheme="majorBidi"/>
          <w:szCs w:val="24"/>
        </w:rPr>
        <w:br/>
        <w:t>______________ Dollars per month plus VAT, if applicable.</w:t>
      </w:r>
    </w:p>
    <w:p w14:paraId="08F267BD" w14:textId="77777777" w:rsidR="00522875" w:rsidRPr="00D55B27" w:rsidRDefault="00522875" w:rsidP="009C3813">
      <w:pPr>
        <w:numPr>
          <w:ilvl w:val="1"/>
          <w:numId w:val="30"/>
        </w:numPr>
        <w:autoSpaceDE w:val="0"/>
        <w:autoSpaceDN w:val="0"/>
        <w:bidi w:val="0"/>
        <w:adjustRightInd w:val="0"/>
        <w:spacing w:before="100" w:after="100" w:line="360" w:lineRule="auto"/>
        <w:jc w:val="both"/>
        <w:rPr>
          <w:rFonts w:asciiTheme="majorBidi" w:hAnsiTheme="majorBidi" w:cstheme="majorBidi"/>
          <w:szCs w:val="24"/>
        </w:rPr>
      </w:pPr>
      <w:r w:rsidRPr="00D55B27">
        <w:rPr>
          <w:rFonts w:asciiTheme="majorBidi" w:hAnsiTheme="majorBidi" w:cstheme="majorBidi"/>
          <w:szCs w:val="24"/>
        </w:rPr>
        <w:t>Actual payment will be made after submission of a detailed invoice and the approval of the invoice and the tax receipt by the Supervisor, in accordance with the Accountant General Circular regarding determining the date of payment to suppliers.</w:t>
      </w:r>
    </w:p>
    <w:p w14:paraId="56826512" w14:textId="77777777" w:rsidR="00522875" w:rsidRPr="00D55B27" w:rsidRDefault="00522875" w:rsidP="009C3813">
      <w:pPr>
        <w:pStyle w:val="afb"/>
        <w:numPr>
          <w:ilvl w:val="1"/>
          <w:numId w:val="30"/>
        </w:numPr>
        <w:bidi w:val="0"/>
        <w:spacing w:after="200" w:line="360" w:lineRule="auto"/>
        <w:jc w:val="both"/>
        <w:rPr>
          <w:rFonts w:asciiTheme="majorBidi" w:hAnsiTheme="majorBidi" w:cstheme="majorBidi"/>
          <w:szCs w:val="24"/>
        </w:rPr>
      </w:pPr>
      <w:r w:rsidRPr="00D55B27">
        <w:rPr>
          <w:rFonts w:asciiTheme="majorBidi" w:hAnsiTheme="majorBidi" w:cstheme="majorBidi"/>
          <w:szCs w:val="24"/>
        </w:rPr>
        <w:t xml:space="preserve">It is hereby clarified that the payment to the Consultant shall be final and shall include all components of service delivery, direct and indirect, of this tender, including labor cost of members of the professional staff and experts to be included, as well as  idle time, all travel and related expenses, including, but not limited to flights, per diem accommodation and maintenance, food,  and other expenses related to professional visits of the experts from abroad, office expenses, telephone, communications, computer equipment, storage and backup material, and so on. </w:t>
      </w:r>
    </w:p>
    <w:p w14:paraId="636C5235" w14:textId="77777777" w:rsidR="00522875" w:rsidRPr="00D55B27" w:rsidRDefault="00522875" w:rsidP="009C3813">
      <w:pPr>
        <w:pStyle w:val="afb"/>
        <w:bidi w:val="0"/>
        <w:spacing w:line="360" w:lineRule="auto"/>
        <w:ind w:left="1440"/>
        <w:jc w:val="both"/>
        <w:rPr>
          <w:rFonts w:asciiTheme="majorBidi" w:hAnsiTheme="majorBidi" w:cstheme="majorBidi"/>
          <w:szCs w:val="24"/>
        </w:rPr>
      </w:pPr>
      <w:r w:rsidRPr="00D55B27">
        <w:rPr>
          <w:rFonts w:asciiTheme="majorBidi" w:hAnsiTheme="majorBidi" w:cstheme="majorBidi"/>
          <w:szCs w:val="24"/>
        </w:rPr>
        <w:t>Note that except for the above payment, the Consultant shall not be entitled to any payment or any other benefit for the provision of the Services.</w:t>
      </w:r>
    </w:p>
    <w:p w14:paraId="4D9A9FF5" w14:textId="77777777" w:rsidR="00522875" w:rsidRPr="00D55B27" w:rsidRDefault="00522875" w:rsidP="009C3813">
      <w:pPr>
        <w:pStyle w:val="afb"/>
        <w:numPr>
          <w:ilvl w:val="1"/>
          <w:numId w:val="30"/>
        </w:numPr>
        <w:bidi w:val="0"/>
        <w:spacing w:after="200" w:line="360" w:lineRule="auto"/>
        <w:jc w:val="both"/>
        <w:rPr>
          <w:rFonts w:asciiTheme="majorBidi" w:hAnsiTheme="majorBidi" w:cstheme="majorBidi"/>
          <w:szCs w:val="24"/>
        </w:rPr>
      </w:pPr>
      <w:r w:rsidRPr="00D55B27">
        <w:rPr>
          <w:rFonts w:asciiTheme="majorBidi" w:hAnsiTheme="majorBidi" w:cstheme="majorBidi"/>
          <w:szCs w:val="24"/>
        </w:rPr>
        <w:t xml:space="preserve"> For the avoidance of doubt it is clarified that payment will be made only after the approval of the Supervisor, to his satisfaction, and after submitting the invoice to the office.</w:t>
      </w:r>
    </w:p>
    <w:p w14:paraId="3FF758A3" w14:textId="77777777" w:rsidR="00522875" w:rsidRPr="00D55B27" w:rsidRDefault="00522875" w:rsidP="009C3813">
      <w:pPr>
        <w:pStyle w:val="afb"/>
        <w:numPr>
          <w:ilvl w:val="1"/>
          <w:numId w:val="30"/>
        </w:numPr>
        <w:bidi w:val="0"/>
        <w:spacing w:after="200" w:line="360" w:lineRule="auto"/>
        <w:jc w:val="both"/>
        <w:rPr>
          <w:rFonts w:asciiTheme="majorBidi" w:hAnsiTheme="majorBidi" w:cstheme="majorBidi"/>
          <w:szCs w:val="24"/>
        </w:rPr>
      </w:pPr>
      <w:r w:rsidRPr="00D55B27">
        <w:rPr>
          <w:rFonts w:asciiTheme="majorBidi" w:hAnsiTheme="majorBidi" w:cstheme="majorBidi"/>
          <w:szCs w:val="24"/>
        </w:rPr>
        <w:t xml:space="preserve"> For the purpose of this Agreement it is agreed that the "</w:t>
      </w:r>
      <w:r w:rsidRPr="00D55B27">
        <w:rPr>
          <w:rFonts w:asciiTheme="majorBidi" w:hAnsiTheme="majorBidi" w:cstheme="majorBidi"/>
          <w:b/>
          <w:bCs/>
          <w:szCs w:val="24"/>
        </w:rPr>
        <w:t>invoice office submission date</w:t>
      </w:r>
      <w:r w:rsidRPr="00D55B27">
        <w:rPr>
          <w:rFonts w:asciiTheme="majorBidi" w:hAnsiTheme="majorBidi" w:cstheme="majorBidi"/>
          <w:szCs w:val="24"/>
        </w:rPr>
        <w:t xml:space="preserve"> " is the date on which the tax invoice was received by the Supervisor. In any case, "the invoice office submission date" will not be earlier than the date of receipt of the full consideration for which the invoice was submitted. </w:t>
      </w:r>
    </w:p>
    <w:p w14:paraId="0F104EDE" w14:textId="77777777" w:rsidR="00522875" w:rsidRPr="00D55B27" w:rsidRDefault="00522875" w:rsidP="009C3813">
      <w:pPr>
        <w:pStyle w:val="afb"/>
        <w:numPr>
          <w:ilvl w:val="1"/>
          <w:numId w:val="30"/>
        </w:numPr>
        <w:bidi w:val="0"/>
        <w:spacing w:after="200" w:line="360" w:lineRule="auto"/>
        <w:jc w:val="both"/>
        <w:rPr>
          <w:rFonts w:asciiTheme="majorBidi" w:hAnsiTheme="majorBidi" w:cstheme="majorBidi"/>
          <w:szCs w:val="24"/>
        </w:rPr>
      </w:pPr>
      <w:r w:rsidRPr="00D55B27">
        <w:rPr>
          <w:rFonts w:asciiTheme="majorBidi" w:hAnsiTheme="majorBidi" w:cstheme="majorBidi"/>
          <w:szCs w:val="24"/>
        </w:rPr>
        <w:t xml:space="preserve"> Payments will be made as follows:</w:t>
      </w:r>
    </w:p>
    <w:p w14:paraId="7FAE5277" w14:textId="77777777" w:rsidR="00522875" w:rsidRPr="00D55B27" w:rsidRDefault="00522875" w:rsidP="009C3813">
      <w:pPr>
        <w:pStyle w:val="afb"/>
        <w:numPr>
          <w:ilvl w:val="0"/>
          <w:numId w:val="37"/>
        </w:numPr>
        <w:bidi w:val="0"/>
        <w:spacing w:after="200" w:line="360" w:lineRule="auto"/>
        <w:jc w:val="both"/>
        <w:rPr>
          <w:rFonts w:asciiTheme="majorBidi" w:hAnsiTheme="majorBidi" w:cstheme="majorBidi"/>
          <w:szCs w:val="24"/>
        </w:rPr>
      </w:pPr>
      <w:r w:rsidRPr="00D55B27">
        <w:rPr>
          <w:rFonts w:asciiTheme="majorBidi" w:hAnsiTheme="majorBidi" w:cstheme="majorBidi"/>
          <w:szCs w:val="24"/>
        </w:rPr>
        <w:t>The consideration will be paid in accordance with the provisions below and subject to the guidelines of the Accountant General published from time to time.</w:t>
      </w:r>
    </w:p>
    <w:p w14:paraId="5D9EABCB" w14:textId="77777777" w:rsidR="00522875" w:rsidRPr="00D55B27" w:rsidRDefault="00522875" w:rsidP="009C3813">
      <w:pPr>
        <w:pStyle w:val="afb"/>
        <w:numPr>
          <w:ilvl w:val="0"/>
          <w:numId w:val="37"/>
        </w:numPr>
        <w:bidi w:val="0"/>
        <w:spacing w:after="200" w:line="360" w:lineRule="auto"/>
        <w:jc w:val="both"/>
        <w:rPr>
          <w:rFonts w:asciiTheme="majorBidi" w:hAnsiTheme="majorBidi" w:cstheme="majorBidi"/>
          <w:szCs w:val="24"/>
        </w:rPr>
      </w:pPr>
      <w:r w:rsidRPr="00D55B27">
        <w:rPr>
          <w:rFonts w:asciiTheme="majorBidi" w:hAnsiTheme="majorBidi" w:cstheme="majorBidi"/>
          <w:szCs w:val="24"/>
        </w:rPr>
        <w:t xml:space="preserve"> Invoices submitted to the Ministry </w:t>
      </w:r>
      <w:r w:rsidRPr="00D55B27">
        <w:rPr>
          <w:rFonts w:asciiTheme="majorBidi" w:hAnsiTheme="majorBidi" w:cstheme="majorBidi"/>
          <w:b/>
          <w:bCs/>
          <w:szCs w:val="24"/>
        </w:rPr>
        <w:t>in the first half</w:t>
      </w:r>
      <w:r w:rsidRPr="00D55B27">
        <w:rPr>
          <w:rFonts w:asciiTheme="majorBidi" w:hAnsiTheme="majorBidi" w:cstheme="majorBidi"/>
          <w:szCs w:val="24"/>
        </w:rPr>
        <w:t xml:space="preserve"> of the month (days 1-15) will be paid between the dates 15-24 (inclusive) of the following month.</w:t>
      </w:r>
    </w:p>
    <w:p w14:paraId="2B3181A9" w14:textId="77777777" w:rsidR="00522875" w:rsidRPr="00D55B27" w:rsidRDefault="00522875" w:rsidP="009C3813">
      <w:pPr>
        <w:pStyle w:val="afb"/>
        <w:numPr>
          <w:ilvl w:val="0"/>
          <w:numId w:val="37"/>
        </w:numPr>
        <w:bidi w:val="0"/>
        <w:spacing w:after="200" w:line="360" w:lineRule="auto"/>
        <w:jc w:val="both"/>
        <w:rPr>
          <w:rFonts w:asciiTheme="majorBidi" w:hAnsiTheme="majorBidi" w:cstheme="majorBidi"/>
          <w:szCs w:val="24"/>
        </w:rPr>
      </w:pPr>
      <w:r w:rsidRPr="00D55B27">
        <w:rPr>
          <w:rFonts w:asciiTheme="majorBidi" w:hAnsiTheme="majorBidi" w:cstheme="majorBidi"/>
          <w:szCs w:val="24"/>
        </w:rPr>
        <w:t xml:space="preserve"> Invoices submitted to the office </w:t>
      </w:r>
      <w:r w:rsidRPr="00D55B27">
        <w:rPr>
          <w:rFonts w:asciiTheme="majorBidi" w:hAnsiTheme="majorBidi" w:cstheme="majorBidi"/>
          <w:b/>
          <w:bCs/>
          <w:szCs w:val="24"/>
        </w:rPr>
        <w:t>between the dates 16-24</w:t>
      </w:r>
      <w:r w:rsidRPr="00D55B27">
        <w:rPr>
          <w:rFonts w:asciiTheme="majorBidi" w:hAnsiTheme="majorBidi" w:cstheme="majorBidi"/>
          <w:szCs w:val="24"/>
        </w:rPr>
        <w:t xml:space="preserve"> each month (inclusive): will be paid between the dates 16-24 of the following month.</w:t>
      </w:r>
    </w:p>
    <w:p w14:paraId="2547EDFD" w14:textId="77777777" w:rsidR="00522875" w:rsidRPr="00D55B27" w:rsidRDefault="00522875" w:rsidP="009C3813">
      <w:pPr>
        <w:pStyle w:val="afb"/>
        <w:numPr>
          <w:ilvl w:val="0"/>
          <w:numId w:val="37"/>
        </w:numPr>
        <w:bidi w:val="0"/>
        <w:spacing w:after="200" w:line="360" w:lineRule="auto"/>
        <w:jc w:val="both"/>
        <w:rPr>
          <w:rFonts w:asciiTheme="majorBidi" w:hAnsiTheme="majorBidi" w:cstheme="majorBidi"/>
          <w:szCs w:val="24"/>
        </w:rPr>
      </w:pPr>
      <w:r w:rsidRPr="00D55B27">
        <w:rPr>
          <w:rFonts w:asciiTheme="majorBidi" w:hAnsiTheme="majorBidi" w:cstheme="majorBidi"/>
          <w:szCs w:val="24"/>
        </w:rPr>
        <w:t xml:space="preserve"> Invoices submitted to the office </w:t>
      </w:r>
      <w:r w:rsidRPr="00D55B27">
        <w:rPr>
          <w:rFonts w:asciiTheme="majorBidi" w:hAnsiTheme="majorBidi" w:cstheme="majorBidi"/>
          <w:b/>
          <w:bCs/>
          <w:szCs w:val="24"/>
        </w:rPr>
        <w:t>between the dates 25-31</w:t>
      </w:r>
      <w:r w:rsidRPr="00D55B27">
        <w:rPr>
          <w:rFonts w:asciiTheme="majorBidi" w:hAnsiTheme="majorBidi" w:cstheme="majorBidi"/>
          <w:szCs w:val="24"/>
        </w:rPr>
        <w:t xml:space="preserve"> each month (inclusive): will be payable on the 24th of the following month.</w:t>
      </w:r>
    </w:p>
    <w:p w14:paraId="5381C239" w14:textId="77777777" w:rsidR="00522875" w:rsidRPr="00D55B27" w:rsidRDefault="00522875" w:rsidP="009C3813">
      <w:pPr>
        <w:pStyle w:val="afb"/>
        <w:numPr>
          <w:ilvl w:val="1"/>
          <w:numId w:val="30"/>
        </w:numPr>
        <w:bidi w:val="0"/>
        <w:spacing w:after="200" w:line="360" w:lineRule="auto"/>
        <w:jc w:val="both"/>
        <w:rPr>
          <w:rFonts w:asciiTheme="majorBidi" w:hAnsiTheme="majorBidi" w:cstheme="majorBidi"/>
          <w:szCs w:val="24"/>
        </w:rPr>
      </w:pPr>
      <w:r w:rsidRPr="00D55B27">
        <w:rPr>
          <w:rFonts w:asciiTheme="majorBidi" w:hAnsiTheme="majorBidi" w:cstheme="majorBidi"/>
          <w:szCs w:val="24"/>
        </w:rPr>
        <w:t>30% of the consideration will be payable upon completion of Miliestone no. 4, to the satisfaction of the Ministry. 60% of the consideration will be payable upon completion of the final Milestone to the satisfaction of the Ministry. The remaining 10% will be payable six months following completion of the final Milestone, or upon completion of up to an additional 40 hours of work, as set forth in Consultant’s price bid, under the terms of the Tender, if requested by the Ministry.</w:t>
      </w:r>
    </w:p>
    <w:p w14:paraId="3404F134" w14:textId="77777777" w:rsidR="00522875" w:rsidRPr="00D55B27" w:rsidRDefault="00522875" w:rsidP="009C3813">
      <w:pPr>
        <w:pStyle w:val="afb"/>
        <w:numPr>
          <w:ilvl w:val="1"/>
          <w:numId w:val="30"/>
        </w:numPr>
        <w:bidi w:val="0"/>
        <w:spacing w:after="200" w:line="360" w:lineRule="auto"/>
        <w:jc w:val="both"/>
        <w:rPr>
          <w:rFonts w:asciiTheme="majorBidi" w:hAnsiTheme="majorBidi" w:cstheme="majorBidi"/>
          <w:szCs w:val="24"/>
        </w:rPr>
      </w:pPr>
      <w:r w:rsidRPr="00D55B27">
        <w:rPr>
          <w:rFonts w:asciiTheme="majorBidi" w:hAnsiTheme="majorBidi" w:cstheme="majorBidi"/>
          <w:szCs w:val="24"/>
        </w:rPr>
        <w:t>The Ministry's Accountant shall be entitled to conduct a financial audit at any stage of this Agreement and withhold payment, in part or in its entirety, until the completion of the audit. The Audit may be conducted by external factors to the Ministry, including accountants.</w:t>
      </w:r>
    </w:p>
    <w:p w14:paraId="3CA63254" w14:textId="77777777" w:rsidR="00522875" w:rsidRPr="00D55B27" w:rsidRDefault="00522875" w:rsidP="009C3813">
      <w:pPr>
        <w:pStyle w:val="afb"/>
        <w:numPr>
          <w:ilvl w:val="1"/>
          <w:numId w:val="30"/>
        </w:numPr>
        <w:bidi w:val="0"/>
        <w:spacing w:after="200" w:line="360" w:lineRule="auto"/>
        <w:jc w:val="both"/>
        <w:rPr>
          <w:rFonts w:asciiTheme="majorBidi" w:hAnsiTheme="majorBidi" w:cstheme="majorBidi"/>
          <w:szCs w:val="24"/>
        </w:rPr>
      </w:pPr>
      <w:r w:rsidRPr="00D55B27">
        <w:rPr>
          <w:rFonts w:asciiTheme="majorBidi" w:hAnsiTheme="majorBidi" w:cstheme="majorBidi"/>
          <w:szCs w:val="24"/>
        </w:rPr>
        <w:t>The Ministry may at any time withhold any payment if the Consultant breaches or fails to fulfill one or more provisions of this Agreement and without prejudice to the rights of the firm under section 5 above.</w:t>
      </w:r>
      <w:r w:rsidRPr="00D55B27">
        <w:rPr>
          <w:rFonts w:asciiTheme="majorBidi" w:hAnsiTheme="majorBidi" w:cstheme="majorBidi"/>
          <w:szCs w:val="24"/>
        </w:rPr>
        <w:br/>
      </w:r>
    </w:p>
    <w:p w14:paraId="4EE5A392" w14:textId="77777777" w:rsidR="00522875" w:rsidRPr="00D55B27" w:rsidRDefault="00522875" w:rsidP="009C3813">
      <w:pPr>
        <w:pStyle w:val="afb"/>
        <w:numPr>
          <w:ilvl w:val="0"/>
          <w:numId w:val="30"/>
        </w:numPr>
        <w:bidi w:val="0"/>
        <w:spacing w:after="200" w:line="360" w:lineRule="auto"/>
        <w:jc w:val="both"/>
        <w:rPr>
          <w:rFonts w:asciiTheme="majorBidi" w:hAnsiTheme="majorBidi" w:cstheme="majorBidi"/>
          <w:szCs w:val="24"/>
        </w:rPr>
      </w:pPr>
      <w:r w:rsidRPr="00D55B27">
        <w:rPr>
          <w:rFonts w:asciiTheme="majorBidi" w:hAnsiTheme="majorBidi" w:cstheme="majorBidi"/>
          <w:szCs w:val="24"/>
        </w:rPr>
        <w:t>Additional Payments</w:t>
      </w:r>
    </w:p>
    <w:p w14:paraId="5AC0F6D2" w14:textId="77777777" w:rsidR="00522875" w:rsidRPr="00D55B27" w:rsidRDefault="00522875" w:rsidP="009C3813">
      <w:pPr>
        <w:pStyle w:val="afb"/>
        <w:numPr>
          <w:ilvl w:val="1"/>
          <w:numId w:val="30"/>
        </w:numPr>
        <w:bidi w:val="0"/>
        <w:spacing w:after="200" w:line="360" w:lineRule="auto"/>
        <w:jc w:val="both"/>
        <w:rPr>
          <w:rFonts w:asciiTheme="majorBidi" w:hAnsiTheme="majorBidi" w:cstheme="majorBidi"/>
          <w:szCs w:val="24"/>
        </w:rPr>
      </w:pPr>
      <w:r w:rsidRPr="00D55B27">
        <w:rPr>
          <w:rFonts w:asciiTheme="majorBidi" w:hAnsiTheme="majorBidi" w:cstheme="majorBidi"/>
          <w:szCs w:val="24"/>
        </w:rPr>
        <w:t>It is hereby agreed between the parties that no other or additional fee except as stated in Article 7 of this Agreement shall be paid by the Ministry, not during Provision of the Services nor after the expiration of the relationship under this Agreement, not for the Provision of the Services and not in connection with them and/or resulting from, them, not to the Consultant nor to any person or entity.</w:t>
      </w:r>
    </w:p>
    <w:p w14:paraId="37C9CDE0" w14:textId="77777777" w:rsidR="00522875" w:rsidRPr="00D55B27" w:rsidRDefault="00522875" w:rsidP="009C3813">
      <w:pPr>
        <w:pStyle w:val="afb"/>
        <w:numPr>
          <w:ilvl w:val="1"/>
          <w:numId w:val="30"/>
        </w:numPr>
        <w:bidi w:val="0"/>
        <w:spacing w:after="200" w:line="360" w:lineRule="auto"/>
        <w:jc w:val="both"/>
        <w:rPr>
          <w:rFonts w:asciiTheme="majorBidi" w:hAnsiTheme="majorBidi" w:cstheme="majorBidi"/>
          <w:szCs w:val="24"/>
        </w:rPr>
      </w:pPr>
      <w:r w:rsidRPr="00D55B27">
        <w:rPr>
          <w:rFonts w:asciiTheme="majorBidi" w:hAnsiTheme="majorBidi" w:cstheme="majorBidi"/>
          <w:szCs w:val="24"/>
        </w:rPr>
        <w:t xml:space="preserve"> If it were to be determined, for any reason, at any time after the commencement of this Agreement, that despite the intention of the parties, as expressed herein, the employment of the Consultant will deemed to be that of an Employee, and the relevant employment laws and conditions applicable to the employee should apply to him, it is agreed and conditioned by the parties that the salary of the Consultant as an employee, because of its employment pursuant to this Agreement, shall be calculated as prescribed in this regard for state employees of a role and rank as similar as possible, all as determined by the Civil Service Commission, and in the absence of such a similar role, said wages will be calculated in accordance with the Collective Labor Agreement that would apply to employees of its type. And in the event that no such Collective labor agreement shall be found – calculation will be in accordance with the most similar collective labor agreement, as determined by the Service Commission. Calculating the salary shall be retroactive date of commencement of this Agreement and all charges and credits under this Agreement, on the one hand, and the new calculation above, on the other hand, will be offset each other.</w:t>
      </w:r>
    </w:p>
    <w:p w14:paraId="53EBE051" w14:textId="77777777" w:rsidR="00522875" w:rsidRPr="00D55B27" w:rsidRDefault="00522875" w:rsidP="009C3813">
      <w:pPr>
        <w:pStyle w:val="afb"/>
        <w:bidi w:val="0"/>
        <w:spacing w:line="360" w:lineRule="auto"/>
        <w:ind w:left="1440"/>
        <w:jc w:val="both"/>
        <w:rPr>
          <w:rFonts w:asciiTheme="majorBidi" w:hAnsiTheme="majorBidi" w:cstheme="majorBidi"/>
          <w:szCs w:val="24"/>
        </w:rPr>
      </w:pPr>
    </w:p>
    <w:p w14:paraId="1B096A61" w14:textId="77777777" w:rsidR="00522875" w:rsidRPr="00D55B27" w:rsidRDefault="00522875" w:rsidP="009C3813">
      <w:pPr>
        <w:pStyle w:val="afb"/>
        <w:bidi w:val="0"/>
        <w:spacing w:line="360" w:lineRule="auto"/>
        <w:ind w:left="709" w:firstLine="1014"/>
        <w:jc w:val="both"/>
        <w:rPr>
          <w:rFonts w:asciiTheme="majorBidi" w:hAnsiTheme="majorBidi" w:cstheme="majorBidi"/>
          <w:b/>
          <w:bCs/>
          <w:szCs w:val="24"/>
          <w:u w:val="single"/>
        </w:rPr>
      </w:pPr>
      <w:r w:rsidRPr="00D55B27">
        <w:rPr>
          <w:rFonts w:asciiTheme="majorBidi" w:hAnsiTheme="majorBidi" w:cstheme="majorBidi"/>
          <w:szCs w:val="24"/>
        </w:rPr>
        <w:br/>
      </w:r>
      <w:r w:rsidRPr="00D55B27">
        <w:rPr>
          <w:rFonts w:asciiTheme="majorBidi" w:hAnsiTheme="majorBidi" w:cstheme="majorBidi"/>
          <w:b/>
          <w:bCs/>
          <w:szCs w:val="24"/>
          <w:u w:val="single"/>
        </w:rPr>
        <w:t>9. Termination of the agreement</w:t>
      </w:r>
    </w:p>
    <w:p w14:paraId="5342D4BE" w14:textId="77777777" w:rsidR="00522875" w:rsidRPr="00D55B27" w:rsidRDefault="00522875" w:rsidP="009C3813">
      <w:pPr>
        <w:pStyle w:val="afb"/>
        <w:numPr>
          <w:ilvl w:val="0"/>
          <w:numId w:val="38"/>
        </w:numPr>
        <w:bidi w:val="0"/>
        <w:spacing w:after="200" w:line="360" w:lineRule="auto"/>
        <w:jc w:val="both"/>
        <w:rPr>
          <w:rFonts w:asciiTheme="majorBidi" w:hAnsiTheme="majorBidi" w:cstheme="majorBidi"/>
          <w:b/>
          <w:bCs/>
          <w:szCs w:val="24"/>
        </w:rPr>
      </w:pPr>
      <w:r w:rsidRPr="00D55B27">
        <w:rPr>
          <w:rFonts w:asciiTheme="majorBidi" w:hAnsiTheme="majorBidi" w:cstheme="majorBidi"/>
          <w:b/>
          <w:bCs/>
          <w:szCs w:val="24"/>
        </w:rPr>
        <w:t>The Ministry may cancel the Agreement at any time before the expiration of the Agreement, by written notice at least 30 days before the termination, for any reason and at its sole discretion.</w:t>
      </w:r>
    </w:p>
    <w:p w14:paraId="45E85E21" w14:textId="77777777" w:rsidR="00522875" w:rsidRPr="00D55B27" w:rsidRDefault="00522875" w:rsidP="009C3813">
      <w:pPr>
        <w:pStyle w:val="afb"/>
        <w:numPr>
          <w:ilvl w:val="0"/>
          <w:numId w:val="38"/>
        </w:numPr>
        <w:bidi w:val="0"/>
        <w:spacing w:after="200" w:line="360" w:lineRule="auto"/>
        <w:jc w:val="both"/>
        <w:rPr>
          <w:rFonts w:asciiTheme="majorBidi" w:hAnsiTheme="majorBidi" w:cstheme="majorBidi"/>
          <w:szCs w:val="24"/>
        </w:rPr>
      </w:pPr>
      <w:r w:rsidRPr="00D55B27">
        <w:rPr>
          <w:rFonts w:asciiTheme="majorBidi" w:hAnsiTheme="majorBidi" w:cstheme="majorBidi"/>
          <w:szCs w:val="24"/>
        </w:rPr>
        <w:t>Following the termination of the agreement by the Ministry, the Ministry will pay the Conultant only the relative portion of the payment, according to the services actually provided and in accordance with the approval of the Supervisor, (as far as such approval was given). The Ministry shall not be required to provide any compensation, remuneration, or other payment in connection with the cancellation of the agreement.</w:t>
      </w:r>
    </w:p>
    <w:p w14:paraId="7E700169" w14:textId="77777777" w:rsidR="00522875" w:rsidRPr="00D55B27" w:rsidRDefault="00522875" w:rsidP="009C3813">
      <w:pPr>
        <w:pStyle w:val="afb"/>
        <w:numPr>
          <w:ilvl w:val="0"/>
          <w:numId w:val="38"/>
        </w:numPr>
        <w:bidi w:val="0"/>
        <w:spacing w:after="200" w:line="360" w:lineRule="auto"/>
        <w:jc w:val="both"/>
        <w:rPr>
          <w:rFonts w:asciiTheme="majorBidi" w:hAnsiTheme="majorBidi" w:cstheme="majorBidi"/>
          <w:szCs w:val="24"/>
        </w:rPr>
      </w:pPr>
      <w:r w:rsidRPr="00D55B27">
        <w:rPr>
          <w:rFonts w:asciiTheme="majorBidi" w:hAnsiTheme="majorBidi" w:cstheme="majorBidi"/>
          <w:szCs w:val="24"/>
        </w:rPr>
        <w:t>If the agreement shall be cancelled under this section, the Supervisor will conclude the current work phase he was working on, prior to cancellation.</w:t>
      </w:r>
    </w:p>
    <w:p w14:paraId="29F308CA" w14:textId="77777777" w:rsidR="00522875" w:rsidRPr="00D55B27" w:rsidRDefault="00522875" w:rsidP="009C3813">
      <w:pPr>
        <w:pStyle w:val="afb"/>
        <w:numPr>
          <w:ilvl w:val="0"/>
          <w:numId w:val="38"/>
        </w:numPr>
        <w:bidi w:val="0"/>
        <w:spacing w:after="200" w:line="360" w:lineRule="auto"/>
        <w:jc w:val="both"/>
        <w:rPr>
          <w:rFonts w:asciiTheme="majorBidi" w:hAnsiTheme="majorBidi" w:cstheme="majorBidi"/>
          <w:szCs w:val="24"/>
        </w:rPr>
      </w:pPr>
      <w:r w:rsidRPr="00D55B27">
        <w:rPr>
          <w:rFonts w:asciiTheme="majorBidi" w:hAnsiTheme="majorBidi" w:cstheme="majorBidi"/>
          <w:szCs w:val="24"/>
        </w:rPr>
        <w:t>If the agreement between the Supervisor and the Ministry is cancelled within a period short of 12 months from the date of execution of the agreement, the Ministry may contact the Bidder ranked second in order so that it may provide the services under theConsultant.</w:t>
      </w:r>
    </w:p>
    <w:p w14:paraId="6BA4F9BB" w14:textId="628B48C5" w:rsidR="00522875" w:rsidRPr="00D55B27" w:rsidRDefault="00522875" w:rsidP="009C3813">
      <w:pPr>
        <w:bidi w:val="0"/>
        <w:spacing w:line="360" w:lineRule="auto"/>
        <w:ind w:left="1080"/>
        <w:jc w:val="both"/>
        <w:rPr>
          <w:rFonts w:asciiTheme="majorBidi" w:hAnsiTheme="majorBidi" w:cstheme="majorBidi"/>
          <w:szCs w:val="24"/>
        </w:rPr>
      </w:pPr>
    </w:p>
    <w:p w14:paraId="330D7EA9" w14:textId="77777777" w:rsidR="00522875" w:rsidRPr="00D55B27" w:rsidRDefault="00522875" w:rsidP="009C3813">
      <w:pPr>
        <w:pStyle w:val="afb"/>
        <w:numPr>
          <w:ilvl w:val="0"/>
          <w:numId w:val="39"/>
        </w:numPr>
        <w:bidi w:val="0"/>
        <w:spacing w:after="200" w:line="360" w:lineRule="auto"/>
        <w:jc w:val="both"/>
        <w:rPr>
          <w:rFonts w:asciiTheme="majorBidi" w:hAnsiTheme="majorBidi" w:cstheme="majorBidi"/>
          <w:b/>
          <w:bCs/>
          <w:szCs w:val="24"/>
        </w:rPr>
      </w:pPr>
      <w:r w:rsidRPr="00D55B27">
        <w:rPr>
          <w:rFonts w:asciiTheme="majorBidi" w:hAnsiTheme="majorBidi" w:cstheme="majorBidi"/>
          <w:b/>
          <w:bCs/>
          <w:szCs w:val="24"/>
        </w:rPr>
        <w:t>Confidentiality</w:t>
      </w:r>
    </w:p>
    <w:p w14:paraId="27C0D976" w14:textId="77777777" w:rsidR="00522875" w:rsidRPr="00D55B27" w:rsidRDefault="00522875" w:rsidP="009C3813">
      <w:pPr>
        <w:pStyle w:val="afb"/>
        <w:numPr>
          <w:ilvl w:val="0"/>
          <w:numId w:val="40"/>
        </w:numPr>
        <w:bidi w:val="0"/>
        <w:spacing w:after="200" w:line="360" w:lineRule="auto"/>
        <w:jc w:val="both"/>
        <w:rPr>
          <w:rFonts w:asciiTheme="majorBidi" w:hAnsiTheme="majorBidi" w:cstheme="majorBidi"/>
          <w:szCs w:val="24"/>
        </w:rPr>
      </w:pPr>
      <w:r w:rsidRPr="00D55B27">
        <w:rPr>
          <w:rFonts w:asciiTheme="majorBidi" w:hAnsiTheme="majorBidi" w:cstheme="majorBidi"/>
          <w:szCs w:val="24"/>
        </w:rPr>
        <w:t>For the purpose of this contract, the following terms will have the meaning appearing alongside:</w:t>
      </w:r>
    </w:p>
    <w:p w14:paraId="2C6342F5" w14:textId="77777777" w:rsidR="00522875" w:rsidRPr="00D55B27" w:rsidRDefault="00522875" w:rsidP="009C3813">
      <w:pPr>
        <w:pStyle w:val="afb"/>
        <w:bidi w:val="0"/>
        <w:spacing w:line="360" w:lineRule="auto"/>
        <w:ind w:left="3402" w:hanging="1530"/>
        <w:jc w:val="both"/>
        <w:rPr>
          <w:rFonts w:asciiTheme="majorBidi" w:hAnsiTheme="majorBidi" w:cstheme="majorBidi"/>
          <w:szCs w:val="24"/>
        </w:rPr>
      </w:pPr>
      <w:r w:rsidRPr="00D55B27">
        <w:rPr>
          <w:rFonts w:asciiTheme="majorBidi" w:hAnsiTheme="majorBidi" w:cstheme="majorBidi"/>
          <w:szCs w:val="24"/>
        </w:rPr>
        <w:t>"Information" - any information, Know-How, knowledge, document, correspondence, program, data, model, opinion, conclusion and anything else that is connected and / or relating to the Provision of the Services, whether written or oral and/or in any manner or form relating to provision of services.</w:t>
      </w:r>
    </w:p>
    <w:p w14:paraId="770C8898" w14:textId="77777777" w:rsidR="00522875" w:rsidRPr="00D55B27" w:rsidRDefault="00522875" w:rsidP="009C3813">
      <w:pPr>
        <w:pStyle w:val="afb"/>
        <w:bidi w:val="0"/>
        <w:spacing w:line="360" w:lineRule="auto"/>
        <w:ind w:left="1872"/>
        <w:jc w:val="both"/>
        <w:rPr>
          <w:rFonts w:asciiTheme="majorBidi" w:hAnsiTheme="majorBidi" w:cstheme="majorBidi"/>
          <w:szCs w:val="24"/>
        </w:rPr>
      </w:pPr>
      <w:r w:rsidRPr="00D55B27">
        <w:rPr>
          <w:rFonts w:asciiTheme="majorBidi" w:hAnsiTheme="majorBidi" w:cstheme="majorBidi"/>
          <w:szCs w:val="24"/>
        </w:rPr>
        <w:br/>
        <w:t>"Trade secrets" - any information about the Ministry that reaches the Consultant or an employee on its behalf, in relation to the Services whether received during the provision of services or thereafter, and without prejudice to the above, including, but not limited to any information which may be disclosed by the Ministry and/or its representative and/or any other factor on its behalf.</w:t>
      </w:r>
    </w:p>
    <w:p w14:paraId="36E11605" w14:textId="77777777" w:rsidR="00522875" w:rsidRPr="00D55B27" w:rsidRDefault="00522875" w:rsidP="009C3813">
      <w:pPr>
        <w:pStyle w:val="afb"/>
        <w:numPr>
          <w:ilvl w:val="0"/>
          <w:numId w:val="40"/>
        </w:numPr>
        <w:bidi w:val="0"/>
        <w:spacing w:after="200" w:line="360" w:lineRule="auto"/>
        <w:jc w:val="both"/>
        <w:rPr>
          <w:rFonts w:asciiTheme="majorBidi" w:hAnsiTheme="majorBidi" w:cstheme="majorBidi"/>
          <w:szCs w:val="24"/>
        </w:rPr>
      </w:pPr>
      <w:r w:rsidRPr="00D55B27">
        <w:rPr>
          <w:rFonts w:asciiTheme="majorBidi" w:hAnsiTheme="majorBidi" w:cstheme="majorBidi"/>
          <w:szCs w:val="24"/>
        </w:rPr>
        <w:t>The Consultant declares that he is aware that all information, reports and documents that come to him during the audit work under this agreement are confidential and he will not disclose them, move them, deliver them, or bring them to the attention of any person without the prior written approval of the Supervisor.</w:t>
      </w:r>
    </w:p>
    <w:p w14:paraId="74169FBF" w14:textId="77777777" w:rsidR="00522875" w:rsidRPr="00D55B27" w:rsidRDefault="00522875" w:rsidP="009C3813">
      <w:pPr>
        <w:pStyle w:val="afb"/>
        <w:numPr>
          <w:ilvl w:val="0"/>
          <w:numId w:val="40"/>
        </w:numPr>
        <w:bidi w:val="0"/>
        <w:spacing w:after="200" w:line="360" w:lineRule="auto"/>
        <w:jc w:val="both"/>
        <w:rPr>
          <w:rFonts w:asciiTheme="majorBidi" w:hAnsiTheme="majorBidi" w:cstheme="majorBidi"/>
          <w:szCs w:val="24"/>
        </w:rPr>
      </w:pPr>
      <w:r w:rsidRPr="00D55B27">
        <w:rPr>
          <w:rFonts w:asciiTheme="majorBidi" w:hAnsiTheme="majorBidi" w:cstheme="majorBidi"/>
          <w:szCs w:val="24"/>
        </w:rPr>
        <w:t xml:space="preserve"> The Consultant hereby undertakes to keep the information strictly confidential and use it only for the purpose of providing the Services required by the Ministry. For the avoidance of doubt, and without limiting the foregoing, Consultantagrees not to publish, transfer, notify, deliver, use the information and / or trade secrets, or bring it to the attention of any person without the prior written approval of the Supervisor.</w:t>
      </w:r>
    </w:p>
    <w:p w14:paraId="22FB4BBD" w14:textId="77777777" w:rsidR="00522875" w:rsidRPr="00D55B27" w:rsidRDefault="00522875" w:rsidP="009C3813">
      <w:pPr>
        <w:pStyle w:val="afb"/>
        <w:numPr>
          <w:ilvl w:val="0"/>
          <w:numId w:val="40"/>
        </w:numPr>
        <w:bidi w:val="0"/>
        <w:spacing w:after="200" w:line="360" w:lineRule="auto"/>
        <w:jc w:val="both"/>
        <w:rPr>
          <w:rFonts w:asciiTheme="majorBidi" w:hAnsiTheme="majorBidi" w:cstheme="majorBidi"/>
          <w:szCs w:val="24"/>
        </w:rPr>
      </w:pPr>
      <w:r w:rsidRPr="00D55B27">
        <w:rPr>
          <w:rFonts w:asciiTheme="majorBidi" w:hAnsiTheme="majorBidi" w:cstheme="majorBidi"/>
          <w:szCs w:val="24"/>
        </w:rPr>
        <w:t xml:space="preserve"> The Consultant undertakes to keep confidential any information that reaches him as a result of providing the services, both before commencement thereof and after.</w:t>
      </w:r>
    </w:p>
    <w:p w14:paraId="1D955420" w14:textId="77777777" w:rsidR="00522875" w:rsidRPr="00D55B27" w:rsidRDefault="00522875" w:rsidP="009C3813">
      <w:pPr>
        <w:pStyle w:val="afb"/>
        <w:numPr>
          <w:ilvl w:val="0"/>
          <w:numId w:val="40"/>
        </w:numPr>
        <w:bidi w:val="0"/>
        <w:spacing w:after="200" w:line="360" w:lineRule="auto"/>
        <w:jc w:val="both"/>
        <w:rPr>
          <w:rFonts w:asciiTheme="majorBidi" w:hAnsiTheme="majorBidi" w:cstheme="majorBidi"/>
          <w:szCs w:val="24"/>
        </w:rPr>
      </w:pPr>
      <w:r w:rsidRPr="00D55B27">
        <w:rPr>
          <w:rFonts w:asciiTheme="majorBidi" w:hAnsiTheme="majorBidi" w:cstheme="majorBidi"/>
          <w:szCs w:val="24"/>
        </w:rPr>
        <w:t>The Consultant undertakes to take all necessary measures to ensure that such confidentiality will also be maintained by its employees, agents and persons employed by him - before commencement of the Services and thereafter.</w:t>
      </w:r>
    </w:p>
    <w:p w14:paraId="04C90787" w14:textId="77777777" w:rsidR="00522875" w:rsidRPr="00D55B27" w:rsidRDefault="00522875" w:rsidP="009C3813">
      <w:pPr>
        <w:pStyle w:val="afb"/>
        <w:numPr>
          <w:ilvl w:val="0"/>
          <w:numId w:val="40"/>
        </w:numPr>
        <w:bidi w:val="0"/>
        <w:spacing w:after="200" w:line="360" w:lineRule="auto"/>
        <w:jc w:val="both"/>
        <w:rPr>
          <w:rFonts w:asciiTheme="majorBidi" w:hAnsiTheme="majorBidi" w:cstheme="majorBidi"/>
          <w:szCs w:val="24"/>
        </w:rPr>
      </w:pPr>
      <w:r w:rsidRPr="00D55B27">
        <w:rPr>
          <w:rFonts w:asciiTheme="majorBidi" w:hAnsiTheme="majorBidi" w:cstheme="majorBidi"/>
          <w:szCs w:val="24"/>
        </w:rPr>
        <w:t xml:space="preserve"> The Consultant declares that he is aware that failure to fulfill its obligations under this section constitutes an offense under Chapter VII (national security, foreign relations and official secrets) of the Penal Code 5737 - 1977.</w:t>
      </w:r>
    </w:p>
    <w:p w14:paraId="3B9295D6" w14:textId="77777777" w:rsidR="00522875" w:rsidRPr="00D55B27" w:rsidRDefault="00522875" w:rsidP="009C3813">
      <w:pPr>
        <w:pStyle w:val="afb"/>
        <w:bidi w:val="0"/>
        <w:spacing w:line="360" w:lineRule="auto"/>
        <w:ind w:left="1872"/>
        <w:jc w:val="both"/>
        <w:rPr>
          <w:rFonts w:asciiTheme="majorBidi" w:hAnsiTheme="majorBidi" w:cstheme="majorBidi"/>
          <w:szCs w:val="24"/>
        </w:rPr>
      </w:pPr>
    </w:p>
    <w:p w14:paraId="018B1713" w14:textId="77777777" w:rsidR="00522875" w:rsidRPr="00D55B27" w:rsidRDefault="00522875" w:rsidP="009C3813">
      <w:pPr>
        <w:pStyle w:val="afb"/>
        <w:numPr>
          <w:ilvl w:val="0"/>
          <w:numId w:val="39"/>
        </w:numPr>
        <w:bidi w:val="0"/>
        <w:spacing w:after="200" w:line="360" w:lineRule="auto"/>
        <w:jc w:val="both"/>
        <w:rPr>
          <w:rFonts w:asciiTheme="majorBidi" w:hAnsiTheme="majorBidi" w:cstheme="majorBidi"/>
          <w:szCs w:val="24"/>
        </w:rPr>
      </w:pPr>
      <w:r w:rsidRPr="00D55B27">
        <w:rPr>
          <w:rFonts w:asciiTheme="majorBidi" w:hAnsiTheme="majorBidi" w:cstheme="majorBidi"/>
          <w:szCs w:val="24"/>
        </w:rPr>
        <w:t>Intellectual Property and Copyright</w:t>
      </w:r>
    </w:p>
    <w:p w14:paraId="5000EFB2" w14:textId="77777777" w:rsidR="00522875" w:rsidRPr="00D55B27" w:rsidRDefault="00522875" w:rsidP="009C3813">
      <w:pPr>
        <w:pStyle w:val="afb"/>
        <w:numPr>
          <w:ilvl w:val="0"/>
          <w:numId w:val="41"/>
        </w:numPr>
        <w:bidi w:val="0"/>
        <w:spacing w:after="200" w:line="360" w:lineRule="auto"/>
        <w:jc w:val="both"/>
        <w:rPr>
          <w:rFonts w:asciiTheme="majorBidi" w:hAnsiTheme="majorBidi" w:cstheme="majorBidi"/>
          <w:szCs w:val="24"/>
        </w:rPr>
      </w:pPr>
      <w:r w:rsidRPr="00D55B27">
        <w:rPr>
          <w:rFonts w:asciiTheme="majorBidi" w:hAnsiTheme="majorBidi" w:cstheme="majorBidi"/>
          <w:szCs w:val="24"/>
        </w:rPr>
        <w:t>The Ministry shall have sole copyright in all work conducted by Consultant under this Agreement, including any information that reached the Consulant in the course of its work, including any documentation or information on floppy disks or other media, software that he wrote, prepared maps, written reports, etc. (hereinafter " works ") and the Consultant will not be entitled to make any use of them, but for the purpose of this Agreement.</w:t>
      </w:r>
    </w:p>
    <w:p w14:paraId="4EF8578E" w14:textId="77777777" w:rsidR="00522875" w:rsidRPr="00D55B27" w:rsidRDefault="00522875" w:rsidP="009C3813">
      <w:pPr>
        <w:pStyle w:val="afb"/>
        <w:numPr>
          <w:ilvl w:val="0"/>
          <w:numId w:val="41"/>
        </w:numPr>
        <w:bidi w:val="0"/>
        <w:spacing w:after="200" w:line="360" w:lineRule="auto"/>
        <w:jc w:val="both"/>
        <w:rPr>
          <w:rFonts w:asciiTheme="majorBidi" w:hAnsiTheme="majorBidi" w:cstheme="majorBidi"/>
          <w:szCs w:val="24"/>
        </w:rPr>
      </w:pPr>
      <w:r w:rsidRPr="00D55B27">
        <w:rPr>
          <w:rFonts w:asciiTheme="majorBidi" w:hAnsiTheme="majorBidi" w:cstheme="majorBidi"/>
          <w:szCs w:val="24"/>
        </w:rPr>
        <w:t xml:space="preserve"> Any material of any kind, including data specifications, software, photographs, etc. purchased by the Consultant for purpose of performing the Services and for which the Ministry paid, will be the property of the Ministry, and the Consultant must transfer them to the  Ministry immediately upon termination of use for purpose of the Services.</w:t>
      </w:r>
    </w:p>
    <w:p w14:paraId="2843CA5D" w14:textId="77777777" w:rsidR="00522875" w:rsidRPr="00D55B27" w:rsidRDefault="00522875" w:rsidP="009C3813">
      <w:pPr>
        <w:pStyle w:val="afb"/>
        <w:numPr>
          <w:ilvl w:val="0"/>
          <w:numId w:val="41"/>
        </w:numPr>
        <w:bidi w:val="0"/>
        <w:spacing w:after="200" w:line="360" w:lineRule="auto"/>
        <w:jc w:val="both"/>
        <w:rPr>
          <w:rFonts w:asciiTheme="majorBidi" w:hAnsiTheme="majorBidi" w:cstheme="majorBidi"/>
          <w:szCs w:val="24"/>
        </w:rPr>
      </w:pPr>
      <w:r w:rsidRPr="00D55B27">
        <w:rPr>
          <w:rFonts w:asciiTheme="majorBidi" w:hAnsiTheme="majorBidi" w:cstheme="majorBidi"/>
          <w:szCs w:val="24"/>
        </w:rPr>
        <w:t>In carrying out the Services according to this agreement, the Consultant will not infringe any intellectual property rights, including copyright, of any third party. In the event that such rights have been violated, the Consultant will be solely responsible for said breach and will indemnify the Ministry for any costs and damages incurred by it due to the claim or demand in respect of such breach.</w:t>
      </w:r>
    </w:p>
    <w:p w14:paraId="4BB71B37" w14:textId="77777777" w:rsidR="00522875" w:rsidRPr="00D55B27" w:rsidRDefault="00522875" w:rsidP="009C3813">
      <w:pPr>
        <w:pStyle w:val="afb"/>
        <w:numPr>
          <w:ilvl w:val="0"/>
          <w:numId w:val="41"/>
        </w:numPr>
        <w:bidi w:val="0"/>
        <w:spacing w:after="200" w:line="360" w:lineRule="auto"/>
        <w:jc w:val="both"/>
        <w:rPr>
          <w:rFonts w:asciiTheme="majorBidi" w:hAnsiTheme="majorBidi" w:cstheme="majorBidi"/>
          <w:szCs w:val="24"/>
        </w:rPr>
      </w:pPr>
      <w:r w:rsidRPr="00D55B27">
        <w:rPr>
          <w:rFonts w:asciiTheme="majorBidi" w:hAnsiTheme="majorBidi" w:cstheme="majorBidi"/>
          <w:szCs w:val="24"/>
        </w:rPr>
        <w:t>This section shall be in force even after the expiration of this Agreement and will continue to apply indefinitely.</w:t>
      </w:r>
    </w:p>
    <w:p w14:paraId="4A9BE71E" w14:textId="77777777" w:rsidR="00522875" w:rsidRPr="00D55B27" w:rsidRDefault="00522875" w:rsidP="009C3813">
      <w:pPr>
        <w:pStyle w:val="afb"/>
        <w:numPr>
          <w:ilvl w:val="0"/>
          <w:numId w:val="41"/>
        </w:numPr>
        <w:bidi w:val="0"/>
        <w:spacing w:after="200" w:line="360" w:lineRule="auto"/>
        <w:jc w:val="both"/>
        <w:rPr>
          <w:rFonts w:asciiTheme="majorBidi" w:hAnsiTheme="majorBidi" w:cstheme="majorBidi"/>
          <w:szCs w:val="24"/>
        </w:rPr>
      </w:pPr>
      <w:r w:rsidRPr="00D55B27">
        <w:rPr>
          <w:rFonts w:asciiTheme="majorBidi" w:hAnsiTheme="majorBidi" w:cstheme="majorBidi"/>
          <w:szCs w:val="24"/>
        </w:rPr>
        <w:t>To ensure confidentiality of the information, each member of the Consultant’s team will sign a form of undertaking of confidentiality in the form attached as Appendix I of the tender, or in another version to be submitted by the Ministry.</w:t>
      </w:r>
    </w:p>
    <w:p w14:paraId="59FE5771" w14:textId="77777777" w:rsidR="00522875" w:rsidRPr="00D55B27" w:rsidRDefault="00522875" w:rsidP="009C3813">
      <w:pPr>
        <w:pStyle w:val="afb"/>
        <w:bidi w:val="0"/>
        <w:spacing w:line="360" w:lineRule="auto"/>
        <w:ind w:left="1134"/>
        <w:jc w:val="both"/>
        <w:rPr>
          <w:rFonts w:asciiTheme="majorBidi" w:hAnsiTheme="majorBidi" w:cstheme="majorBidi"/>
          <w:b/>
          <w:bCs/>
          <w:szCs w:val="24"/>
        </w:rPr>
      </w:pPr>
      <w:r w:rsidRPr="00D55B27">
        <w:rPr>
          <w:rFonts w:asciiTheme="majorBidi" w:hAnsiTheme="majorBidi" w:cstheme="majorBidi"/>
          <w:szCs w:val="24"/>
        </w:rPr>
        <w:br/>
      </w:r>
      <w:r w:rsidRPr="00D55B27">
        <w:rPr>
          <w:rFonts w:asciiTheme="majorBidi" w:hAnsiTheme="majorBidi" w:cstheme="majorBidi"/>
          <w:szCs w:val="24"/>
        </w:rPr>
        <w:br/>
      </w:r>
      <w:r w:rsidRPr="00D55B27">
        <w:rPr>
          <w:rFonts w:asciiTheme="majorBidi" w:hAnsiTheme="majorBidi" w:cstheme="majorBidi"/>
          <w:b/>
          <w:bCs/>
          <w:szCs w:val="24"/>
        </w:rPr>
        <w:t>12. Undertaking of no Conflict of Interest</w:t>
      </w:r>
    </w:p>
    <w:p w14:paraId="0D6D7953" w14:textId="77777777" w:rsidR="00522875" w:rsidRPr="00D55B27" w:rsidRDefault="00522875" w:rsidP="009C3813">
      <w:pPr>
        <w:pStyle w:val="afb"/>
        <w:numPr>
          <w:ilvl w:val="0"/>
          <w:numId w:val="42"/>
        </w:numPr>
        <w:bidi w:val="0"/>
        <w:spacing w:after="200" w:line="360" w:lineRule="auto"/>
        <w:jc w:val="both"/>
        <w:rPr>
          <w:rFonts w:asciiTheme="majorBidi" w:hAnsiTheme="majorBidi" w:cstheme="majorBidi"/>
          <w:szCs w:val="24"/>
        </w:rPr>
      </w:pPr>
      <w:r w:rsidRPr="00D55B27">
        <w:rPr>
          <w:rFonts w:asciiTheme="majorBidi" w:hAnsiTheme="majorBidi" w:cstheme="majorBidi"/>
          <w:szCs w:val="24"/>
        </w:rPr>
        <w:t>The Consultant represents and warrants that neither he, nor anyone on its behalf taking part in the provision of Services under this Agreement, is in a conflict of interest, and that he will avoid being in a conflict of interest between providing services under this Agreement and any other occupation. In case of a potential conflict of interests, the Consultant will contact the Supervisor appointed by the Ministry and will abide by its instructions.</w:t>
      </w:r>
    </w:p>
    <w:p w14:paraId="3BD40E83" w14:textId="77777777" w:rsidR="00522875" w:rsidRPr="00D55B27" w:rsidRDefault="00522875" w:rsidP="009C3813">
      <w:pPr>
        <w:pStyle w:val="afb"/>
        <w:numPr>
          <w:ilvl w:val="0"/>
          <w:numId w:val="42"/>
        </w:numPr>
        <w:bidi w:val="0"/>
        <w:spacing w:after="200" w:line="360" w:lineRule="auto"/>
        <w:jc w:val="both"/>
        <w:rPr>
          <w:rFonts w:asciiTheme="majorBidi" w:hAnsiTheme="majorBidi" w:cstheme="majorBidi"/>
          <w:szCs w:val="24"/>
        </w:rPr>
      </w:pPr>
      <w:r w:rsidRPr="00D55B27">
        <w:rPr>
          <w:rFonts w:asciiTheme="majorBidi" w:hAnsiTheme="majorBidi" w:cstheme="majorBidi"/>
          <w:szCs w:val="24"/>
        </w:rPr>
        <w:t xml:space="preserve"> Without derogating from the above, the Consultant (or any entities related to it) will avoid, for the period of the Agreement, and for 12 months from the date of conclusion of the Agreement, any work and/or services for licensees in the Israel Electricity  Sector, unless by prior written consent of theMinistry. </w:t>
      </w:r>
    </w:p>
    <w:p w14:paraId="513D9B9E" w14:textId="77777777" w:rsidR="00522875" w:rsidRPr="00D55B27" w:rsidRDefault="00522875" w:rsidP="009C3813">
      <w:pPr>
        <w:pStyle w:val="afb"/>
        <w:numPr>
          <w:ilvl w:val="0"/>
          <w:numId w:val="42"/>
        </w:numPr>
        <w:bidi w:val="0"/>
        <w:spacing w:after="200" w:line="360" w:lineRule="auto"/>
        <w:jc w:val="both"/>
        <w:rPr>
          <w:rFonts w:asciiTheme="majorBidi" w:hAnsiTheme="majorBidi" w:cstheme="majorBidi"/>
          <w:szCs w:val="24"/>
        </w:rPr>
      </w:pPr>
      <w:r w:rsidRPr="00D55B27">
        <w:rPr>
          <w:rFonts w:asciiTheme="majorBidi" w:hAnsiTheme="majorBidi" w:cstheme="majorBidi"/>
          <w:szCs w:val="24"/>
        </w:rPr>
        <w:t>In the event that the Ministry finds out that the Consultant and/or service providers acting on its behalf are in a conflict of interest would be considered a fundamental breach of the agreement. In such event of a fundamental breach, the Ministry shall be entitled to forfeit the Performance Guarantee, without derogating from any other right of the Ministry. At the same time the Consultant will be required to provide an alternate Performance Bond. In addition, the Ministry reserves the right to decide on the termination of the contract with the winning bidder immediately and without compensation. It is clarified that the forfeiture of performance guarantee and the demand for such compensation, are at the sole discretion of the Ministry and will be executed after granting the Consultant a right to be heard. It is further clarified that the above does not derogate from the right of the Ministry to forfeit the performance guarantee in any other case it sees fit to do so.</w:t>
      </w:r>
    </w:p>
    <w:p w14:paraId="4387E90B" w14:textId="77777777" w:rsidR="00522875" w:rsidRPr="00D55B27" w:rsidRDefault="00522875" w:rsidP="009C3813">
      <w:pPr>
        <w:pStyle w:val="afb"/>
        <w:bidi w:val="0"/>
        <w:spacing w:line="360" w:lineRule="auto"/>
        <w:ind w:left="1276" w:firstLine="283"/>
        <w:jc w:val="both"/>
        <w:rPr>
          <w:rFonts w:asciiTheme="majorBidi" w:hAnsiTheme="majorBidi" w:cstheme="majorBidi"/>
          <w:b/>
          <w:bCs/>
          <w:szCs w:val="24"/>
        </w:rPr>
      </w:pPr>
      <w:r w:rsidRPr="00D55B27">
        <w:rPr>
          <w:rFonts w:asciiTheme="majorBidi" w:hAnsiTheme="majorBidi" w:cstheme="majorBidi"/>
          <w:szCs w:val="24"/>
        </w:rPr>
        <w:br/>
      </w:r>
      <w:r w:rsidRPr="00D55B27">
        <w:rPr>
          <w:rFonts w:asciiTheme="majorBidi" w:hAnsiTheme="majorBidi" w:cstheme="majorBidi"/>
          <w:szCs w:val="24"/>
        </w:rPr>
        <w:br/>
      </w:r>
      <w:r w:rsidRPr="00D55B27">
        <w:rPr>
          <w:rFonts w:asciiTheme="majorBidi" w:hAnsiTheme="majorBidi" w:cstheme="majorBidi"/>
          <w:b/>
          <w:bCs/>
          <w:szCs w:val="24"/>
        </w:rPr>
        <w:t xml:space="preserve">13. Breach of the Agreement </w:t>
      </w:r>
    </w:p>
    <w:p w14:paraId="5004335F" w14:textId="77777777" w:rsidR="00522875" w:rsidRPr="00D55B27" w:rsidRDefault="00522875" w:rsidP="009C3813">
      <w:pPr>
        <w:pStyle w:val="afb"/>
        <w:bidi w:val="0"/>
        <w:spacing w:line="360" w:lineRule="auto"/>
        <w:ind w:left="1276" w:firstLine="283"/>
        <w:jc w:val="both"/>
        <w:rPr>
          <w:rFonts w:asciiTheme="majorBidi" w:hAnsiTheme="majorBidi" w:cstheme="majorBidi"/>
          <w:szCs w:val="24"/>
        </w:rPr>
      </w:pPr>
      <w:r w:rsidRPr="00D55B27">
        <w:rPr>
          <w:rFonts w:asciiTheme="majorBidi" w:hAnsiTheme="majorBidi" w:cstheme="majorBidi"/>
          <w:szCs w:val="24"/>
        </w:rPr>
        <w:t>In the event that the Consultant violates any provision of this Agreement, the Ministry may, in addition to its rights under the law and under this Agreement, to see this Agreement as Terminated, after giving the Consultant preliminary notice requesting to make amends. If the requested corrections were not completed within the time frame as stated in the notice, the Ministry will not be obligated to pay the Consultant.</w:t>
      </w:r>
    </w:p>
    <w:p w14:paraId="4C339E53" w14:textId="77777777" w:rsidR="00522875" w:rsidRPr="00D55B27" w:rsidRDefault="00522875" w:rsidP="009C3813">
      <w:pPr>
        <w:pStyle w:val="afb"/>
        <w:bidi w:val="0"/>
        <w:spacing w:line="360" w:lineRule="auto"/>
        <w:ind w:left="1830"/>
        <w:jc w:val="both"/>
        <w:rPr>
          <w:rFonts w:asciiTheme="majorBidi" w:hAnsiTheme="majorBidi" w:cstheme="majorBidi"/>
          <w:szCs w:val="24"/>
        </w:rPr>
      </w:pPr>
      <w:r w:rsidRPr="00D55B27">
        <w:rPr>
          <w:rFonts w:asciiTheme="majorBidi" w:hAnsiTheme="majorBidi" w:cstheme="majorBidi"/>
          <w:szCs w:val="24"/>
        </w:rPr>
        <w:br/>
      </w:r>
    </w:p>
    <w:p w14:paraId="734DB5AF" w14:textId="77777777" w:rsidR="00522875" w:rsidRPr="00D55B27" w:rsidRDefault="00522875" w:rsidP="009C3813">
      <w:pPr>
        <w:bidi w:val="0"/>
        <w:spacing w:line="360" w:lineRule="auto"/>
        <w:ind w:firstLine="720"/>
        <w:jc w:val="both"/>
        <w:rPr>
          <w:rFonts w:asciiTheme="majorBidi" w:hAnsiTheme="majorBidi" w:cstheme="majorBidi"/>
          <w:b/>
          <w:bCs/>
          <w:szCs w:val="24"/>
        </w:rPr>
      </w:pPr>
      <w:r w:rsidRPr="00D55B27">
        <w:rPr>
          <w:rFonts w:asciiTheme="majorBidi" w:hAnsiTheme="majorBidi" w:cstheme="majorBidi"/>
          <w:b/>
          <w:bCs/>
          <w:szCs w:val="24"/>
        </w:rPr>
        <w:t xml:space="preserve">       14. Insurance requirement</w:t>
      </w:r>
    </w:p>
    <w:p w14:paraId="073FEB1F" w14:textId="77777777" w:rsidR="00522875" w:rsidRPr="00D55B27" w:rsidRDefault="00522875" w:rsidP="009C3813">
      <w:pPr>
        <w:pStyle w:val="afb"/>
        <w:bidi w:val="0"/>
        <w:spacing w:line="360" w:lineRule="auto"/>
        <w:ind w:left="1440"/>
        <w:jc w:val="both"/>
        <w:rPr>
          <w:rFonts w:asciiTheme="majorBidi" w:hAnsiTheme="majorBidi" w:cstheme="majorBidi"/>
          <w:szCs w:val="24"/>
        </w:rPr>
      </w:pPr>
    </w:p>
    <w:p w14:paraId="3A2BB125" w14:textId="77777777" w:rsidR="00522875" w:rsidRPr="00D55B27" w:rsidRDefault="00522875" w:rsidP="009C3813">
      <w:pPr>
        <w:pStyle w:val="afb"/>
        <w:bidi w:val="0"/>
        <w:spacing w:line="360" w:lineRule="auto"/>
        <w:ind w:left="1440"/>
        <w:jc w:val="both"/>
        <w:rPr>
          <w:rFonts w:asciiTheme="majorBidi" w:hAnsiTheme="majorBidi" w:cstheme="majorBidi"/>
          <w:szCs w:val="24"/>
        </w:rPr>
      </w:pPr>
      <w:r w:rsidRPr="00D55B27">
        <w:rPr>
          <w:rFonts w:asciiTheme="majorBidi" w:hAnsiTheme="majorBidi" w:cstheme="majorBidi"/>
          <w:szCs w:val="24"/>
        </w:rPr>
        <w:t>The Consultant shall obtain and maintain the appropriate insurance coverage, indicated hereinafter, on his behalf and on behalf of The State of Israel - The Ministry of National Infrastructures, Energy and Water Resources, whereas the coverage shall be no less comprehensive than that set forth below. The Consultant shall have provided The Ministry of National Infrastructures, Energy and Water Resources with a certificate of insurance evidencing such coverage, at least 14 days prior to the date of commencement of this agreement:</w:t>
      </w:r>
    </w:p>
    <w:p w14:paraId="3937AAB7" w14:textId="77777777" w:rsidR="00522875" w:rsidRPr="00D55B27" w:rsidRDefault="00522875" w:rsidP="009C3813">
      <w:pPr>
        <w:pStyle w:val="afb"/>
        <w:bidi w:val="0"/>
        <w:spacing w:line="360" w:lineRule="auto"/>
        <w:ind w:left="1440"/>
        <w:jc w:val="both"/>
        <w:rPr>
          <w:rFonts w:asciiTheme="majorBidi" w:hAnsiTheme="majorBidi" w:cstheme="majorBidi"/>
          <w:szCs w:val="24"/>
        </w:rPr>
      </w:pPr>
    </w:p>
    <w:p w14:paraId="279CF2E4" w14:textId="77777777" w:rsidR="00522875" w:rsidRPr="00D55B27" w:rsidRDefault="00522875" w:rsidP="009C3813">
      <w:pPr>
        <w:bidi w:val="0"/>
        <w:spacing w:line="360" w:lineRule="auto"/>
        <w:ind w:left="1800" w:hanging="360"/>
        <w:rPr>
          <w:rFonts w:asciiTheme="majorBidi" w:hAnsiTheme="majorBidi" w:cstheme="majorBidi"/>
          <w:b/>
          <w:bCs/>
          <w:szCs w:val="24"/>
          <w:u w:val="single"/>
        </w:rPr>
      </w:pPr>
      <w:r w:rsidRPr="00D55B27">
        <w:rPr>
          <w:rFonts w:asciiTheme="majorBidi" w:hAnsiTheme="majorBidi" w:cstheme="majorBidi"/>
          <w:b/>
          <w:bCs/>
          <w:szCs w:val="24"/>
        </w:rPr>
        <w:t>A.</w:t>
      </w:r>
      <w:r w:rsidRPr="00D55B27">
        <w:rPr>
          <w:rFonts w:asciiTheme="majorBidi" w:hAnsiTheme="majorBidi" w:cstheme="majorBidi"/>
          <w:b/>
          <w:bCs/>
          <w:szCs w:val="24"/>
        </w:rPr>
        <w:tab/>
      </w:r>
      <w:r w:rsidRPr="00D55B27">
        <w:rPr>
          <w:rFonts w:asciiTheme="majorBidi" w:hAnsiTheme="majorBidi" w:cstheme="majorBidi"/>
          <w:b/>
          <w:bCs/>
          <w:szCs w:val="24"/>
          <w:u w:val="single"/>
        </w:rPr>
        <w:t>EMPLOYERS LIABILITY INSURANCE</w:t>
      </w:r>
    </w:p>
    <w:p w14:paraId="4B1EE873" w14:textId="77777777" w:rsidR="00522875" w:rsidRPr="00D55B27" w:rsidRDefault="00522875" w:rsidP="009C3813">
      <w:pPr>
        <w:bidi w:val="0"/>
        <w:spacing w:line="360" w:lineRule="auto"/>
        <w:ind w:left="1800" w:hanging="360"/>
        <w:rPr>
          <w:rFonts w:asciiTheme="majorBidi" w:hAnsiTheme="majorBidi" w:cstheme="majorBidi"/>
          <w:b/>
          <w:bCs/>
          <w:szCs w:val="24"/>
          <w:u w:val="single"/>
        </w:rPr>
      </w:pPr>
    </w:p>
    <w:p w14:paraId="7BC85286" w14:textId="3F57331F" w:rsidR="00522875" w:rsidRPr="00D55B27" w:rsidRDefault="00522875" w:rsidP="009C3813">
      <w:pPr>
        <w:bidi w:val="0"/>
        <w:spacing w:line="360" w:lineRule="auto"/>
        <w:ind w:left="2160" w:hanging="360"/>
        <w:rPr>
          <w:rFonts w:asciiTheme="majorBidi" w:hAnsiTheme="majorBidi" w:cstheme="majorBidi"/>
          <w:szCs w:val="24"/>
        </w:rPr>
      </w:pPr>
      <w:r w:rsidRPr="00D55B27">
        <w:rPr>
          <w:rFonts w:asciiTheme="majorBidi" w:hAnsiTheme="majorBidi" w:cstheme="majorBidi"/>
          <w:szCs w:val="24"/>
        </w:rPr>
        <w:t>1.</w:t>
      </w:r>
      <w:r w:rsidRPr="00D55B27">
        <w:rPr>
          <w:rFonts w:asciiTheme="majorBidi" w:hAnsiTheme="majorBidi" w:cstheme="majorBidi"/>
          <w:szCs w:val="24"/>
        </w:rPr>
        <w:tab/>
        <w:t>The Consultant shall insure his legal liability towards its employees &amp; anyone working on his behalf by Employers Liability Insurance in all the areas of the State of Israel and the administered territories.</w:t>
      </w:r>
    </w:p>
    <w:p w14:paraId="4F12DB36" w14:textId="77777777" w:rsidR="00522875" w:rsidRPr="00D55B27" w:rsidRDefault="00522875" w:rsidP="009C3813">
      <w:pPr>
        <w:bidi w:val="0"/>
        <w:spacing w:line="360" w:lineRule="auto"/>
        <w:ind w:left="2160" w:hanging="360"/>
        <w:rPr>
          <w:rFonts w:asciiTheme="majorBidi" w:hAnsiTheme="majorBidi" w:cstheme="majorBidi"/>
          <w:szCs w:val="24"/>
        </w:rPr>
      </w:pPr>
      <w:r w:rsidRPr="00D55B27">
        <w:rPr>
          <w:rFonts w:asciiTheme="majorBidi" w:hAnsiTheme="majorBidi" w:cstheme="majorBidi"/>
          <w:szCs w:val="24"/>
        </w:rPr>
        <w:t>2.</w:t>
      </w:r>
      <w:r w:rsidRPr="00D55B27">
        <w:rPr>
          <w:rFonts w:asciiTheme="majorBidi" w:hAnsiTheme="majorBidi" w:cstheme="majorBidi"/>
          <w:szCs w:val="24"/>
        </w:rPr>
        <w:tab/>
        <w:t>The limits of liability per employee per event and for the period of the insurance shall not be less than 5,000,000 US dollars.</w:t>
      </w:r>
    </w:p>
    <w:p w14:paraId="21707C43" w14:textId="77777777" w:rsidR="00522875" w:rsidRPr="00D55B27" w:rsidRDefault="00522875" w:rsidP="009C3813">
      <w:pPr>
        <w:bidi w:val="0"/>
        <w:spacing w:line="360" w:lineRule="auto"/>
        <w:ind w:left="2160" w:hanging="360"/>
        <w:rPr>
          <w:rFonts w:asciiTheme="majorBidi" w:hAnsiTheme="majorBidi" w:cstheme="majorBidi"/>
          <w:szCs w:val="24"/>
        </w:rPr>
      </w:pPr>
      <w:r w:rsidRPr="00D55B27">
        <w:rPr>
          <w:rFonts w:asciiTheme="majorBidi" w:hAnsiTheme="majorBidi" w:cstheme="majorBidi"/>
          <w:szCs w:val="24"/>
        </w:rPr>
        <w:t xml:space="preserve">3.   The insurance shall be extended to cover the Consultant's liability vis a vis contractors, sub-contractors and their employees in the event the Consultant shall be considered their employer. </w:t>
      </w:r>
    </w:p>
    <w:p w14:paraId="735BE16A" w14:textId="77777777" w:rsidR="00522875" w:rsidRPr="00D55B27" w:rsidRDefault="00522875" w:rsidP="009C3813">
      <w:pPr>
        <w:bidi w:val="0"/>
        <w:spacing w:line="360" w:lineRule="auto"/>
        <w:ind w:left="2160" w:hanging="360"/>
        <w:rPr>
          <w:rFonts w:asciiTheme="majorBidi" w:hAnsiTheme="majorBidi" w:cstheme="majorBidi"/>
          <w:szCs w:val="24"/>
        </w:rPr>
      </w:pPr>
      <w:r w:rsidRPr="00D55B27">
        <w:rPr>
          <w:rFonts w:asciiTheme="majorBidi" w:hAnsiTheme="majorBidi" w:cstheme="majorBidi"/>
          <w:szCs w:val="24"/>
        </w:rPr>
        <w:t>4.</w:t>
      </w:r>
      <w:r w:rsidRPr="00D55B27">
        <w:rPr>
          <w:rFonts w:asciiTheme="majorBidi" w:hAnsiTheme="majorBidi" w:cstheme="majorBidi"/>
          <w:szCs w:val="24"/>
        </w:rPr>
        <w:tab/>
        <w:t>The insurance shall be extended to indemnify the The State of Israel - The Ministry of National Infrastructures, Energy and Water Resources, in the event of it being claimed in relation to the occurrence of a work accident/any professional disease, that they bear any employers liability vis a vis the consultant's employees, contractors, sub-contractors and their employees employed by the Consultant.</w:t>
      </w:r>
    </w:p>
    <w:p w14:paraId="26E39FDD" w14:textId="77777777" w:rsidR="00522875" w:rsidRPr="00D55B27" w:rsidRDefault="00522875" w:rsidP="009C3813">
      <w:pPr>
        <w:bidi w:val="0"/>
        <w:spacing w:line="360" w:lineRule="auto"/>
        <w:ind w:left="2160" w:hanging="360"/>
        <w:rPr>
          <w:rFonts w:asciiTheme="majorBidi" w:hAnsiTheme="majorBidi" w:cstheme="majorBidi"/>
          <w:szCs w:val="24"/>
        </w:rPr>
      </w:pPr>
    </w:p>
    <w:p w14:paraId="05789A9C" w14:textId="77777777" w:rsidR="00522875" w:rsidRPr="00D55B27" w:rsidRDefault="00522875" w:rsidP="009C3813">
      <w:pPr>
        <w:bidi w:val="0"/>
        <w:spacing w:line="360" w:lineRule="auto"/>
        <w:ind w:left="1800" w:hanging="360"/>
        <w:rPr>
          <w:rFonts w:asciiTheme="majorBidi" w:hAnsiTheme="majorBidi" w:cstheme="majorBidi"/>
          <w:b/>
          <w:bCs/>
          <w:szCs w:val="24"/>
          <w:u w:val="single"/>
        </w:rPr>
      </w:pPr>
      <w:r w:rsidRPr="00D55B27">
        <w:rPr>
          <w:rFonts w:asciiTheme="majorBidi" w:hAnsiTheme="majorBidi" w:cstheme="majorBidi"/>
          <w:szCs w:val="24"/>
        </w:rPr>
        <w:t>B.</w:t>
      </w:r>
      <w:r w:rsidRPr="00D55B27">
        <w:rPr>
          <w:rFonts w:asciiTheme="majorBidi" w:hAnsiTheme="majorBidi" w:cstheme="majorBidi"/>
          <w:szCs w:val="24"/>
        </w:rPr>
        <w:tab/>
      </w:r>
      <w:r w:rsidRPr="00D55B27">
        <w:rPr>
          <w:rFonts w:asciiTheme="majorBidi" w:hAnsiTheme="majorBidi" w:cstheme="majorBidi"/>
          <w:b/>
          <w:bCs/>
          <w:szCs w:val="24"/>
          <w:u w:val="single"/>
        </w:rPr>
        <w:t>THIRD PARTY LIABILITY INSURANCE</w:t>
      </w:r>
    </w:p>
    <w:p w14:paraId="7ED0046C" w14:textId="77777777" w:rsidR="00522875" w:rsidRPr="00D55B27" w:rsidRDefault="00522875" w:rsidP="009C3813">
      <w:pPr>
        <w:bidi w:val="0"/>
        <w:spacing w:line="360" w:lineRule="auto"/>
        <w:ind w:left="1800" w:hanging="360"/>
        <w:rPr>
          <w:rFonts w:asciiTheme="majorBidi" w:hAnsiTheme="majorBidi" w:cstheme="majorBidi"/>
          <w:szCs w:val="24"/>
        </w:rPr>
      </w:pPr>
    </w:p>
    <w:p w14:paraId="0D469474" w14:textId="7516B928" w:rsidR="00522875" w:rsidRPr="00D55B27" w:rsidRDefault="00522875" w:rsidP="009C3813">
      <w:pPr>
        <w:bidi w:val="0"/>
        <w:spacing w:line="360" w:lineRule="auto"/>
        <w:ind w:left="2160" w:hanging="360"/>
        <w:rPr>
          <w:rFonts w:asciiTheme="majorBidi" w:hAnsiTheme="majorBidi" w:cstheme="majorBidi"/>
          <w:szCs w:val="24"/>
        </w:rPr>
      </w:pPr>
      <w:r w:rsidRPr="00D55B27">
        <w:rPr>
          <w:rFonts w:asciiTheme="majorBidi" w:hAnsiTheme="majorBidi" w:cstheme="majorBidi"/>
          <w:szCs w:val="24"/>
        </w:rPr>
        <w:t>1.</w:t>
      </w:r>
      <w:r w:rsidRPr="00D55B27">
        <w:rPr>
          <w:rFonts w:asciiTheme="majorBidi" w:hAnsiTheme="majorBidi" w:cstheme="majorBidi"/>
          <w:szCs w:val="24"/>
        </w:rPr>
        <w:tab/>
        <w:t>The Consultant shall insure his legal liability under the laws of the State of Israel in third party liability insurance for person and property in all areas of the State of Israel and the administered territories.</w:t>
      </w:r>
    </w:p>
    <w:p w14:paraId="67B9EB4C" w14:textId="77777777" w:rsidR="00522875" w:rsidRPr="00D55B27" w:rsidRDefault="00522875" w:rsidP="009C3813">
      <w:pPr>
        <w:bidi w:val="0"/>
        <w:spacing w:line="360" w:lineRule="auto"/>
        <w:ind w:left="2160" w:hanging="360"/>
        <w:rPr>
          <w:rFonts w:asciiTheme="majorBidi" w:hAnsiTheme="majorBidi" w:cstheme="majorBidi"/>
          <w:szCs w:val="24"/>
        </w:rPr>
      </w:pPr>
      <w:r w:rsidRPr="00D55B27">
        <w:rPr>
          <w:rFonts w:asciiTheme="majorBidi" w:hAnsiTheme="majorBidi" w:cstheme="majorBidi"/>
          <w:szCs w:val="24"/>
        </w:rPr>
        <w:t>2.</w:t>
      </w:r>
      <w:r w:rsidRPr="00D55B27">
        <w:rPr>
          <w:rFonts w:asciiTheme="majorBidi" w:hAnsiTheme="majorBidi" w:cstheme="majorBidi"/>
          <w:szCs w:val="24"/>
        </w:rPr>
        <w:tab/>
        <w:t>The limits of liability shall not be less than 500,000 US Dollars per event and for the period of the insurance (one year).</w:t>
      </w:r>
    </w:p>
    <w:p w14:paraId="6284B58C" w14:textId="77777777" w:rsidR="00522875" w:rsidRPr="00D55B27" w:rsidRDefault="00522875" w:rsidP="009C3813">
      <w:pPr>
        <w:bidi w:val="0"/>
        <w:spacing w:line="360" w:lineRule="auto"/>
        <w:ind w:left="2160" w:hanging="360"/>
        <w:rPr>
          <w:rFonts w:asciiTheme="majorBidi" w:hAnsiTheme="majorBidi" w:cstheme="majorBidi"/>
          <w:szCs w:val="24"/>
        </w:rPr>
      </w:pPr>
      <w:r w:rsidRPr="00D55B27">
        <w:rPr>
          <w:rFonts w:asciiTheme="majorBidi" w:hAnsiTheme="majorBidi" w:cstheme="majorBidi"/>
          <w:szCs w:val="24"/>
        </w:rPr>
        <w:t>3.</w:t>
      </w:r>
      <w:r w:rsidRPr="00D55B27">
        <w:rPr>
          <w:rFonts w:asciiTheme="majorBidi" w:hAnsiTheme="majorBidi" w:cstheme="majorBidi"/>
          <w:szCs w:val="24"/>
        </w:rPr>
        <w:tab/>
        <w:t>A cross-liability clause shall be included in the policy.</w:t>
      </w:r>
    </w:p>
    <w:p w14:paraId="1835AE21" w14:textId="77777777" w:rsidR="00522875" w:rsidRPr="00D55B27" w:rsidRDefault="00522875" w:rsidP="009C3813">
      <w:pPr>
        <w:bidi w:val="0"/>
        <w:spacing w:line="360" w:lineRule="auto"/>
        <w:ind w:left="2160" w:hanging="360"/>
        <w:rPr>
          <w:rFonts w:asciiTheme="majorBidi" w:hAnsiTheme="majorBidi" w:cstheme="majorBidi"/>
          <w:szCs w:val="24"/>
        </w:rPr>
      </w:pPr>
      <w:r w:rsidRPr="00D55B27">
        <w:rPr>
          <w:rFonts w:asciiTheme="majorBidi" w:hAnsiTheme="majorBidi" w:cstheme="majorBidi"/>
          <w:szCs w:val="24"/>
        </w:rPr>
        <w:t>4.</w:t>
      </w:r>
      <w:r w:rsidRPr="00D55B27">
        <w:rPr>
          <w:rFonts w:asciiTheme="majorBidi" w:hAnsiTheme="majorBidi" w:cstheme="majorBidi"/>
          <w:szCs w:val="24"/>
        </w:rPr>
        <w:tab/>
        <w:t>The insurance shall be extended to indemnify The State of Israel - The Ministry of National Infrastructures, Energy and Water Resources – in so far as they shall be deemed to be liable for the acts and/or omissions of the Consultant and anyone working for him.</w:t>
      </w:r>
    </w:p>
    <w:p w14:paraId="5E65DB8A" w14:textId="77777777" w:rsidR="00522875" w:rsidRPr="00D55B27" w:rsidRDefault="00522875" w:rsidP="009C3813">
      <w:pPr>
        <w:bidi w:val="0"/>
        <w:spacing w:line="360" w:lineRule="auto"/>
        <w:ind w:left="1800" w:hanging="360"/>
        <w:rPr>
          <w:rFonts w:asciiTheme="majorBidi" w:hAnsiTheme="majorBidi" w:cstheme="majorBidi"/>
          <w:szCs w:val="24"/>
        </w:rPr>
      </w:pPr>
      <w:r w:rsidRPr="00D55B27">
        <w:rPr>
          <w:rFonts w:asciiTheme="majorBidi" w:hAnsiTheme="majorBidi" w:cstheme="majorBidi"/>
          <w:szCs w:val="24"/>
        </w:rPr>
        <w:tab/>
        <w:t xml:space="preserve"> </w:t>
      </w:r>
    </w:p>
    <w:p w14:paraId="04A415C7" w14:textId="77777777" w:rsidR="00522875" w:rsidRPr="00D55B27" w:rsidRDefault="00522875" w:rsidP="009C3813">
      <w:pPr>
        <w:bidi w:val="0"/>
        <w:spacing w:line="360" w:lineRule="auto"/>
        <w:ind w:left="2160" w:hanging="360"/>
        <w:rPr>
          <w:rFonts w:asciiTheme="majorBidi" w:hAnsiTheme="majorBidi" w:cstheme="majorBidi"/>
          <w:szCs w:val="24"/>
        </w:rPr>
      </w:pPr>
    </w:p>
    <w:p w14:paraId="25E42233" w14:textId="77777777" w:rsidR="00522875" w:rsidRPr="00D55B27" w:rsidRDefault="00522875" w:rsidP="009C3813">
      <w:pPr>
        <w:bidi w:val="0"/>
        <w:spacing w:line="360" w:lineRule="auto"/>
        <w:ind w:left="1800" w:hanging="360"/>
        <w:rPr>
          <w:rFonts w:asciiTheme="majorBidi" w:hAnsiTheme="majorBidi" w:cstheme="majorBidi"/>
          <w:b/>
          <w:bCs/>
          <w:szCs w:val="24"/>
          <w:u w:val="single"/>
        </w:rPr>
      </w:pPr>
      <w:r w:rsidRPr="00D55B27">
        <w:rPr>
          <w:rFonts w:asciiTheme="majorBidi" w:hAnsiTheme="majorBidi" w:cstheme="majorBidi"/>
          <w:b/>
          <w:bCs/>
          <w:szCs w:val="24"/>
        </w:rPr>
        <w:t>C.</w:t>
      </w:r>
      <w:r w:rsidRPr="00D55B27">
        <w:rPr>
          <w:rFonts w:asciiTheme="majorBidi" w:hAnsiTheme="majorBidi" w:cstheme="majorBidi"/>
          <w:b/>
          <w:bCs/>
          <w:szCs w:val="24"/>
        </w:rPr>
        <w:tab/>
      </w:r>
      <w:r w:rsidRPr="00D55B27">
        <w:rPr>
          <w:rFonts w:asciiTheme="majorBidi" w:hAnsiTheme="majorBidi" w:cstheme="majorBidi"/>
          <w:b/>
          <w:bCs/>
          <w:szCs w:val="24"/>
          <w:u w:val="single"/>
        </w:rPr>
        <w:t>PROFESSIONAL LIABILITY INSURANCE</w:t>
      </w:r>
    </w:p>
    <w:p w14:paraId="3C00CD21" w14:textId="77777777" w:rsidR="00522875" w:rsidRPr="00D55B27" w:rsidRDefault="00522875" w:rsidP="009C3813">
      <w:pPr>
        <w:bidi w:val="0"/>
        <w:spacing w:line="360" w:lineRule="auto"/>
        <w:ind w:left="1800" w:hanging="360"/>
        <w:rPr>
          <w:rFonts w:asciiTheme="majorBidi" w:hAnsiTheme="majorBidi" w:cstheme="majorBidi"/>
          <w:b/>
          <w:bCs/>
          <w:szCs w:val="24"/>
          <w:u w:val="single"/>
        </w:rPr>
      </w:pPr>
    </w:p>
    <w:p w14:paraId="05CA3339" w14:textId="77777777" w:rsidR="00522875" w:rsidRPr="00D55B27" w:rsidRDefault="00522875" w:rsidP="009C3813">
      <w:pPr>
        <w:bidi w:val="0"/>
        <w:spacing w:line="360" w:lineRule="auto"/>
        <w:ind w:left="2160" w:hanging="360"/>
        <w:rPr>
          <w:rFonts w:asciiTheme="majorBidi" w:hAnsiTheme="majorBidi" w:cstheme="majorBidi"/>
          <w:szCs w:val="24"/>
        </w:rPr>
      </w:pPr>
      <w:r w:rsidRPr="00D55B27">
        <w:rPr>
          <w:rFonts w:asciiTheme="majorBidi" w:hAnsiTheme="majorBidi" w:cstheme="majorBidi"/>
          <w:szCs w:val="24"/>
        </w:rPr>
        <w:t>1.</w:t>
      </w:r>
      <w:r w:rsidRPr="00D55B27">
        <w:rPr>
          <w:rFonts w:asciiTheme="majorBidi" w:hAnsiTheme="majorBidi" w:cstheme="majorBidi"/>
          <w:szCs w:val="24"/>
        </w:rPr>
        <w:tab/>
        <w:t>The Consultant shall insure his professional liability by professional liability insurance.</w:t>
      </w:r>
    </w:p>
    <w:p w14:paraId="391BC914" w14:textId="77777777" w:rsidR="00522875" w:rsidRPr="00D55B27" w:rsidRDefault="00522875" w:rsidP="009C3813">
      <w:pPr>
        <w:bidi w:val="0"/>
        <w:spacing w:line="360" w:lineRule="auto"/>
        <w:ind w:left="2160" w:hanging="360"/>
        <w:rPr>
          <w:rFonts w:asciiTheme="majorBidi" w:hAnsiTheme="majorBidi" w:cstheme="majorBidi"/>
          <w:szCs w:val="24"/>
        </w:rPr>
      </w:pPr>
      <w:r w:rsidRPr="00D55B27">
        <w:rPr>
          <w:rFonts w:asciiTheme="majorBidi" w:hAnsiTheme="majorBidi" w:cstheme="majorBidi"/>
          <w:szCs w:val="24"/>
        </w:rPr>
        <w:t>2.</w:t>
      </w:r>
      <w:r w:rsidRPr="00D55B27">
        <w:rPr>
          <w:rFonts w:asciiTheme="majorBidi" w:hAnsiTheme="majorBidi" w:cstheme="majorBidi"/>
          <w:szCs w:val="24"/>
        </w:rPr>
        <w:tab/>
        <w:t>The policy shall cover any damage due to a breach of professional duty on the part of the Consultant, his employees and all those working for him and which has occurred as the result of an act, negligence, including a failure, error or omission, misrepresentation, negligent declaration made in good faith, in all matters pertaining to</w:t>
      </w:r>
    </w:p>
    <w:p w14:paraId="79FDE705" w14:textId="77777777" w:rsidR="00522875" w:rsidRPr="00D55B27" w:rsidRDefault="00522875" w:rsidP="009C3813">
      <w:pPr>
        <w:bidi w:val="0"/>
        <w:spacing w:line="360" w:lineRule="auto"/>
        <w:ind w:left="2160" w:hanging="360"/>
        <w:rPr>
          <w:rFonts w:asciiTheme="majorBidi" w:hAnsiTheme="majorBidi" w:cstheme="majorBidi"/>
          <w:szCs w:val="24"/>
        </w:rPr>
      </w:pPr>
      <w:r w:rsidRPr="00D55B27">
        <w:rPr>
          <w:rFonts w:asciiTheme="majorBidi" w:hAnsiTheme="majorBidi" w:cstheme="majorBidi"/>
          <w:szCs w:val="24"/>
        </w:rPr>
        <w:t xml:space="preserve">      the provision of auditing and consultancy services including inter alia monitoring &amp; reporting of the operation of regional, state-wide or national electricity systems including coal &amp; natural gas power stations, dispatch operations and electrical grids in respect of Israel Electric Corporation (IEC)  for the Electricity Administration of the Ministry of National Infrastructures, Energy and Water Resources.</w:t>
      </w:r>
    </w:p>
    <w:p w14:paraId="1C949418" w14:textId="77777777" w:rsidR="00522875" w:rsidRPr="00D55B27" w:rsidRDefault="00522875" w:rsidP="009C3813">
      <w:pPr>
        <w:bidi w:val="0"/>
        <w:spacing w:line="360" w:lineRule="auto"/>
        <w:ind w:left="2160" w:hanging="360"/>
        <w:rPr>
          <w:rFonts w:asciiTheme="majorBidi" w:hAnsiTheme="majorBidi" w:cstheme="majorBidi"/>
          <w:szCs w:val="24"/>
        </w:rPr>
      </w:pPr>
      <w:r w:rsidRPr="00D55B27">
        <w:rPr>
          <w:rFonts w:asciiTheme="majorBidi" w:hAnsiTheme="majorBidi" w:cstheme="majorBidi"/>
          <w:szCs w:val="24"/>
        </w:rPr>
        <w:t>3.</w:t>
      </w:r>
      <w:r w:rsidRPr="00D55B27">
        <w:rPr>
          <w:rFonts w:asciiTheme="majorBidi" w:hAnsiTheme="majorBidi" w:cstheme="majorBidi"/>
          <w:szCs w:val="24"/>
        </w:rPr>
        <w:tab/>
        <w:t>Limits of liability shall not be less than 1,000,000 US Dollars per event and per year.</w:t>
      </w:r>
    </w:p>
    <w:p w14:paraId="0B021824" w14:textId="77777777" w:rsidR="00522875" w:rsidRPr="00D55B27" w:rsidRDefault="00522875" w:rsidP="009C3813">
      <w:pPr>
        <w:bidi w:val="0"/>
        <w:spacing w:line="360" w:lineRule="auto"/>
        <w:ind w:left="2160" w:hanging="360"/>
        <w:rPr>
          <w:rFonts w:asciiTheme="majorBidi" w:hAnsiTheme="majorBidi" w:cstheme="majorBidi"/>
          <w:szCs w:val="24"/>
        </w:rPr>
      </w:pPr>
      <w:r w:rsidRPr="00D55B27">
        <w:rPr>
          <w:rFonts w:asciiTheme="majorBidi" w:hAnsiTheme="majorBidi" w:cstheme="majorBidi"/>
          <w:szCs w:val="24"/>
        </w:rPr>
        <w:t>4.</w:t>
      </w:r>
      <w:r w:rsidRPr="00D55B27">
        <w:rPr>
          <w:rFonts w:asciiTheme="majorBidi" w:hAnsiTheme="majorBidi" w:cstheme="majorBidi"/>
          <w:szCs w:val="24"/>
        </w:rPr>
        <w:tab/>
        <w:t>The cover under the policy shall be extended to contain the following extensions:</w:t>
      </w:r>
    </w:p>
    <w:p w14:paraId="6A64D220" w14:textId="77777777" w:rsidR="00522875" w:rsidRPr="00D55B27" w:rsidRDefault="00522875" w:rsidP="009C3813">
      <w:pPr>
        <w:bidi w:val="0"/>
        <w:spacing w:line="360" w:lineRule="auto"/>
        <w:ind w:left="2160" w:hanging="360"/>
        <w:rPr>
          <w:rFonts w:asciiTheme="majorBidi" w:hAnsiTheme="majorBidi" w:cstheme="majorBidi"/>
          <w:szCs w:val="24"/>
        </w:rPr>
      </w:pPr>
      <w:r w:rsidRPr="00D55B27">
        <w:rPr>
          <w:rFonts w:asciiTheme="majorBidi" w:hAnsiTheme="majorBidi" w:cstheme="majorBidi"/>
          <w:szCs w:val="24"/>
        </w:rPr>
        <w:tab/>
        <w:t>- Dishonesty of employees;</w:t>
      </w:r>
    </w:p>
    <w:p w14:paraId="38DE068B" w14:textId="77777777" w:rsidR="00522875" w:rsidRPr="00D55B27" w:rsidRDefault="00522875" w:rsidP="009C3813">
      <w:pPr>
        <w:bidi w:val="0"/>
        <w:spacing w:line="360" w:lineRule="auto"/>
        <w:ind w:left="2160" w:hanging="360"/>
        <w:rPr>
          <w:rFonts w:asciiTheme="majorBidi" w:hAnsiTheme="majorBidi" w:cstheme="majorBidi"/>
          <w:szCs w:val="24"/>
        </w:rPr>
      </w:pPr>
      <w:r w:rsidRPr="00D55B27">
        <w:rPr>
          <w:rFonts w:asciiTheme="majorBidi" w:hAnsiTheme="majorBidi" w:cstheme="majorBidi"/>
          <w:szCs w:val="24"/>
        </w:rPr>
        <w:tab/>
        <w:t>- Libel and/or slander;</w:t>
      </w:r>
    </w:p>
    <w:p w14:paraId="38ADD212" w14:textId="77777777" w:rsidR="00522875" w:rsidRPr="00D55B27" w:rsidRDefault="00522875" w:rsidP="009C3813">
      <w:pPr>
        <w:bidi w:val="0"/>
        <w:spacing w:line="360" w:lineRule="auto"/>
        <w:ind w:left="2160" w:hanging="360"/>
        <w:rPr>
          <w:rFonts w:asciiTheme="majorBidi" w:hAnsiTheme="majorBidi" w:cstheme="majorBidi"/>
          <w:szCs w:val="24"/>
        </w:rPr>
      </w:pPr>
      <w:r w:rsidRPr="00D55B27">
        <w:rPr>
          <w:rFonts w:asciiTheme="majorBidi" w:hAnsiTheme="majorBidi" w:cstheme="majorBidi"/>
          <w:szCs w:val="24"/>
        </w:rPr>
        <w:tab/>
        <w:t xml:space="preserve">- Loss of documents, including the loss of use and/or delay as a result   </w:t>
      </w:r>
    </w:p>
    <w:p w14:paraId="7F60D2A1" w14:textId="77777777" w:rsidR="00522875" w:rsidRPr="00D55B27" w:rsidRDefault="00522875" w:rsidP="009C3813">
      <w:pPr>
        <w:bidi w:val="0"/>
        <w:spacing w:line="360" w:lineRule="auto"/>
        <w:ind w:left="2160" w:hanging="360"/>
        <w:rPr>
          <w:rFonts w:asciiTheme="majorBidi" w:hAnsiTheme="majorBidi" w:cstheme="majorBidi"/>
          <w:szCs w:val="24"/>
        </w:rPr>
      </w:pPr>
      <w:r w:rsidRPr="00D55B27">
        <w:rPr>
          <w:rFonts w:asciiTheme="majorBidi" w:hAnsiTheme="majorBidi" w:cstheme="majorBidi"/>
          <w:szCs w:val="24"/>
        </w:rPr>
        <w:t xml:space="preserve">         of an insurance event;</w:t>
      </w:r>
    </w:p>
    <w:p w14:paraId="407D5F60" w14:textId="77777777" w:rsidR="00522875" w:rsidRPr="00D55B27" w:rsidRDefault="00522875" w:rsidP="009C3813">
      <w:pPr>
        <w:bidi w:val="0"/>
        <w:spacing w:line="360" w:lineRule="auto"/>
        <w:ind w:left="2160" w:hanging="360"/>
        <w:rPr>
          <w:rFonts w:asciiTheme="majorBidi" w:hAnsiTheme="majorBidi" w:cstheme="majorBidi"/>
          <w:szCs w:val="24"/>
        </w:rPr>
      </w:pPr>
      <w:r w:rsidRPr="00D55B27">
        <w:rPr>
          <w:rFonts w:asciiTheme="majorBidi" w:hAnsiTheme="majorBidi" w:cstheme="majorBidi"/>
          <w:szCs w:val="24"/>
        </w:rPr>
        <w:tab/>
        <w:t>- Cross-liability;</w:t>
      </w:r>
    </w:p>
    <w:p w14:paraId="24C0CD81" w14:textId="77777777" w:rsidR="00522875" w:rsidRPr="00D55B27" w:rsidRDefault="00522875" w:rsidP="009C3813">
      <w:pPr>
        <w:bidi w:val="0"/>
        <w:spacing w:line="360" w:lineRule="auto"/>
        <w:ind w:left="2160" w:hanging="360"/>
        <w:rPr>
          <w:rFonts w:asciiTheme="majorBidi" w:hAnsiTheme="majorBidi" w:cstheme="majorBidi"/>
          <w:szCs w:val="24"/>
        </w:rPr>
      </w:pPr>
      <w:r w:rsidRPr="00D55B27">
        <w:rPr>
          <w:rFonts w:asciiTheme="majorBidi" w:hAnsiTheme="majorBidi" w:cstheme="majorBidi"/>
          <w:szCs w:val="24"/>
        </w:rPr>
        <w:tab/>
        <w:t>- Extension of the period of discovery to at least six months;</w:t>
      </w:r>
    </w:p>
    <w:p w14:paraId="1398895C" w14:textId="77777777" w:rsidR="00522875" w:rsidRPr="00D55B27" w:rsidRDefault="00522875" w:rsidP="009C3813">
      <w:pPr>
        <w:bidi w:val="0"/>
        <w:spacing w:line="360" w:lineRule="auto"/>
        <w:ind w:left="2160" w:hanging="360"/>
        <w:rPr>
          <w:rFonts w:asciiTheme="majorBidi" w:hAnsiTheme="majorBidi" w:cstheme="majorBidi"/>
          <w:szCs w:val="24"/>
        </w:rPr>
      </w:pPr>
      <w:r w:rsidRPr="00D55B27">
        <w:rPr>
          <w:rFonts w:asciiTheme="majorBidi" w:hAnsiTheme="majorBidi" w:cstheme="majorBidi"/>
          <w:szCs w:val="24"/>
        </w:rPr>
        <w:t>5.</w:t>
      </w:r>
      <w:r w:rsidRPr="00D55B27">
        <w:rPr>
          <w:rFonts w:asciiTheme="majorBidi" w:hAnsiTheme="majorBidi" w:cstheme="majorBidi"/>
          <w:szCs w:val="24"/>
        </w:rPr>
        <w:tab/>
        <w:t>The cover under the policy shall be extended to cover the State of Israel – The Ministry of National Infrastructures, Energy and Water Resources, in so far as they may be deemed to be liable for the acts and/or omissions of the Consultant and those working for him.</w:t>
      </w:r>
    </w:p>
    <w:p w14:paraId="5DDA4A70" w14:textId="77777777" w:rsidR="00522875" w:rsidRPr="00D55B27" w:rsidRDefault="00522875" w:rsidP="009C3813">
      <w:pPr>
        <w:bidi w:val="0"/>
        <w:spacing w:line="360" w:lineRule="auto"/>
        <w:ind w:left="2160" w:hanging="360"/>
        <w:rPr>
          <w:rFonts w:asciiTheme="majorBidi" w:hAnsiTheme="majorBidi" w:cstheme="majorBidi"/>
          <w:szCs w:val="24"/>
        </w:rPr>
      </w:pPr>
    </w:p>
    <w:p w14:paraId="1A66977C" w14:textId="77777777" w:rsidR="00522875" w:rsidRPr="00D55B27" w:rsidRDefault="00522875" w:rsidP="009C3813">
      <w:pPr>
        <w:bidi w:val="0"/>
        <w:spacing w:line="360" w:lineRule="auto"/>
        <w:ind w:left="1800" w:hanging="360"/>
        <w:rPr>
          <w:rFonts w:asciiTheme="majorBidi" w:hAnsiTheme="majorBidi" w:cstheme="majorBidi"/>
          <w:b/>
          <w:bCs/>
          <w:szCs w:val="24"/>
          <w:u w:val="single"/>
        </w:rPr>
      </w:pPr>
      <w:r w:rsidRPr="00D55B27">
        <w:rPr>
          <w:rFonts w:asciiTheme="majorBidi" w:hAnsiTheme="majorBidi" w:cstheme="majorBidi"/>
          <w:szCs w:val="24"/>
        </w:rPr>
        <w:t>D.</w:t>
      </w:r>
      <w:r w:rsidRPr="00D55B27">
        <w:rPr>
          <w:rFonts w:asciiTheme="majorBidi" w:hAnsiTheme="majorBidi" w:cstheme="majorBidi"/>
          <w:szCs w:val="24"/>
        </w:rPr>
        <w:tab/>
      </w:r>
      <w:r w:rsidRPr="00D55B27">
        <w:rPr>
          <w:rFonts w:asciiTheme="majorBidi" w:hAnsiTheme="majorBidi" w:cstheme="majorBidi"/>
          <w:b/>
          <w:bCs/>
          <w:szCs w:val="24"/>
          <w:u w:val="single"/>
        </w:rPr>
        <w:t>GENERAL</w:t>
      </w:r>
    </w:p>
    <w:p w14:paraId="6CCE3FFE" w14:textId="77777777" w:rsidR="00522875" w:rsidRPr="00D55B27" w:rsidRDefault="00522875" w:rsidP="009C3813">
      <w:pPr>
        <w:bidi w:val="0"/>
        <w:spacing w:line="360" w:lineRule="auto"/>
        <w:ind w:left="1800" w:hanging="360"/>
        <w:rPr>
          <w:rFonts w:asciiTheme="majorBidi" w:hAnsiTheme="majorBidi" w:cstheme="majorBidi"/>
          <w:b/>
          <w:bCs/>
          <w:szCs w:val="24"/>
          <w:u w:val="single"/>
        </w:rPr>
      </w:pPr>
    </w:p>
    <w:p w14:paraId="3F79EC35" w14:textId="77777777" w:rsidR="00522875" w:rsidRPr="00D55B27" w:rsidRDefault="00522875" w:rsidP="009C3813">
      <w:pPr>
        <w:bidi w:val="0"/>
        <w:spacing w:line="360" w:lineRule="auto"/>
        <w:ind w:left="2160" w:hanging="360"/>
        <w:rPr>
          <w:rFonts w:asciiTheme="majorBidi" w:hAnsiTheme="majorBidi" w:cstheme="majorBidi"/>
          <w:szCs w:val="24"/>
        </w:rPr>
      </w:pPr>
      <w:r w:rsidRPr="00D55B27">
        <w:rPr>
          <w:rFonts w:asciiTheme="majorBidi" w:hAnsiTheme="majorBidi" w:cstheme="majorBidi"/>
          <w:szCs w:val="24"/>
        </w:rPr>
        <w:tab/>
        <w:t>In every such insurance policy, the following conditions shall be included:</w:t>
      </w:r>
    </w:p>
    <w:p w14:paraId="43678DB0" w14:textId="77777777" w:rsidR="00522875" w:rsidRPr="00D55B27" w:rsidRDefault="00522875" w:rsidP="009C3813">
      <w:pPr>
        <w:bidi w:val="0"/>
        <w:spacing w:line="360" w:lineRule="auto"/>
        <w:ind w:left="2700" w:hanging="540"/>
        <w:rPr>
          <w:rFonts w:asciiTheme="majorBidi" w:hAnsiTheme="majorBidi" w:cstheme="majorBidi"/>
          <w:szCs w:val="24"/>
        </w:rPr>
      </w:pPr>
      <w:r w:rsidRPr="00D55B27">
        <w:rPr>
          <w:rFonts w:asciiTheme="majorBidi" w:hAnsiTheme="majorBidi" w:cstheme="majorBidi"/>
          <w:szCs w:val="24"/>
        </w:rPr>
        <w:t>(a)</w:t>
      </w:r>
      <w:r w:rsidRPr="00D55B27">
        <w:rPr>
          <w:rFonts w:asciiTheme="majorBidi" w:hAnsiTheme="majorBidi" w:cstheme="majorBidi"/>
          <w:szCs w:val="24"/>
        </w:rPr>
        <w:tab/>
      </w:r>
      <w:r w:rsidRPr="00D55B27">
        <w:rPr>
          <w:rFonts w:asciiTheme="majorBidi" w:hAnsiTheme="majorBidi" w:cstheme="majorBidi"/>
          <w:b/>
          <w:bCs/>
          <w:szCs w:val="24"/>
        </w:rPr>
        <w:t>The State of Israel – the Ministry of National Infrastructures, Energy and Water</w:t>
      </w:r>
      <w:r w:rsidRPr="00D55B27">
        <w:rPr>
          <w:rFonts w:asciiTheme="majorBidi" w:hAnsiTheme="majorBidi" w:cstheme="majorBidi"/>
          <w:szCs w:val="24"/>
        </w:rPr>
        <w:t xml:space="preserve"> </w:t>
      </w:r>
      <w:r w:rsidRPr="00D55B27">
        <w:rPr>
          <w:rFonts w:asciiTheme="majorBidi" w:hAnsiTheme="majorBidi" w:cstheme="majorBidi"/>
          <w:b/>
          <w:bCs/>
          <w:szCs w:val="24"/>
        </w:rPr>
        <w:t>Resources</w:t>
      </w:r>
      <w:r w:rsidRPr="00D55B27">
        <w:rPr>
          <w:rFonts w:asciiTheme="majorBidi" w:hAnsiTheme="majorBidi" w:cstheme="majorBidi"/>
          <w:szCs w:val="24"/>
        </w:rPr>
        <w:t xml:space="preserve"> shall be added to the name of the Insured.</w:t>
      </w:r>
    </w:p>
    <w:p w14:paraId="76B36A02" w14:textId="77777777" w:rsidR="00522875" w:rsidRPr="00D55B27" w:rsidRDefault="00522875" w:rsidP="009C3813">
      <w:pPr>
        <w:bidi w:val="0"/>
        <w:spacing w:line="360" w:lineRule="auto"/>
        <w:ind w:left="2700" w:hanging="540"/>
        <w:rPr>
          <w:rFonts w:asciiTheme="majorBidi" w:hAnsiTheme="majorBidi" w:cstheme="majorBidi"/>
          <w:szCs w:val="24"/>
        </w:rPr>
      </w:pPr>
      <w:r w:rsidRPr="00D55B27">
        <w:rPr>
          <w:rFonts w:asciiTheme="majorBidi" w:hAnsiTheme="majorBidi" w:cstheme="majorBidi"/>
          <w:szCs w:val="24"/>
        </w:rPr>
        <w:t>(b)</w:t>
      </w:r>
      <w:r w:rsidRPr="00D55B27">
        <w:rPr>
          <w:rFonts w:asciiTheme="majorBidi" w:hAnsiTheme="majorBidi" w:cstheme="majorBidi"/>
          <w:szCs w:val="24"/>
        </w:rPr>
        <w:tab/>
        <w:t>In any case of a reduction of or cancellation of the insurance by one of the parties, such reduction or cancellation shall not be valid unless prior notice of such has been given at least 60 days by registered letter to the Financial Comptroller of the Ministry of National Infrastructures, Energy and Water Resources.</w:t>
      </w:r>
    </w:p>
    <w:p w14:paraId="5BF6BD18" w14:textId="77777777" w:rsidR="00522875" w:rsidRPr="00D55B27" w:rsidRDefault="00522875" w:rsidP="009C3813">
      <w:pPr>
        <w:bidi w:val="0"/>
        <w:spacing w:line="360" w:lineRule="auto"/>
        <w:ind w:left="2700" w:hanging="540"/>
        <w:rPr>
          <w:rFonts w:asciiTheme="majorBidi" w:hAnsiTheme="majorBidi" w:cstheme="majorBidi"/>
          <w:szCs w:val="24"/>
        </w:rPr>
      </w:pPr>
      <w:r w:rsidRPr="00D55B27">
        <w:rPr>
          <w:rFonts w:asciiTheme="majorBidi" w:hAnsiTheme="majorBidi" w:cstheme="majorBidi"/>
          <w:szCs w:val="24"/>
        </w:rPr>
        <w:t>(c)</w:t>
      </w:r>
      <w:r w:rsidRPr="00D55B27">
        <w:rPr>
          <w:rFonts w:asciiTheme="majorBidi" w:hAnsiTheme="majorBidi" w:cstheme="majorBidi"/>
          <w:szCs w:val="24"/>
        </w:rPr>
        <w:tab/>
        <w:t xml:space="preserve">The Insurer waives any right of subrogation, claim, and contribution or refund </w:t>
      </w:r>
      <w:r w:rsidRPr="00D55B27">
        <w:rPr>
          <w:rFonts w:asciiTheme="majorBidi" w:hAnsiTheme="majorBidi" w:cstheme="majorBidi"/>
          <w:i/>
          <w:iCs/>
          <w:szCs w:val="24"/>
        </w:rPr>
        <w:t xml:space="preserve">vis-a-vis </w:t>
      </w:r>
      <w:r w:rsidRPr="00D55B27">
        <w:rPr>
          <w:rFonts w:asciiTheme="majorBidi" w:hAnsiTheme="majorBidi" w:cstheme="majorBidi"/>
          <w:szCs w:val="24"/>
        </w:rPr>
        <w:t>the State of Israel – the Ministry of National Infrastructures, Energy and Water Resources and their employees, provided that such waiver shall not apply for the benefit of a person that has caused willful damage.</w:t>
      </w:r>
    </w:p>
    <w:p w14:paraId="23C130FD" w14:textId="77777777" w:rsidR="00522875" w:rsidRPr="00D55B27" w:rsidRDefault="00522875" w:rsidP="009C3813">
      <w:pPr>
        <w:bidi w:val="0"/>
        <w:spacing w:line="360" w:lineRule="auto"/>
        <w:ind w:left="2700" w:hanging="540"/>
        <w:rPr>
          <w:rFonts w:asciiTheme="majorBidi" w:hAnsiTheme="majorBidi" w:cstheme="majorBidi"/>
          <w:szCs w:val="24"/>
        </w:rPr>
      </w:pPr>
      <w:r w:rsidRPr="00D55B27">
        <w:rPr>
          <w:rFonts w:asciiTheme="majorBidi" w:hAnsiTheme="majorBidi" w:cstheme="majorBidi"/>
          <w:szCs w:val="24"/>
        </w:rPr>
        <w:t>(d)</w:t>
      </w:r>
      <w:r w:rsidRPr="00D55B27">
        <w:rPr>
          <w:rFonts w:asciiTheme="majorBidi" w:hAnsiTheme="majorBidi" w:cstheme="majorBidi"/>
          <w:szCs w:val="24"/>
        </w:rPr>
        <w:tab/>
        <w:t>The Consultant alone is liable to the Insurer for payment of the premiums in respect of the policies and for fulfillment of all the obligations imposed on the Insured under the terms and conditions of the policies.</w:t>
      </w:r>
    </w:p>
    <w:p w14:paraId="458129A2" w14:textId="77777777" w:rsidR="00522875" w:rsidRPr="00D55B27" w:rsidRDefault="00522875" w:rsidP="009C3813">
      <w:pPr>
        <w:bidi w:val="0"/>
        <w:spacing w:line="360" w:lineRule="auto"/>
        <w:ind w:left="2700" w:hanging="540"/>
        <w:rPr>
          <w:rFonts w:asciiTheme="majorBidi" w:hAnsiTheme="majorBidi" w:cstheme="majorBidi"/>
          <w:szCs w:val="24"/>
        </w:rPr>
      </w:pPr>
      <w:r w:rsidRPr="00D55B27">
        <w:rPr>
          <w:rFonts w:asciiTheme="majorBidi" w:hAnsiTheme="majorBidi" w:cstheme="majorBidi"/>
          <w:szCs w:val="24"/>
        </w:rPr>
        <w:t>(e)</w:t>
      </w:r>
      <w:r w:rsidRPr="00D55B27">
        <w:rPr>
          <w:rFonts w:asciiTheme="majorBidi" w:hAnsiTheme="majorBidi" w:cstheme="majorBidi"/>
          <w:szCs w:val="24"/>
        </w:rPr>
        <w:tab/>
        <w:t>The policy excess specified in each policy shall apply exclusively to the Consultant.</w:t>
      </w:r>
    </w:p>
    <w:p w14:paraId="07270FE2" w14:textId="77777777" w:rsidR="00522875" w:rsidRPr="00D55B27" w:rsidRDefault="00522875" w:rsidP="009C3813">
      <w:pPr>
        <w:bidi w:val="0"/>
        <w:spacing w:line="360" w:lineRule="auto"/>
        <w:ind w:left="2700" w:hanging="540"/>
        <w:rPr>
          <w:rFonts w:asciiTheme="majorBidi" w:hAnsiTheme="majorBidi" w:cstheme="majorBidi"/>
          <w:szCs w:val="24"/>
        </w:rPr>
      </w:pPr>
      <w:r w:rsidRPr="00D55B27">
        <w:rPr>
          <w:rFonts w:asciiTheme="majorBidi" w:hAnsiTheme="majorBidi" w:cstheme="majorBidi"/>
          <w:szCs w:val="24"/>
        </w:rPr>
        <w:t>(f)</w:t>
      </w:r>
      <w:r w:rsidRPr="00D55B27">
        <w:rPr>
          <w:rFonts w:asciiTheme="majorBidi" w:hAnsiTheme="majorBidi" w:cstheme="majorBidi"/>
          <w:szCs w:val="24"/>
        </w:rPr>
        <w:tab/>
        <w:t xml:space="preserve">Any section in the insurance policies that obviates or reduces the Insurer’s liability in any way when other insurance exists shall not operate </w:t>
      </w:r>
      <w:r w:rsidRPr="00D55B27">
        <w:rPr>
          <w:rFonts w:asciiTheme="majorBidi" w:hAnsiTheme="majorBidi" w:cstheme="majorBidi"/>
          <w:i/>
          <w:iCs/>
          <w:szCs w:val="24"/>
        </w:rPr>
        <w:t xml:space="preserve">vis-a-vis </w:t>
      </w:r>
      <w:r w:rsidRPr="00D55B27">
        <w:rPr>
          <w:rFonts w:asciiTheme="majorBidi" w:hAnsiTheme="majorBidi" w:cstheme="majorBidi"/>
          <w:szCs w:val="24"/>
        </w:rPr>
        <w:t>the State of Israel and that the insurance is being effected in terms of primary insurance which confers the full rights under the insurance policies.</w:t>
      </w:r>
    </w:p>
    <w:p w14:paraId="00991763" w14:textId="77777777" w:rsidR="00522875" w:rsidRPr="00D55B27" w:rsidRDefault="00522875" w:rsidP="009C3813">
      <w:pPr>
        <w:bidi w:val="0"/>
        <w:spacing w:line="360" w:lineRule="auto"/>
        <w:ind w:left="2700" w:hanging="540"/>
        <w:rPr>
          <w:rFonts w:asciiTheme="majorBidi" w:hAnsiTheme="majorBidi" w:cstheme="majorBidi"/>
          <w:szCs w:val="24"/>
        </w:rPr>
      </w:pPr>
    </w:p>
    <w:p w14:paraId="0C22F2FB" w14:textId="77777777" w:rsidR="00522875" w:rsidRPr="00D55B27" w:rsidRDefault="00522875" w:rsidP="009C3813">
      <w:pPr>
        <w:bidi w:val="0"/>
        <w:spacing w:line="360" w:lineRule="auto"/>
        <w:ind w:left="2160" w:hanging="360"/>
        <w:rPr>
          <w:rFonts w:asciiTheme="majorBidi" w:hAnsiTheme="majorBidi" w:cstheme="majorBidi"/>
          <w:szCs w:val="24"/>
        </w:rPr>
      </w:pPr>
      <w:r w:rsidRPr="00D55B27">
        <w:rPr>
          <w:rFonts w:asciiTheme="majorBidi" w:hAnsiTheme="majorBidi" w:cstheme="majorBidi"/>
          <w:szCs w:val="24"/>
        </w:rPr>
        <w:t xml:space="preserve">Copies of the insurance policies, duly certified by the Insurer, or a </w:t>
      </w:r>
    </w:p>
    <w:p w14:paraId="33D03BA3" w14:textId="77777777" w:rsidR="00522875" w:rsidRPr="00D55B27" w:rsidRDefault="00522875" w:rsidP="009C3813">
      <w:pPr>
        <w:bidi w:val="0"/>
        <w:spacing w:line="360" w:lineRule="auto"/>
        <w:ind w:left="2160" w:hanging="360"/>
        <w:rPr>
          <w:rFonts w:asciiTheme="majorBidi" w:hAnsiTheme="majorBidi" w:cstheme="majorBidi"/>
          <w:szCs w:val="24"/>
        </w:rPr>
      </w:pPr>
      <w:r w:rsidRPr="00D55B27">
        <w:rPr>
          <w:rFonts w:asciiTheme="majorBidi" w:hAnsiTheme="majorBidi" w:cstheme="majorBidi"/>
          <w:szCs w:val="24"/>
        </w:rPr>
        <w:t xml:space="preserve">Certificate signed by the Insurer as to the aforesaid policies having been </w:t>
      </w:r>
    </w:p>
    <w:p w14:paraId="568CA0E3" w14:textId="77777777" w:rsidR="00522875" w:rsidRPr="00D55B27" w:rsidRDefault="00522875" w:rsidP="009C3813">
      <w:pPr>
        <w:bidi w:val="0"/>
        <w:spacing w:line="360" w:lineRule="auto"/>
        <w:ind w:left="1440" w:firstLine="360"/>
        <w:rPr>
          <w:rFonts w:asciiTheme="majorBidi" w:hAnsiTheme="majorBidi" w:cstheme="majorBidi"/>
          <w:szCs w:val="24"/>
        </w:rPr>
      </w:pPr>
      <w:r w:rsidRPr="00D55B27">
        <w:rPr>
          <w:rFonts w:asciiTheme="majorBidi" w:hAnsiTheme="majorBidi" w:cstheme="majorBidi"/>
          <w:szCs w:val="24"/>
        </w:rPr>
        <w:t xml:space="preserve">put into effect, shall be furnished to the Ministry of National </w:t>
      </w:r>
    </w:p>
    <w:p w14:paraId="6C04FD4A" w14:textId="77777777" w:rsidR="00522875" w:rsidRPr="00D55B27" w:rsidRDefault="00522875" w:rsidP="009C3813">
      <w:pPr>
        <w:bidi w:val="0"/>
        <w:spacing w:line="360" w:lineRule="auto"/>
        <w:ind w:left="1440" w:firstLine="360"/>
        <w:rPr>
          <w:rFonts w:asciiTheme="majorBidi" w:hAnsiTheme="majorBidi" w:cstheme="majorBidi"/>
          <w:szCs w:val="24"/>
        </w:rPr>
      </w:pPr>
      <w:r w:rsidRPr="00D55B27">
        <w:rPr>
          <w:rFonts w:asciiTheme="majorBidi" w:hAnsiTheme="majorBidi" w:cstheme="majorBidi"/>
          <w:szCs w:val="24"/>
        </w:rPr>
        <w:t xml:space="preserve">Infrastructures, Energy and Water Resources by the date of   </w:t>
      </w:r>
    </w:p>
    <w:p w14:paraId="1675F9B8" w14:textId="77777777" w:rsidR="00522875" w:rsidRPr="00D55B27" w:rsidRDefault="00522875" w:rsidP="009C3813">
      <w:pPr>
        <w:bidi w:val="0"/>
        <w:spacing w:line="360" w:lineRule="auto"/>
        <w:ind w:left="1440" w:firstLine="360"/>
        <w:rPr>
          <w:rFonts w:asciiTheme="majorBidi" w:hAnsiTheme="majorBidi" w:cstheme="majorBidi"/>
          <w:szCs w:val="24"/>
        </w:rPr>
      </w:pPr>
      <w:r w:rsidRPr="00D55B27">
        <w:rPr>
          <w:rFonts w:asciiTheme="majorBidi" w:hAnsiTheme="majorBidi" w:cstheme="majorBidi"/>
          <w:szCs w:val="24"/>
        </w:rPr>
        <w:t>commencement of the Agreement.</w:t>
      </w:r>
    </w:p>
    <w:p w14:paraId="46F9C8CE" w14:textId="77777777" w:rsidR="00522875" w:rsidRPr="00D55B27" w:rsidRDefault="00522875" w:rsidP="009C3813">
      <w:pPr>
        <w:bidi w:val="0"/>
        <w:spacing w:line="360" w:lineRule="auto"/>
        <w:ind w:left="1440" w:firstLine="360"/>
        <w:rPr>
          <w:rFonts w:asciiTheme="majorBidi" w:hAnsiTheme="majorBidi" w:cstheme="majorBidi"/>
          <w:szCs w:val="24"/>
        </w:rPr>
      </w:pPr>
      <w:r w:rsidRPr="00D55B27">
        <w:rPr>
          <w:rFonts w:asciiTheme="majorBidi" w:hAnsiTheme="majorBidi" w:cstheme="majorBidi"/>
          <w:szCs w:val="24"/>
        </w:rPr>
        <w:t xml:space="preserve"> </w:t>
      </w:r>
    </w:p>
    <w:p w14:paraId="7799732E" w14:textId="77777777" w:rsidR="00522875" w:rsidRPr="00D55B27" w:rsidRDefault="00522875" w:rsidP="009C3813">
      <w:pPr>
        <w:bidi w:val="0"/>
        <w:spacing w:line="360" w:lineRule="auto"/>
        <w:ind w:left="2160" w:hanging="360"/>
        <w:rPr>
          <w:rFonts w:asciiTheme="majorBidi" w:hAnsiTheme="majorBidi" w:cstheme="majorBidi"/>
          <w:szCs w:val="24"/>
        </w:rPr>
      </w:pPr>
      <w:r w:rsidRPr="00D55B27">
        <w:rPr>
          <w:rFonts w:asciiTheme="majorBidi" w:hAnsiTheme="majorBidi" w:cstheme="majorBidi"/>
          <w:szCs w:val="24"/>
        </w:rPr>
        <w:t xml:space="preserve">The Consultant undertakes that throughout the period of the contractual </w:t>
      </w:r>
    </w:p>
    <w:p w14:paraId="54E49E93" w14:textId="77777777" w:rsidR="00522875" w:rsidRPr="00D55B27" w:rsidRDefault="00522875" w:rsidP="009C3813">
      <w:pPr>
        <w:bidi w:val="0"/>
        <w:spacing w:line="360" w:lineRule="auto"/>
        <w:ind w:left="2160" w:hanging="360"/>
        <w:rPr>
          <w:rFonts w:asciiTheme="majorBidi" w:hAnsiTheme="majorBidi" w:cstheme="majorBidi"/>
          <w:szCs w:val="24"/>
        </w:rPr>
      </w:pPr>
      <w:r w:rsidRPr="00D55B27">
        <w:rPr>
          <w:rFonts w:asciiTheme="majorBidi" w:hAnsiTheme="majorBidi" w:cstheme="majorBidi"/>
          <w:szCs w:val="24"/>
        </w:rPr>
        <w:t xml:space="preserve">engagement with the State of Israel – the Ministry of National </w:t>
      </w:r>
    </w:p>
    <w:p w14:paraId="61A458C6" w14:textId="77777777" w:rsidR="00522875" w:rsidRPr="00D55B27" w:rsidRDefault="00522875" w:rsidP="009C3813">
      <w:pPr>
        <w:bidi w:val="0"/>
        <w:spacing w:line="360" w:lineRule="auto"/>
        <w:ind w:left="2160" w:hanging="360"/>
        <w:rPr>
          <w:rFonts w:asciiTheme="majorBidi" w:hAnsiTheme="majorBidi" w:cstheme="majorBidi"/>
          <w:szCs w:val="24"/>
        </w:rPr>
      </w:pPr>
      <w:r w:rsidRPr="00D55B27">
        <w:rPr>
          <w:rFonts w:asciiTheme="majorBidi" w:hAnsiTheme="majorBidi" w:cstheme="majorBidi"/>
          <w:szCs w:val="24"/>
        </w:rPr>
        <w:t xml:space="preserve">Infrastructures, Energy and Water Resources and as long as his liability is </w:t>
      </w:r>
    </w:p>
    <w:p w14:paraId="78EE88EE" w14:textId="77777777" w:rsidR="00522875" w:rsidRPr="00D55B27" w:rsidRDefault="00522875" w:rsidP="009C3813">
      <w:pPr>
        <w:bidi w:val="0"/>
        <w:spacing w:line="360" w:lineRule="auto"/>
        <w:ind w:left="2160" w:hanging="360"/>
        <w:rPr>
          <w:rFonts w:asciiTheme="majorBidi" w:hAnsiTheme="majorBidi" w:cstheme="majorBidi"/>
          <w:szCs w:val="24"/>
        </w:rPr>
      </w:pPr>
      <w:r w:rsidRPr="00D55B27">
        <w:rPr>
          <w:rFonts w:asciiTheme="majorBidi" w:hAnsiTheme="majorBidi" w:cstheme="majorBidi"/>
          <w:szCs w:val="24"/>
        </w:rPr>
        <w:t xml:space="preserve">valid, he will keep the insurance policies in force and effect. The </w:t>
      </w:r>
    </w:p>
    <w:p w14:paraId="72080CF7" w14:textId="77777777" w:rsidR="00522875" w:rsidRPr="00D55B27" w:rsidRDefault="00522875" w:rsidP="009C3813">
      <w:pPr>
        <w:bidi w:val="0"/>
        <w:spacing w:line="360" w:lineRule="auto"/>
        <w:ind w:left="2160" w:hanging="360"/>
        <w:rPr>
          <w:rFonts w:asciiTheme="majorBidi" w:hAnsiTheme="majorBidi" w:cstheme="majorBidi"/>
          <w:szCs w:val="24"/>
        </w:rPr>
      </w:pPr>
      <w:r w:rsidRPr="00D55B27">
        <w:rPr>
          <w:rFonts w:asciiTheme="majorBidi" w:hAnsiTheme="majorBidi" w:cstheme="majorBidi"/>
          <w:szCs w:val="24"/>
        </w:rPr>
        <w:t xml:space="preserve">consultant undertakes that the insurance policies will be renewed by him </w:t>
      </w:r>
    </w:p>
    <w:p w14:paraId="39E65F56" w14:textId="77777777" w:rsidR="00522875" w:rsidRPr="00D55B27" w:rsidRDefault="00522875" w:rsidP="009C3813">
      <w:pPr>
        <w:bidi w:val="0"/>
        <w:spacing w:line="360" w:lineRule="auto"/>
        <w:ind w:left="2160" w:hanging="360"/>
        <w:rPr>
          <w:rFonts w:asciiTheme="majorBidi" w:hAnsiTheme="majorBidi" w:cstheme="majorBidi"/>
          <w:szCs w:val="24"/>
        </w:rPr>
      </w:pPr>
      <w:r w:rsidRPr="00D55B27">
        <w:rPr>
          <w:rFonts w:asciiTheme="majorBidi" w:hAnsiTheme="majorBidi" w:cstheme="majorBidi"/>
          <w:szCs w:val="24"/>
        </w:rPr>
        <w:t xml:space="preserve">annually for as long as the contract with the State of Israel – the Ministry </w:t>
      </w:r>
    </w:p>
    <w:p w14:paraId="55E4269B" w14:textId="77777777" w:rsidR="00522875" w:rsidRPr="00D55B27" w:rsidRDefault="00522875" w:rsidP="009C3813">
      <w:pPr>
        <w:bidi w:val="0"/>
        <w:spacing w:line="360" w:lineRule="auto"/>
        <w:ind w:left="2160" w:hanging="360"/>
        <w:rPr>
          <w:rFonts w:asciiTheme="majorBidi" w:hAnsiTheme="majorBidi" w:cstheme="majorBidi"/>
          <w:szCs w:val="24"/>
        </w:rPr>
      </w:pPr>
      <w:r w:rsidRPr="00D55B27">
        <w:rPr>
          <w:rFonts w:asciiTheme="majorBidi" w:hAnsiTheme="majorBidi" w:cstheme="majorBidi"/>
          <w:szCs w:val="24"/>
        </w:rPr>
        <w:t>of National Infrastructures, Energy and Water Resources is in force.</w:t>
      </w:r>
    </w:p>
    <w:p w14:paraId="2CA9E346" w14:textId="77777777" w:rsidR="00522875" w:rsidRPr="00D55B27" w:rsidRDefault="00522875" w:rsidP="009C3813">
      <w:pPr>
        <w:bidi w:val="0"/>
        <w:spacing w:line="360" w:lineRule="auto"/>
        <w:ind w:left="2160" w:hanging="360"/>
        <w:rPr>
          <w:rFonts w:asciiTheme="majorBidi" w:hAnsiTheme="majorBidi" w:cstheme="majorBidi"/>
          <w:szCs w:val="24"/>
        </w:rPr>
      </w:pPr>
      <w:r w:rsidRPr="00D55B27">
        <w:rPr>
          <w:rFonts w:asciiTheme="majorBidi" w:hAnsiTheme="majorBidi" w:cstheme="majorBidi"/>
          <w:szCs w:val="24"/>
        </w:rPr>
        <w:t xml:space="preserve">The Consultant undertakes to produce copies of the renewed policies to </w:t>
      </w:r>
    </w:p>
    <w:p w14:paraId="0C80BB8A" w14:textId="77777777" w:rsidR="00522875" w:rsidRPr="00D55B27" w:rsidRDefault="00522875" w:rsidP="009C3813">
      <w:pPr>
        <w:bidi w:val="0"/>
        <w:spacing w:line="360" w:lineRule="auto"/>
        <w:ind w:left="2160" w:hanging="360"/>
        <w:rPr>
          <w:rFonts w:asciiTheme="majorBidi" w:hAnsiTheme="majorBidi" w:cstheme="majorBidi"/>
          <w:szCs w:val="24"/>
        </w:rPr>
      </w:pPr>
      <w:r w:rsidRPr="00D55B27">
        <w:rPr>
          <w:rFonts w:asciiTheme="majorBidi" w:hAnsiTheme="majorBidi" w:cstheme="majorBidi"/>
          <w:szCs w:val="24"/>
        </w:rPr>
        <w:t xml:space="preserve">the Ministry of National Infrastructures, Energy and Water Resources </w:t>
      </w:r>
    </w:p>
    <w:p w14:paraId="41A75F12" w14:textId="77777777" w:rsidR="00522875" w:rsidRPr="00D55B27" w:rsidRDefault="00522875" w:rsidP="009C3813">
      <w:pPr>
        <w:bidi w:val="0"/>
        <w:spacing w:line="360" w:lineRule="auto"/>
        <w:ind w:left="2160" w:hanging="360"/>
        <w:rPr>
          <w:rFonts w:asciiTheme="majorBidi" w:hAnsiTheme="majorBidi" w:cstheme="majorBidi"/>
          <w:szCs w:val="24"/>
        </w:rPr>
      </w:pPr>
      <w:r w:rsidRPr="00D55B27">
        <w:rPr>
          <w:rFonts w:asciiTheme="majorBidi" w:hAnsiTheme="majorBidi" w:cstheme="majorBidi"/>
          <w:szCs w:val="24"/>
        </w:rPr>
        <w:t xml:space="preserve">duly certified and signed by the Insurer, or a certificate duly signed by the </w:t>
      </w:r>
    </w:p>
    <w:p w14:paraId="4CF70962" w14:textId="77777777" w:rsidR="00522875" w:rsidRPr="00D55B27" w:rsidRDefault="00522875" w:rsidP="009C3813">
      <w:pPr>
        <w:bidi w:val="0"/>
        <w:spacing w:line="360" w:lineRule="auto"/>
        <w:ind w:left="2160" w:hanging="360"/>
        <w:rPr>
          <w:rFonts w:asciiTheme="majorBidi" w:hAnsiTheme="majorBidi" w:cstheme="majorBidi"/>
          <w:szCs w:val="24"/>
        </w:rPr>
      </w:pPr>
      <w:r w:rsidRPr="00D55B27">
        <w:rPr>
          <w:rFonts w:asciiTheme="majorBidi" w:hAnsiTheme="majorBidi" w:cstheme="majorBidi"/>
          <w:szCs w:val="24"/>
        </w:rPr>
        <w:t xml:space="preserve">Insurer as to their renewal, by no later than two weeks prior to expiration </w:t>
      </w:r>
    </w:p>
    <w:p w14:paraId="3C2FD842" w14:textId="77777777" w:rsidR="00522875" w:rsidRPr="00D55B27" w:rsidRDefault="00522875" w:rsidP="009C3813">
      <w:pPr>
        <w:bidi w:val="0"/>
        <w:spacing w:line="360" w:lineRule="auto"/>
        <w:ind w:left="2160" w:hanging="360"/>
        <w:rPr>
          <w:rFonts w:asciiTheme="majorBidi" w:hAnsiTheme="majorBidi" w:cstheme="majorBidi"/>
          <w:szCs w:val="24"/>
        </w:rPr>
      </w:pPr>
      <w:r w:rsidRPr="00D55B27">
        <w:rPr>
          <w:rFonts w:asciiTheme="majorBidi" w:hAnsiTheme="majorBidi" w:cstheme="majorBidi"/>
          <w:szCs w:val="24"/>
        </w:rPr>
        <w:t xml:space="preserve">of the period of insurance. </w:t>
      </w:r>
    </w:p>
    <w:p w14:paraId="128825C9" w14:textId="77777777" w:rsidR="00522875" w:rsidRPr="00D55B27" w:rsidRDefault="00522875" w:rsidP="009C3813">
      <w:pPr>
        <w:bidi w:val="0"/>
        <w:spacing w:line="360" w:lineRule="auto"/>
        <w:ind w:left="2160" w:hanging="360"/>
        <w:rPr>
          <w:rFonts w:asciiTheme="majorBidi" w:hAnsiTheme="majorBidi" w:cstheme="majorBidi"/>
          <w:szCs w:val="24"/>
        </w:rPr>
      </w:pPr>
    </w:p>
    <w:p w14:paraId="0C1E4047" w14:textId="77777777" w:rsidR="00522875" w:rsidRPr="00D55B27" w:rsidRDefault="00522875" w:rsidP="009C3813">
      <w:pPr>
        <w:bidi w:val="0"/>
        <w:spacing w:line="360" w:lineRule="auto"/>
        <w:ind w:left="2160" w:hanging="360"/>
        <w:rPr>
          <w:rFonts w:asciiTheme="majorBidi" w:hAnsiTheme="majorBidi" w:cstheme="majorBidi"/>
          <w:szCs w:val="24"/>
        </w:rPr>
      </w:pPr>
    </w:p>
    <w:p w14:paraId="7F94965E" w14:textId="77777777" w:rsidR="00522875" w:rsidRPr="00D55B27" w:rsidRDefault="00522875" w:rsidP="009C3813">
      <w:pPr>
        <w:bidi w:val="0"/>
        <w:spacing w:line="360" w:lineRule="auto"/>
        <w:ind w:left="2160" w:hanging="360"/>
        <w:rPr>
          <w:rFonts w:asciiTheme="majorBidi" w:hAnsiTheme="majorBidi" w:cstheme="majorBidi"/>
          <w:szCs w:val="24"/>
        </w:rPr>
      </w:pPr>
      <w:r w:rsidRPr="00D55B27">
        <w:rPr>
          <w:rFonts w:asciiTheme="majorBidi" w:hAnsiTheme="majorBidi" w:cstheme="majorBidi"/>
          <w:szCs w:val="24"/>
        </w:rPr>
        <w:t xml:space="preserve">Nothing in all the contents of the insurance sections shall be construed as </w:t>
      </w:r>
    </w:p>
    <w:p w14:paraId="0259854B" w14:textId="77777777" w:rsidR="00522875" w:rsidRPr="00D55B27" w:rsidRDefault="00522875" w:rsidP="009C3813">
      <w:pPr>
        <w:bidi w:val="0"/>
        <w:spacing w:line="360" w:lineRule="auto"/>
        <w:ind w:left="2160" w:hanging="360"/>
        <w:rPr>
          <w:rFonts w:asciiTheme="majorBidi" w:hAnsiTheme="majorBidi" w:cstheme="majorBidi"/>
          <w:szCs w:val="24"/>
        </w:rPr>
      </w:pPr>
      <w:r w:rsidRPr="00D55B27">
        <w:rPr>
          <w:rFonts w:asciiTheme="majorBidi" w:hAnsiTheme="majorBidi" w:cstheme="majorBidi"/>
          <w:szCs w:val="24"/>
        </w:rPr>
        <w:t xml:space="preserve">exempting the Consultant from the liability imposed on him by law or </w:t>
      </w:r>
    </w:p>
    <w:p w14:paraId="3F5B4C83" w14:textId="77777777" w:rsidR="00522875" w:rsidRPr="00D55B27" w:rsidRDefault="00522875" w:rsidP="009C3813">
      <w:pPr>
        <w:bidi w:val="0"/>
        <w:spacing w:line="360" w:lineRule="auto"/>
        <w:ind w:left="2160" w:hanging="360"/>
        <w:rPr>
          <w:rFonts w:asciiTheme="majorBidi" w:hAnsiTheme="majorBidi" w:cstheme="majorBidi"/>
          <w:szCs w:val="24"/>
        </w:rPr>
      </w:pPr>
      <w:r w:rsidRPr="00D55B27">
        <w:rPr>
          <w:rFonts w:asciiTheme="majorBidi" w:hAnsiTheme="majorBidi" w:cstheme="majorBidi"/>
          <w:szCs w:val="24"/>
        </w:rPr>
        <w:t xml:space="preserve">under this contract, and the foregoing shall not be construed as a waiver </w:t>
      </w:r>
    </w:p>
    <w:p w14:paraId="2C931543" w14:textId="77777777" w:rsidR="00522875" w:rsidRPr="00D55B27" w:rsidRDefault="00522875" w:rsidP="009C3813">
      <w:pPr>
        <w:bidi w:val="0"/>
        <w:spacing w:line="360" w:lineRule="auto"/>
        <w:ind w:left="2160" w:hanging="360"/>
        <w:rPr>
          <w:rFonts w:asciiTheme="majorBidi" w:hAnsiTheme="majorBidi" w:cstheme="majorBidi"/>
          <w:szCs w:val="24"/>
        </w:rPr>
      </w:pPr>
      <w:r w:rsidRPr="00D55B27">
        <w:rPr>
          <w:rFonts w:asciiTheme="majorBidi" w:hAnsiTheme="majorBidi" w:cstheme="majorBidi"/>
          <w:szCs w:val="24"/>
        </w:rPr>
        <w:t xml:space="preserve">by the State of Israel– the Ministry of National Infrastructures, Energy </w:t>
      </w:r>
    </w:p>
    <w:p w14:paraId="21A36363" w14:textId="77777777" w:rsidR="00522875" w:rsidRPr="00D55B27" w:rsidRDefault="00522875" w:rsidP="009C3813">
      <w:pPr>
        <w:bidi w:val="0"/>
        <w:spacing w:line="360" w:lineRule="auto"/>
        <w:ind w:left="2160" w:hanging="360"/>
        <w:rPr>
          <w:rFonts w:asciiTheme="majorBidi" w:hAnsiTheme="majorBidi" w:cstheme="majorBidi"/>
          <w:szCs w:val="24"/>
        </w:rPr>
      </w:pPr>
      <w:r w:rsidRPr="00D55B27">
        <w:rPr>
          <w:rFonts w:asciiTheme="majorBidi" w:hAnsiTheme="majorBidi" w:cstheme="majorBidi"/>
          <w:szCs w:val="24"/>
        </w:rPr>
        <w:t xml:space="preserve">and Water Resources of any right or remedy conferred on it by law and </w:t>
      </w:r>
    </w:p>
    <w:p w14:paraId="1428A1B6" w14:textId="77777777" w:rsidR="00522875" w:rsidRPr="00D55B27" w:rsidRDefault="00522875" w:rsidP="009C3813">
      <w:pPr>
        <w:bidi w:val="0"/>
        <w:spacing w:line="360" w:lineRule="auto"/>
        <w:ind w:left="2160" w:hanging="360"/>
        <w:rPr>
          <w:rFonts w:asciiTheme="majorBidi" w:hAnsiTheme="majorBidi" w:cstheme="majorBidi"/>
          <w:szCs w:val="24"/>
        </w:rPr>
      </w:pPr>
      <w:r w:rsidRPr="00D55B27">
        <w:rPr>
          <w:rFonts w:asciiTheme="majorBidi" w:hAnsiTheme="majorBidi" w:cstheme="majorBidi"/>
          <w:szCs w:val="24"/>
        </w:rPr>
        <w:t xml:space="preserve">under this contract. </w:t>
      </w:r>
    </w:p>
    <w:p w14:paraId="75D0874D" w14:textId="77777777" w:rsidR="00522875" w:rsidRPr="00D55B27" w:rsidRDefault="00522875" w:rsidP="009C3813">
      <w:pPr>
        <w:bidi w:val="0"/>
        <w:spacing w:line="360" w:lineRule="auto"/>
        <w:ind w:left="720" w:hanging="360"/>
        <w:rPr>
          <w:rFonts w:asciiTheme="majorBidi" w:hAnsiTheme="majorBidi" w:cstheme="majorBidi"/>
          <w:szCs w:val="24"/>
        </w:rPr>
      </w:pPr>
    </w:p>
    <w:p w14:paraId="5BE37A0D" w14:textId="77777777" w:rsidR="00522875" w:rsidRPr="00D55B27" w:rsidRDefault="00522875" w:rsidP="009C3813">
      <w:pPr>
        <w:pStyle w:val="afb"/>
        <w:bidi w:val="0"/>
        <w:spacing w:line="360" w:lineRule="auto"/>
        <w:ind w:left="3828" w:hanging="228"/>
        <w:jc w:val="both"/>
        <w:rPr>
          <w:rFonts w:asciiTheme="majorBidi" w:hAnsiTheme="majorBidi" w:cstheme="majorBidi"/>
          <w:szCs w:val="24"/>
        </w:rPr>
      </w:pPr>
    </w:p>
    <w:p w14:paraId="40CE1FE9" w14:textId="77777777" w:rsidR="00522875" w:rsidRPr="00D55B27" w:rsidRDefault="00522875" w:rsidP="009C3813">
      <w:pPr>
        <w:pStyle w:val="afb"/>
        <w:bidi w:val="0"/>
        <w:spacing w:line="360" w:lineRule="auto"/>
        <w:ind w:left="3828" w:hanging="228"/>
        <w:jc w:val="both"/>
        <w:rPr>
          <w:rFonts w:asciiTheme="majorBidi" w:hAnsiTheme="majorBidi" w:cstheme="majorBidi"/>
          <w:szCs w:val="24"/>
        </w:rPr>
      </w:pPr>
    </w:p>
    <w:p w14:paraId="3EAB09A8" w14:textId="77777777" w:rsidR="00522875" w:rsidRPr="00D55B27" w:rsidRDefault="00522875" w:rsidP="009C3813">
      <w:pPr>
        <w:pStyle w:val="afb"/>
        <w:bidi w:val="0"/>
        <w:spacing w:line="360" w:lineRule="auto"/>
        <w:ind w:left="3828" w:hanging="228"/>
        <w:jc w:val="both"/>
        <w:rPr>
          <w:rFonts w:asciiTheme="majorBidi" w:hAnsiTheme="majorBidi" w:cstheme="majorBidi"/>
          <w:szCs w:val="24"/>
          <w:rtl/>
        </w:rPr>
      </w:pPr>
    </w:p>
    <w:p w14:paraId="429E4DF8" w14:textId="77777777" w:rsidR="00522875" w:rsidRPr="00D55B27" w:rsidRDefault="00522875" w:rsidP="009C3813">
      <w:pPr>
        <w:pStyle w:val="afb"/>
        <w:bidi w:val="0"/>
        <w:spacing w:line="360" w:lineRule="auto"/>
        <w:ind w:left="3828" w:hanging="228"/>
        <w:jc w:val="both"/>
        <w:rPr>
          <w:rFonts w:asciiTheme="majorBidi" w:hAnsiTheme="majorBidi" w:cstheme="majorBidi"/>
          <w:szCs w:val="24"/>
        </w:rPr>
      </w:pPr>
    </w:p>
    <w:p w14:paraId="4E21F810" w14:textId="77777777" w:rsidR="00522875" w:rsidRPr="00D55B27" w:rsidRDefault="00522875" w:rsidP="009C3813">
      <w:pPr>
        <w:pStyle w:val="afb"/>
        <w:bidi w:val="0"/>
        <w:spacing w:line="360" w:lineRule="auto"/>
        <w:ind w:left="851" w:hanging="228"/>
        <w:jc w:val="both"/>
        <w:rPr>
          <w:rFonts w:asciiTheme="majorBidi" w:hAnsiTheme="majorBidi" w:cstheme="majorBidi"/>
          <w:b/>
          <w:bCs/>
          <w:szCs w:val="24"/>
        </w:rPr>
      </w:pPr>
      <w:r w:rsidRPr="00D55B27">
        <w:rPr>
          <w:rFonts w:asciiTheme="majorBidi" w:hAnsiTheme="majorBidi" w:cstheme="majorBidi"/>
          <w:b/>
          <w:bCs/>
          <w:szCs w:val="24"/>
        </w:rPr>
        <w:t>1</w:t>
      </w:r>
      <w:r w:rsidRPr="00D55B27">
        <w:rPr>
          <w:rFonts w:asciiTheme="majorBidi" w:hAnsiTheme="majorBidi" w:cstheme="majorBidi"/>
          <w:b/>
          <w:bCs/>
          <w:szCs w:val="24"/>
          <w:rtl/>
        </w:rPr>
        <w:t>5</w:t>
      </w:r>
      <w:r w:rsidRPr="00D55B27">
        <w:rPr>
          <w:rFonts w:asciiTheme="majorBidi" w:hAnsiTheme="majorBidi" w:cstheme="majorBidi"/>
          <w:b/>
          <w:bCs/>
          <w:szCs w:val="24"/>
        </w:rPr>
        <w:t>. Damages</w:t>
      </w:r>
    </w:p>
    <w:p w14:paraId="083656E8" w14:textId="77777777" w:rsidR="00522875" w:rsidRPr="00D55B27" w:rsidRDefault="00522875" w:rsidP="009C3813">
      <w:pPr>
        <w:pStyle w:val="afb"/>
        <w:bidi w:val="0"/>
        <w:spacing w:line="360" w:lineRule="auto"/>
        <w:ind w:left="1560" w:hanging="228"/>
        <w:jc w:val="both"/>
        <w:rPr>
          <w:rFonts w:asciiTheme="majorBidi" w:hAnsiTheme="majorBidi" w:cstheme="majorBidi"/>
          <w:szCs w:val="24"/>
        </w:rPr>
      </w:pPr>
      <w:r w:rsidRPr="00D55B27">
        <w:rPr>
          <w:rFonts w:asciiTheme="majorBidi" w:hAnsiTheme="majorBidi" w:cstheme="majorBidi"/>
          <w:szCs w:val="24"/>
        </w:rPr>
        <w:t>A) The Consultant hereby declares that he is aware that he is providing the Services to the Ministry as an independent contractor, not as part of the civil service, with all that it entails, and without creating an employer-employee relationship between the Consultant or its employees and the Ministry, and that the Ministry will not be responsible in any way for any damages caused to him or anyone on its behalf due to provision of the Services under this Agreement.</w:t>
      </w:r>
    </w:p>
    <w:p w14:paraId="27B0B4A3" w14:textId="77777777" w:rsidR="00522875" w:rsidRPr="00D55B27" w:rsidRDefault="00522875" w:rsidP="009C3813">
      <w:pPr>
        <w:pStyle w:val="afb"/>
        <w:bidi w:val="0"/>
        <w:spacing w:line="360" w:lineRule="auto"/>
        <w:ind w:left="1560" w:hanging="228"/>
        <w:jc w:val="both"/>
        <w:rPr>
          <w:rFonts w:asciiTheme="majorBidi" w:hAnsiTheme="majorBidi" w:cstheme="majorBidi"/>
          <w:szCs w:val="24"/>
        </w:rPr>
      </w:pPr>
      <w:r w:rsidRPr="00D55B27">
        <w:rPr>
          <w:rFonts w:asciiTheme="majorBidi" w:hAnsiTheme="majorBidi" w:cstheme="majorBidi"/>
          <w:szCs w:val="24"/>
        </w:rPr>
        <w:t>B) The Consultant shall be responsible for any injury, loss or damage incurred by any cause to its person or its property or that of its representatives or employees or that of the Ministry or the person or property of any other person as a direct or indirect result of its negligence in implementation of this agreement.</w:t>
      </w:r>
    </w:p>
    <w:p w14:paraId="410E8717" w14:textId="77777777" w:rsidR="00522875" w:rsidRPr="00D55B27" w:rsidRDefault="00522875" w:rsidP="009C3813">
      <w:pPr>
        <w:pStyle w:val="afb"/>
        <w:bidi w:val="0"/>
        <w:spacing w:line="360" w:lineRule="auto"/>
        <w:ind w:left="1560" w:hanging="228"/>
        <w:jc w:val="both"/>
        <w:rPr>
          <w:rFonts w:asciiTheme="majorBidi" w:hAnsiTheme="majorBidi" w:cstheme="majorBidi"/>
          <w:szCs w:val="24"/>
        </w:rPr>
      </w:pPr>
      <w:r w:rsidRPr="00D55B27">
        <w:rPr>
          <w:rFonts w:asciiTheme="majorBidi" w:hAnsiTheme="majorBidi" w:cstheme="majorBidi"/>
          <w:szCs w:val="24"/>
        </w:rPr>
        <w:t>C) The Consultant agrees that the Ministry will not bear any charge, expense or damage for any reason whatsoever caused to the person or property of the Consultant or its representative or its employees or the property of the Ministry or the body or property of any other person as a direct or indirect result of the implementation of this agreement and that this Liability shall be the Consultant's and it alone.</w:t>
      </w:r>
    </w:p>
    <w:p w14:paraId="656147D5" w14:textId="77777777" w:rsidR="00522875" w:rsidRPr="00D55B27" w:rsidRDefault="00522875" w:rsidP="009C3813">
      <w:pPr>
        <w:pStyle w:val="afb"/>
        <w:bidi w:val="0"/>
        <w:spacing w:line="360" w:lineRule="auto"/>
        <w:ind w:left="1560" w:hanging="228"/>
        <w:jc w:val="both"/>
        <w:rPr>
          <w:rFonts w:asciiTheme="majorBidi" w:hAnsiTheme="majorBidi" w:cstheme="majorBidi"/>
          <w:szCs w:val="24"/>
        </w:rPr>
      </w:pPr>
      <w:r w:rsidRPr="00D55B27">
        <w:rPr>
          <w:rFonts w:asciiTheme="majorBidi" w:hAnsiTheme="majorBidi" w:cstheme="majorBidi"/>
          <w:szCs w:val="24"/>
        </w:rPr>
        <w:t>D) The Consultant undertakes to indemnify the Ministry for any damage, payment or expense incurred by it for any reason arising from the negligence of the service provider as a direct or indirect result of the implementation of this Agreement, immediately upon receiving notice to such effect from the Ministry.</w:t>
      </w:r>
    </w:p>
    <w:p w14:paraId="600DA559" w14:textId="77777777" w:rsidR="00522875" w:rsidRPr="00D55B27" w:rsidRDefault="00522875" w:rsidP="009C3813">
      <w:pPr>
        <w:pStyle w:val="afb"/>
        <w:bidi w:val="0"/>
        <w:spacing w:line="360" w:lineRule="auto"/>
        <w:ind w:left="3828" w:hanging="228"/>
        <w:jc w:val="both"/>
        <w:rPr>
          <w:rFonts w:asciiTheme="majorBidi" w:hAnsiTheme="majorBidi" w:cstheme="majorBidi"/>
          <w:szCs w:val="24"/>
          <w:rtl/>
        </w:rPr>
      </w:pPr>
    </w:p>
    <w:p w14:paraId="068D218D" w14:textId="77777777" w:rsidR="00522875" w:rsidRPr="00D55B27" w:rsidRDefault="00522875" w:rsidP="009C3813">
      <w:pPr>
        <w:pStyle w:val="afb"/>
        <w:bidi w:val="0"/>
        <w:spacing w:line="360" w:lineRule="auto"/>
        <w:ind w:left="1134" w:hanging="228"/>
        <w:jc w:val="both"/>
        <w:rPr>
          <w:rFonts w:asciiTheme="majorBidi" w:hAnsiTheme="majorBidi" w:cstheme="majorBidi"/>
          <w:b/>
          <w:bCs/>
          <w:szCs w:val="24"/>
        </w:rPr>
      </w:pPr>
      <w:r w:rsidRPr="00D55B27">
        <w:rPr>
          <w:rFonts w:asciiTheme="majorBidi" w:hAnsiTheme="majorBidi" w:cstheme="majorBidi"/>
          <w:b/>
          <w:bCs/>
          <w:szCs w:val="24"/>
        </w:rPr>
        <w:t>1</w:t>
      </w:r>
      <w:r w:rsidRPr="00D55B27">
        <w:rPr>
          <w:rFonts w:asciiTheme="majorBidi" w:hAnsiTheme="majorBidi" w:cstheme="majorBidi"/>
          <w:b/>
          <w:bCs/>
          <w:szCs w:val="24"/>
          <w:rtl/>
        </w:rPr>
        <w:t>6</w:t>
      </w:r>
      <w:r w:rsidRPr="00D55B27">
        <w:rPr>
          <w:rFonts w:asciiTheme="majorBidi" w:hAnsiTheme="majorBidi" w:cstheme="majorBidi"/>
          <w:b/>
          <w:bCs/>
          <w:szCs w:val="24"/>
        </w:rPr>
        <w:t>. Employees of the Consultant</w:t>
      </w:r>
    </w:p>
    <w:p w14:paraId="6F4CC602" w14:textId="77777777" w:rsidR="00522875" w:rsidRPr="00D55B27" w:rsidRDefault="00522875" w:rsidP="009C3813">
      <w:pPr>
        <w:pStyle w:val="afb"/>
        <w:bidi w:val="0"/>
        <w:spacing w:line="360" w:lineRule="auto"/>
        <w:ind w:left="1418" w:hanging="228"/>
        <w:jc w:val="both"/>
        <w:rPr>
          <w:rFonts w:asciiTheme="majorBidi" w:hAnsiTheme="majorBidi" w:cstheme="majorBidi"/>
          <w:szCs w:val="24"/>
        </w:rPr>
      </w:pPr>
      <w:r w:rsidRPr="00D55B27">
        <w:rPr>
          <w:rFonts w:asciiTheme="majorBidi" w:hAnsiTheme="majorBidi" w:cstheme="majorBidi"/>
          <w:szCs w:val="24"/>
        </w:rPr>
        <w:t xml:space="preserve">  A) All persons who will be employed by the Consultant in some capacity, will be employed at its expense and all and any responsibility for claims arising from their relationship with him - will be its alone.</w:t>
      </w:r>
    </w:p>
    <w:p w14:paraId="6F5525DF" w14:textId="77777777" w:rsidR="00522875" w:rsidRPr="00D55B27" w:rsidRDefault="00522875" w:rsidP="009C3813">
      <w:pPr>
        <w:pStyle w:val="afb"/>
        <w:bidi w:val="0"/>
        <w:spacing w:line="360" w:lineRule="auto"/>
        <w:ind w:left="1418" w:hanging="228"/>
        <w:jc w:val="both"/>
        <w:rPr>
          <w:rFonts w:asciiTheme="majorBidi" w:hAnsiTheme="majorBidi" w:cstheme="majorBidi"/>
          <w:szCs w:val="24"/>
        </w:rPr>
      </w:pPr>
      <w:r w:rsidRPr="00D55B27">
        <w:rPr>
          <w:rFonts w:asciiTheme="majorBidi" w:hAnsiTheme="majorBidi" w:cstheme="majorBidi"/>
          <w:szCs w:val="24"/>
        </w:rPr>
        <w:t xml:space="preserve"> B) Persons employed by the Consultant shall be deemed for all purposes as its employees or agents. The Consultant shall be bound by liability for payments due to employees' wages - Insurance, National Insurance contributions, holiday pay, overtime wages, parallel tax payments, payments to a compensation fund or insurer's security fund, payments for sickness or for birth and all other payments applicable to the employer according to any Law or Agreement, or in accordance with the requirements of the workers' Union under which the employees of the Consultant are organized.</w:t>
      </w:r>
    </w:p>
    <w:p w14:paraId="309AD2A0" w14:textId="77777777" w:rsidR="00522875" w:rsidRPr="00D55B27" w:rsidRDefault="00522875" w:rsidP="009C3813">
      <w:pPr>
        <w:pStyle w:val="afb"/>
        <w:bidi w:val="0"/>
        <w:spacing w:line="360" w:lineRule="auto"/>
        <w:ind w:left="1418" w:hanging="228"/>
        <w:jc w:val="both"/>
        <w:rPr>
          <w:rFonts w:asciiTheme="majorBidi" w:hAnsiTheme="majorBidi" w:cstheme="majorBidi"/>
          <w:szCs w:val="24"/>
        </w:rPr>
      </w:pPr>
    </w:p>
    <w:p w14:paraId="3E8F0C48" w14:textId="77777777" w:rsidR="00522875" w:rsidRPr="00D55B27" w:rsidRDefault="00522875" w:rsidP="009C3813">
      <w:pPr>
        <w:pStyle w:val="afb"/>
        <w:numPr>
          <w:ilvl w:val="1"/>
          <w:numId w:val="30"/>
        </w:numPr>
        <w:bidi w:val="0"/>
        <w:spacing w:after="200" w:line="360" w:lineRule="auto"/>
        <w:jc w:val="both"/>
        <w:rPr>
          <w:rFonts w:asciiTheme="majorBidi" w:hAnsiTheme="majorBidi" w:cstheme="majorBidi"/>
          <w:szCs w:val="24"/>
        </w:rPr>
      </w:pPr>
      <w:r w:rsidRPr="00D55B27">
        <w:rPr>
          <w:rFonts w:asciiTheme="majorBidi" w:hAnsiTheme="majorBidi" w:cstheme="majorBidi"/>
          <w:szCs w:val="24"/>
        </w:rPr>
        <w:t xml:space="preserve"> The Consultant undertakes to ensure conditions providing for the safety and health of employees, as required by law, and in absence of such law, as  will be required by a labor Inspector as defined in the Law of Organization of Labor Inspection - 1954.</w:t>
      </w:r>
    </w:p>
    <w:p w14:paraId="10D6FCED" w14:textId="77777777" w:rsidR="00522875" w:rsidRPr="00D55B27" w:rsidRDefault="00522875" w:rsidP="009C3813">
      <w:pPr>
        <w:pStyle w:val="afb"/>
        <w:bidi w:val="0"/>
        <w:spacing w:line="360" w:lineRule="auto"/>
        <w:ind w:left="3828" w:hanging="228"/>
        <w:jc w:val="both"/>
        <w:rPr>
          <w:rFonts w:asciiTheme="majorBidi" w:hAnsiTheme="majorBidi" w:cstheme="majorBidi"/>
          <w:szCs w:val="24"/>
          <w:rtl/>
        </w:rPr>
      </w:pPr>
    </w:p>
    <w:p w14:paraId="22B1D09D" w14:textId="77777777" w:rsidR="00522875" w:rsidRPr="00D55B27" w:rsidRDefault="00522875" w:rsidP="009C3813">
      <w:pPr>
        <w:pStyle w:val="afb"/>
        <w:bidi w:val="0"/>
        <w:spacing w:line="360" w:lineRule="auto"/>
        <w:ind w:left="1134" w:hanging="228"/>
        <w:jc w:val="both"/>
        <w:rPr>
          <w:rFonts w:asciiTheme="majorBidi" w:hAnsiTheme="majorBidi" w:cstheme="majorBidi"/>
          <w:b/>
          <w:bCs/>
          <w:szCs w:val="24"/>
        </w:rPr>
      </w:pPr>
      <w:r w:rsidRPr="00D55B27">
        <w:rPr>
          <w:rFonts w:asciiTheme="majorBidi" w:hAnsiTheme="majorBidi" w:cstheme="majorBidi"/>
          <w:b/>
          <w:bCs/>
          <w:szCs w:val="24"/>
        </w:rPr>
        <w:t>1</w:t>
      </w:r>
      <w:r w:rsidRPr="00D55B27">
        <w:rPr>
          <w:rFonts w:asciiTheme="majorBidi" w:hAnsiTheme="majorBidi" w:cstheme="majorBidi"/>
          <w:b/>
          <w:bCs/>
          <w:szCs w:val="24"/>
          <w:rtl/>
        </w:rPr>
        <w:t>7</w:t>
      </w:r>
      <w:r w:rsidRPr="00D55B27">
        <w:rPr>
          <w:rFonts w:asciiTheme="majorBidi" w:hAnsiTheme="majorBidi" w:cstheme="majorBidi"/>
          <w:b/>
          <w:bCs/>
          <w:szCs w:val="24"/>
        </w:rPr>
        <w:t>. Assignment of rights</w:t>
      </w:r>
    </w:p>
    <w:p w14:paraId="1A9CD993" w14:textId="77777777" w:rsidR="00522875" w:rsidRPr="00D55B27" w:rsidRDefault="00522875" w:rsidP="009C3813">
      <w:pPr>
        <w:pStyle w:val="afb"/>
        <w:bidi w:val="0"/>
        <w:spacing w:line="360" w:lineRule="auto"/>
        <w:ind w:left="1332"/>
        <w:jc w:val="both"/>
        <w:rPr>
          <w:rFonts w:asciiTheme="majorBidi" w:hAnsiTheme="majorBidi" w:cstheme="majorBidi"/>
          <w:szCs w:val="24"/>
        </w:rPr>
      </w:pPr>
      <w:r w:rsidRPr="00D55B27">
        <w:rPr>
          <w:rFonts w:asciiTheme="majorBidi" w:hAnsiTheme="majorBidi" w:cstheme="majorBidi"/>
          <w:szCs w:val="24"/>
        </w:rPr>
        <w:t>The Consultant may not transfer any rights or obligations under this Agreement, in whole or in part, to anyone else except with the prior written permission from the Supervisor.</w:t>
      </w:r>
    </w:p>
    <w:p w14:paraId="0E539B45" w14:textId="77777777" w:rsidR="00522875" w:rsidRPr="00D55B27" w:rsidRDefault="00522875" w:rsidP="009C3813">
      <w:pPr>
        <w:pStyle w:val="afb"/>
        <w:bidi w:val="0"/>
        <w:spacing w:line="360" w:lineRule="auto"/>
        <w:ind w:left="3828" w:hanging="228"/>
        <w:jc w:val="both"/>
        <w:rPr>
          <w:rFonts w:asciiTheme="majorBidi" w:hAnsiTheme="majorBidi" w:cstheme="majorBidi"/>
          <w:szCs w:val="24"/>
          <w:rtl/>
        </w:rPr>
      </w:pPr>
    </w:p>
    <w:p w14:paraId="387868C1" w14:textId="77777777" w:rsidR="00522875" w:rsidRPr="00D55B27" w:rsidRDefault="00522875" w:rsidP="009C3813">
      <w:pPr>
        <w:pStyle w:val="afb"/>
        <w:bidi w:val="0"/>
        <w:spacing w:line="360" w:lineRule="auto"/>
        <w:ind w:left="1134" w:hanging="228"/>
        <w:jc w:val="both"/>
        <w:rPr>
          <w:rFonts w:asciiTheme="majorBidi" w:hAnsiTheme="majorBidi" w:cstheme="majorBidi"/>
          <w:b/>
          <w:bCs/>
          <w:szCs w:val="24"/>
        </w:rPr>
      </w:pPr>
      <w:r w:rsidRPr="00D55B27">
        <w:rPr>
          <w:rFonts w:asciiTheme="majorBidi" w:hAnsiTheme="majorBidi" w:cstheme="majorBidi"/>
          <w:b/>
          <w:bCs/>
          <w:szCs w:val="24"/>
        </w:rPr>
        <w:t>1</w:t>
      </w:r>
      <w:r w:rsidRPr="00D55B27">
        <w:rPr>
          <w:rFonts w:asciiTheme="majorBidi" w:hAnsiTheme="majorBidi" w:cstheme="majorBidi"/>
          <w:b/>
          <w:bCs/>
          <w:szCs w:val="24"/>
          <w:rtl/>
        </w:rPr>
        <w:t>8</w:t>
      </w:r>
      <w:r w:rsidRPr="00D55B27">
        <w:rPr>
          <w:rFonts w:asciiTheme="majorBidi" w:hAnsiTheme="majorBidi" w:cstheme="majorBidi"/>
          <w:b/>
          <w:bCs/>
          <w:szCs w:val="24"/>
        </w:rPr>
        <w:t>. General</w:t>
      </w:r>
    </w:p>
    <w:p w14:paraId="7E5780E9" w14:textId="77777777" w:rsidR="00522875" w:rsidRPr="00D55B27" w:rsidRDefault="00522875" w:rsidP="009C3813">
      <w:pPr>
        <w:pStyle w:val="afb"/>
        <w:bidi w:val="0"/>
        <w:spacing w:line="360" w:lineRule="auto"/>
        <w:ind w:left="1276" w:hanging="228"/>
        <w:jc w:val="both"/>
        <w:rPr>
          <w:rFonts w:asciiTheme="majorBidi" w:hAnsiTheme="majorBidi" w:cstheme="majorBidi"/>
          <w:szCs w:val="24"/>
        </w:rPr>
      </w:pPr>
      <w:r w:rsidRPr="00D55B27">
        <w:rPr>
          <w:rFonts w:asciiTheme="majorBidi" w:hAnsiTheme="majorBidi" w:cstheme="majorBidi"/>
          <w:szCs w:val="24"/>
        </w:rPr>
        <w:t>A) For the avoidance of doubt it is hereby clarified that the Consultant is not entitled to use the equipment, materials and services of the Ministry.</w:t>
      </w:r>
    </w:p>
    <w:p w14:paraId="7DF971D0" w14:textId="77777777" w:rsidR="00522875" w:rsidRPr="00D55B27" w:rsidRDefault="00522875" w:rsidP="009C3813">
      <w:pPr>
        <w:pStyle w:val="afb"/>
        <w:bidi w:val="0"/>
        <w:spacing w:line="360" w:lineRule="auto"/>
        <w:ind w:left="1276" w:hanging="228"/>
        <w:jc w:val="both"/>
        <w:rPr>
          <w:rFonts w:asciiTheme="majorBidi" w:hAnsiTheme="majorBidi" w:cstheme="majorBidi"/>
          <w:szCs w:val="24"/>
        </w:rPr>
      </w:pPr>
      <w:r w:rsidRPr="00D55B27">
        <w:rPr>
          <w:rFonts w:asciiTheme="majorBidi" w:hAnsiTheme="majorBidi" w:cstheme="majorBidi"/>
          <w:szCs w:val="24"/>
        </w:rPr>
        <w:t>B) The Consultant must return to the Ministry - without conditions - all documents, disks, polls, photos, specifications data, software, and other information in magnetic media, received from the Ministry or any of the inspected entities, as well as produced or collected for the purpose of providing Services - at the end of the procedures involving them.</w:t>
      </w:r>
    </w:p>
    <w:p w14:paraId="65902C79" w14:textId="77777777" w:rsidR="00522875" w:rsidRPr="00D55B27" w:rsidRDefault="00522875" w:rsidP="009C3813">
      <w:pPr>
        <w:pStyle w:val="afb"/>
        <w:bidi w:val="0"/>
        <w:spacing w:line="360" w:lineRule="auto"/>
        <w:ind w:left="1276" w:hanging="228"/>
        <w:jc w:val="both"/>
        <w:rPr>
          <w:rFonts w:asciiTheme="majorBidi" w:hAnsiTheme="majorBidi" w:cstheme="majorBidi"/>
          <w:szCs w:val="24"/>
        </w:rPr>
      </w:pPr>
      <w:r w:rsidRPr="00D55B27">
        <w:rPr>
          <w:rFonts w:asciiTheme="majorBidi" w:hAnsiTheme="majorBidi" w:cstheme="majorBidi"/>
          <w:szCs w:val="24"/>
        </w:rPr>
        <w:t>C) The Consultant will not be an agent, messenger or representative of the Ministry, unless designated as such for a particular interest.</w:t>
      </w:r>
    </w:p>
    <w:p w14:paraId="67071E28" w14:textId="77777777" w:rsidR="00522875" w:rsidRPr="00D55B27" w:rsidRDefault="00522875" w:rsidP="009C3813">
      <w:pPr>
        <w:pStyle w:val="afb"/>
        <w:bidi w:val="0"/>
        <w:spacing w:line="360" w:lineRule="auto"/>
        <w:ind w:left="1276" w:hanging="228"/>
        <w:jc w:val="both"/>
        <w:rPr>
          <w:rFonts w:asciiTheme="majorBidi" w:hAnsiTheme="majorBidi" w:cstheme="majorBidi"/>
          <w:szCs w:val="24"/>
        </w:rPr>
      </w:pPr>
      <w:r w:rsidRPr="00D55B27">
        <w:rPr>
          <w:rFonts w:asciiTheme="majorBidi" w:hAnsiTheme="majorBidi" w:cstheme="majorBidi"/>
          <w:szCs w:val="24"/>
        </w:rPr>
        <w:t>D) The provisions of this Agreement relating to the delivery of the Services to the Ministry in a timely manner and of the required quality constitute major and fundamental conditions of the agreement.</w:t>
      </w:r>
    </w:p>
    <w:p w14:paraId="171CDC92" w14:textId="77777777" w:rsidR="00522875" w:rsidRPr="00D55B27" w:rsidRDefault="00522875" w:rsidP="009C3813">
      <w:pPr>
        <w:pStyle w:val="afb"/>
        <w:bidi w:val="0"/>
        <w:spacing w:line="360" w:lineRule="auto"/>
        <w:ind w:left="1276" w:hanging="228"/>
        <w:jc w:val="both"/>
        <w:rPr>
          <w:rFonts w:asciiTheme="majorBidi" w:hAnsiTheme="majorBidi" w:cstheme="majorBidi"/>
          <w:szCs w:val="24"/>
        </w:rPr>
      </w:pPr>
      <w:r w:rsidRPr="00D55B27">
        <w:rPr>
          <w:rFonts w:asciiTheme="majorBidi" w:hAnsiTheme="majorBidi" w:cstheme="majorBidi"/>
          <w:szCs w:val="24"/>
        </w:rPr>
        <w:t xml:space="preserve">E) If one of the Parties will not use their rights under this Agreement in a particular case or in some cases, it will not be deemed a waiver of said rights by that party, neither for that particular case nor for similar cases in the future. </w:t>
      </w:r>
    </w:p>
    <w:p w14:paraId="49468011" w14:textId="77777777" w:rsidR="00522875" w:rsidRPr="00D55B27" w:rsidRDefault="00522875" w:rsidP="009C3813">
      <w:pPr>
        <w:pStyle w:val="afb"/>
        <w:bidi w:val="0"/>
        <w:spacing w:line="360" w:lineRule="auto"/>
        <w:ind w:left="1276" w:hanging="228"/>
        <w:jc w:val="both"/>
        <w:rPr>
          <w:rFonts w:asciiTheme="majorBidi" w:hAnsiTheme="majorBidi" w:cstheme="majorBidi"/>
          <w:szCs w:val="24"/>
        </w:rPr>
      </w:pPr>
      <w:r w:rsidRPr="00D55B27">
        <w:rPr>
          <w:rFonts w:asciiTheme="majorBidi" w:hAnsiTheme="majorBidi" w:cstheme="majorBidi"/>
          <w:szCs w:val="24"/>
        </w:rPr>
        <w:t>F) The Consultant hereby declares that he is aware that there is no provision of this Agreement or any other Oral provision that can release him from any obligation or from the need to obtain a license / permit or permission, or to give any notice, imposed on him by law.</w:t>
      </w:r>
    </w:p>
    <w:p w14:paraId="30ABDA67" w14:textId="77777777" w:rsidR="00522875" w:rsidRPr="00D55B27" w:rsidRDefault="00522875" w:rsidP="009C3813">
      <w:pPr>
        <w:pStyle w:val="afb"/>
        <w:bidi w:val="0"/>
        <w:spacing w:line="360" w:lineRule="auto"/>
        <w:ind w:left="1276" w:hanging="228"/>
        <w:jc w:val="both"/>
        <w:rPr>
          <w:rFonts w:asciiTheme="majorBidi" w:hAnsiTheme="majorBidi" w:cstheme="majorBidi"/>
          <w:szCs w:val="24"/>
        </w:rPr>
      </w:pPr>
      <w:r w:rsidRPr="00D55B27">
        <w:rPr>
          <w:rFonts w:asciiTheme="majorBidi" w:hAnsiTheme="majorBidi" w:cstheme="majorBidi"/>
          <w:szCs w:val="24"/>
        </w:rPr>
        <w:t>G) Any change and / or addition to this Agreement will be effective only if made in writing and signed by all parties to the Agreement.</w:t>
      </w:r>
    </w:p>
    <w:p w14:paraId="4BE66D2C" w14:textId="77777777" w:rsidR="00522875" w:rsidRPr="00D55B27" w:rsidRDefault="00522875" w:rsidP="009C3813">
      <w:pPr>
        <w:pStyle w:val="afb"/>
        <w:bidi w:val="0"/>
        <w:spacing w:line="360" w:lineRule="auto"/>
        <w:ind w:left="1276" w:hanging="228"/>
        <w:jc w:val="both"/>
        <w:rPr>
          <w:rFonts w:asciiTheme="majorBidi" w:hAnsiTheme="majorBidi" w:cstheme="majorBidi"/>
          <w:szCs w:val="24"/>
        </w:rPr>
      </w:pPr>
      <w:r w:rsidRPr="00D55B27">
        <w:rPr>
          <w:rFonts w:asciiTheme="majorBidi" w:hAnsiTheme="majorBidi" w:cstheme="majorBidi"/>
          <w:szCs w:val="24"/>
        </w:rPr>
        <w:t>H) The Ministry shall be entitled to offset any amount due to the Consultant under this Agreement, against any amount due to the Ministry by the Consultant.</w:t>
      </w:r>
    </w:p>
    <w:p w14:paraId="61F6FCF6" w14:textId="77777777" w:rsidR="00522875" w:rsidRPr="00D55B27" w:rsidRDefault="00522875" w:rsidP="009C3813">
      <w:pPr>
        <w:pStyle w:val="afb"/>
        <w:bidi w:val="0"/>
        <w:spacing w:line="360" w:lineRule="auto"/>
        <w:ind w:left="1276" w:hanging="228"/>
        <w:jc w:val="both"/>
        <w:rPr>
          <w:rFonts w:asciiTheme="majorBidi" w:hAnsiTheme="majorBidi" w:cstheme="majorBidi"/>
          <w:szCs w:val="24"/>
        </w:rPr>
      </w:pPr>
      <w:r w:rsidRPr="00D55B27">
        <w:rPr>
          <w:rFonts w:asciiTheme="majorBidi" w:hAnsiTheme="majorBidi" w:cstheme="majorBidi"/>
          <w:szCs w:val="24"/>
        </w:rPr>
        <w:t>J)  All provisions of this Agreement are in singular form, although may be plural in meaning, and vice versa, and all provisions of this agreement in the male gender implies female, and vice versa.</w:t>
      </w:r>
    </w:p>
    <w:p w14:paraId="5B534A40" w14:textId="77777777" w:rsidR="00522875" w:rsidRPr="00D55B27" w:rsidRDefault="00522875" w:rsidP="009C3813">
      <w:pPr>
        <w:pStyle w:val="afb"/>
        <w:bidi w:val="0"/>
        <w:spacing w:line="360" w:lineRule="auto"/>
        <w:ind w:left="1276" w:hanging="228"/>
        <w:jc w:val="both"/>
        <w:rPr>
          <w:rFonts w:asciiTheme="majorBidi" w:hAnsiTheme="majorBidi" w:cstheme="majorBidi"/>
          <w:szCs w:val="24"/>
        </w:rPr>
      </w:pPr>
      <w:r w:rsidRPr="00D55B27">
        <w:rPr>
          <w:rFonts w:asciiTheme="majorBidi" w:hAnsiTheme="majorBidi" w:cstheme="majorBidi"/>
          <w:szCs w:val="24"/>
        </w:rPr>
        <w:t>K)  Any notice which needs to be sent by one of the Parties to this Agreement to the other will be sent by registered mail by the following addresses:</w:t>
      </w:r>
    </w:p>
    <w:p w14:paraId="25544DC5" w14:textId="77777777" w:rsidR="00522875" w:rsidRPr="00D55B27" w:rsidRDefault="00522875" w:rsidP="009C3813">
      <w:pPr>
        <w:pStyle w:val="afb"/>
        <w:bidi w:val="0"/>
        <w:spacing w:line="360" w:lineRule="auto"/>
        <w:ind w:left="3828" w:hanging="228"/>
        <w:jc w:val="both"/>
        <w:rPr>
          <w:rFonts w:asciiTheme="majorBidi" w:hAnsiTheme="majorBidi" w:cstheme="majorBidi"/>
          <w:szCs w:val="24"/>
          <w:rtl/>
        </w:rPr>
      </w:pPr>
    </w:p>
    <w:p w14:paraId="2E385436" w14:textId="77777777" w:rsidR="00522875" w:rsidRPr="00D55B27" w:rsidRDefault="00522875" w:rsidP="009C3813">
      <w:pPr>
        <w:pStyle w:val="afb"/>
        <w:bidi w:val="0"/>
        <w:spacing w:line="360" w:lineRule="auto"/>
        <w:ind w:left="1701"/>
        <w:jc w:val="both"/>
        <w:rPr>
          <w:rFonts w:asciiTheme="majorBidi" w:hAnsiTheme="majorBidi" w:cstheme="majorBidi"/>
          <w:szCs w:val="24"/>
        </w:rPr>
      </w:pPr>
      <w:r w:rsidRPr="00D55B27">
        <w:rPr>
          <w:rFonts w:asciiTheme="majorBidi" w:hAnsiTheme="majorBidi" w:cstheme="majorBidi"/>
          <w:szCs w:val="24"/>
        </w:rPr>
        <w:t>The Ministry – 216 Jaffa St, “Sha’arei Ha’ir" Bldg., P.O. Box 36148, Jerusalem, Israel</w:t>
      </w:r>
    </w:p>
    <w:p w14:paraId="420366B2" w14:textId="77777777" w:rsidR="00522875" w:rsidRPr="00D55B27" w:rsidRDefault="00522875" w:rsidP="009C3813">
      <w:pPr>
        <w:pStyle w:val="afb"/>
        <w:bidi w:val="0"/>
        <w:spacing w:line="360" w:lineRule="auto"/>
        <w:ind w:left="1701" w:hanging="228"/>
        <w:jc w:val="both"/>
        <w:rPr>
          <w:rFonts w:asciiTheme="majorBidi" w:hAnsiTheme="majorBidi" w:cstheme="majorBidi"/>
          <w:szCs w:val="24"/>
        </w:rPr>
      </w:pPr>
      <w:r w:rsidRPr="00D55B27">
        <w:rPr>
          <w:rFonts w:asciiTheme="majorBidi" w:hAnsiTheme="majorBidi" w:cstheme="majorBidi"/>
          <w:szCs w:val="24"/>
        </w:rPr>
        <w:t>Consultant - ____________________________</w:t>
      </w:r>
    </w:p>
    <w:p w14:paraId="178794A8" w14:textId="77777777" w:rsidR="00522875" w:rsidRPr="00D55B27" w:rsidRDefault="00522875" w:rsidP="009C3813">
      <w:pPr>
        <w:pStyle w:val="afb"/>
        <w:bidi w:val="0"/>
        <w:spacing w:line="360" w:lineRule="auto"/>
        <w:ind w:left="3828" w:hanging="228"/>
        <w:jc w:val="both"/>
        <w:rPr>
          <w:rFonts w:asciiTheme="majorBidi" w:hAnsiTheme="majorBidi" w:cstheme="majorBidi"/>
          <w:szCs w:val="24"/>
          <w:rtl/>
        </w:rPr>
      </w:pPr>
    </w:p>
    <w:p w14:paraId="475EAA47" w14:textId="77777777" w:rsidR="00522875" w:rsidRPr="00D55B27" w:rsidRDefault="00522875" w:rsidP="009C3813">
      <w:pPr>
        <w:pStyle w:val="afb"/>
        <w:bidi w:val="0"/>
        <w:spacing w:line="360" w:lineRule="auto"/>
        <w:ind w:left="1560" w:hanging="228"/>
        <w:jc w:val="both"/>
        <w:rPr>
          <w:rFonts w:asciiTheme="majorBidi" w:hAnsiTheme="majorBidi" w:cstheme="majorBidi"/>
          <w:szCs w:val="24"/>
        </w:rPr>
      </w:pPr>
      <w:r w:rsidRPr="00D55B27">
        <w:rPr>
          <w:rFonts w:asciiTheme="majorBidi" w:hAnsiTheme="majorBidi" w:cstheme="majorBidi"/>
          <w:szCs w:val="24"/>
        </w:rPr>
        <w:t>Any letter or notification that is sent by the above responses will be considered to have been received by the addressee within 72 hours from delivery, unless proven to the contrary.</w:t>
      </w:r>
    </w:p>
    <w:p w14:paraId="15B736F1" w14:textId="77777777" w:rsidR="00522875" w:rsidRPr="00D55B27" w:rsidRDefault="00522875" w:rsidP="009C3813">
      <w:pPr>
        <w:pStyle w:val="afb"/>
        <w:bidi w:val="0"/>
        <w:spacing w:line="360" w:lineRule="auto"/>
        <w:ind w:left="1560" w:hanging="228"/>
        <w:jc w:val="both"/>
        <w:rPr>
          <w:rFonts w:asciiTheme="majorBidi" w:hAnsiTheme="majorBidi" w:cstheme="majorBidi"/>
          <w:szCs w:val="24"/>
        </w:rPr>
      </w:pPr>
      <w:r w:rsidRPr="00D55B27">
        <w:rPr>
          <w:rFonts w:asciiTheme="majorBidi" w:hAnsiTheme="majorBidi" w:cstheme="majorBidi"/>
          <w:szCs w:val="24"/>
        </w:rPr>
        <w:t>L) The exclusive place of jurisdiction with regard to this Agreement, including any breach thereof, will be in Jerusalem, and the governing law of this Agreement will be the Israeli law.</w:t>
      </w:r>
    </w:p>
    <w:p w14:paraId="30C38A87" w14:textId="77777777" w:rsidR="00522875" w:rsidRPr="00D55B27" w:rsidRDefault="00522875" w:rsidP="009C3813">
      <w:pPr>
        <w:pStyle w:val="afb"/>
        <w:bidi w:val="0"/>
        <w:spacing w:line="360" w:lineRule="auto"/>
        <w:ind w:left="1134" w:hanging="228"/>
        <w:jc w:val="both"/>
        <w:rPr>
          <w:rFonts w:asciiTheme="majorBidi" w:hAnsiTheme="majorBidi" w:cstheme="majorBidi"/>
          <w:szCs w:val="24"/>
        </w:rPr>
      </w:pPr>
    </w:p>
    <w:p w14:paraId="58A621C0" w14:textId="77777777" w:rsidR="00522875" w:rsidRPr="00D55B27" w:rsidRDefault="00522875" w:rsidP="009C3813">
      <w:pPr>
        <w:pStyle w:val="afb"/>
        <w:bidi w:val="0"/>
        <w:spacing w:line="360" w:lineRule="auto"/>
        <w:ind w:left="1560" w:hanging="228"/>
        <w:jc w:val="both"/>
        <w:rPr>
          <w:rFonts w:asciiTheme="majorBidi" w:hAnsiTheme="majorBidi" w:cstheme="majorBidi"/>
          <w:szCs w:val="24"/>
        </w:rPr>
      </w:pPr>
      <w:r w:rsidRPr="00D55B27">
        <w:rPr>
          <w:rFonts w:asciiTheme="majorBidi" w:hAnsiTheme="majorBidi" w:cstheme="majorBidi"/>
          <w:szCs w:val="24"/>
        </w:rPr>
        <w:t>M) The budget expenditure will be financed from article: ___________________</w:t>
      </w:r>
    </w:p>
    <w:p w14:paraId="370D60F9" w14:textId="77777777" w:rsidR="005F2B24" w:rsidRDefault="005F2B24" w:rsidP="009C3813">
      <w:pPr>
        <w:pStyle w:val="afb"/>
        <w:bidi w:val="0"/>
        <w:spacing w:line="360" w:lineRule="auto"/>
        <w:ind w:left="3828" w:hanging="228"/>
        <w:jc w:val="both"/>
        <w:rPr>
          <w:rFonts w:asciiTheme="majorBidi" w:hAnsiTheme="majorBidi" w:cstheme="majorBidi"/>
          <w:szCs w:val="24"/>
        </w:rPr>
      </w:pPr>
    </w:p>
    <w:p w14:paraId="174DF6BE" w14:textId="77777777" w:rsidR="005F2B24" w:rsidRDefault="005F2B24" w:rsidP="005F2B24">
      <w:pPr>
        <w:pStyle w:val="afb"/>
        <w:bidi w:val="0"/>
        <w:spacing w:line="360" w:lineRule="auto"/>
        <w:ind w:left="3828" w:hanging="228"/>
        <w:jc w:val="both"/>
        <w:rPr>
          <w:rFonts w:asciiTheme="majorBidi" w:hAnsiTheme="majorBidi" w:cstheme="majorBidi"/>
          <w:szCs w:val="24"/>
        </w:rPr>
      </w:pPr>
    </w:p>
    <w:p w14:paraId="24FF990A" w14:textId="77777777" w:rsidR="005F2B24" w:rsidRDefault="005F2B24" w:rsidP="005F2B24">
      <w:pPr>
        <w:pStyle w:val="afb"/>
        <w:bidi w:val="0"/>
        <w:spacing w:line="360" w:lineRule="auto"/>
        <w:ind w:left="3828" w:hanging="228"/>
        <w:jc w:val="both"/>
        <w:rPr>
          <w:rFonts w:asciiTheme="majorBidi" w:hAnsiTheme="majorBidi" w:cstheme="majorBidi"/>
          <w:szCs w:val="24"/>
        </w:rPr>
      </w:pPr>
    </w:p>
    <w:p w14:paraId="09E7D928" w14:textId="77777777" w:rsidR="00522875" w:rsidRPr="00D55B27" w:rsidRDefault="00522875" w:rsidP="005F2B24">
      <w:pPr>
        <w:pStyle w:val="afb"/>
        <w:bidi w:val="0"/>
        <w:spacing w:line="360" w:lineRule="auto"/>
        <w:ind w:left="0"/>
        <w:jc w:val="center"/>
        <w:rPr>
          <w:rFonts w:asciiTheme="majorBidi" w:hAnsiTheme="majorBidi" w:cstheme="majorBidi"/>
          <w:szCs w:val="24"/>
        </w:rPr>
      </w:pPr>
      <w:r w:rsidRPr="00D55B27">
        <w:rPr>
          <w:rFonts w:asciiTheme="majorBidi" w:hAnsiTheme="majorBidi" w:cstheme="majorBidi"/>
          <w:szCs w:val="24"/>
        </w:rPr>
        <w:t>IN WITNESS WHEREOF the parties have signed</w:t>
      </w:r>
    </w:p>
    <w:p w14:paraId="1E8284E9" w14:textId="77777777" w:rsidR="00522875" w:rsidRPr="00D55B27" w:rsidRDefault="00522875" w:rsidP="005F2B24">
      <w:pPr>
        <w:pStyle w:val="afb"/>
        <w:bidi w:val="0"/>
        <w:spacing w:line="360" w:lineRule="auto"/>
        <w:ind w:left="0"/>
        <w:jc w:val="center"/>
        <w:rPr>
          <w:rFonts w:asciiTheme="majorBidi" w:hAnsiTheme="majorBidi" w:cstheme="majorBidi"/>
          <w:szCs w:val="24"/>
        </w:rPr>
      </w:pPr>
      <w:r w:rsidRPr="00D55B27">
        <w:rPr>
          <w:rFonts w:asciiTheme="majorBidi" w:hAnsiTheme="majorBidi" w:cstheme="majorBidi"/>
          <w:szCs w:val="24"/>
        </w:rPr>
        <w:t>On the date specified at the top of this Agreement</w:t>
      </w:r>
    </w:p>
    <w:p w14:paraId="1031AD06" w14:textId="77777777" w:rsidR="00522875" w:rsidRPr="00D55B27" w:rsidRDefault="00522875" w:rsidP="009C3813">
      <w:pPr>
        <w:pStyle w:val="afb"/>
        <w:bidi w:val="0"/>
        <w:spacing w:line="360" w:lineRule="auto"/>
        <w:ind w:left="3828" w:hanging="228"/>
        <w:jc w:val="both"/>
        <w:rPr>
          <w:rFonts w:asciiTheme="majorBidi" w:hAnsiTheme="majorBidi" w:cstheme="majorBidi"/>
          <w:szCs w:val="24"/>
          <w:rtl/>
        </w:rPr>
      </w:pPr>
    </w:p>
    <w:p w14:paraId="5CC77281" w14:textId="77777777" w:rsidR="00522875" w:rsidRPr="00D55B27" w:rsidRDefault="00522875" w:rsidP="009C3813">
      <w:pPr>
        <w:pStyle w:val="afb"/>
        <w:bidi w:val="0"/>
        <w:spacing w:line="360" w:lineRule="auto"/>
        <w:ind w:left="993" w:hanging="228"/>
        <w:jc w:val="both"/>
        <w:rPr>
          <w:rFonts w:asciiTheme="majorBidi" w:hAnsiTheme="majorBidi" w:cstheme="majorBidi"/>
          <w:szCs w:val="24"/>
        </w:rPr>
      </w:pPr>
    </w:p>
    <w:p w14:paraId="6A80A8F6" w14:textId="77777777" w:rsidR="00522875" w:rsidRPr="00D55B27" w:rsidRDefault="00522875" w:rsidP="009C3813">
      <w:pPr>
        <w:pStyle w:val="afb"/>
        <w:bidi w:val="0"/>
        <w:spacing w:line="360" w:lineRule="auto"/>
        <w:ind w:left="993" w:hanging="228"/>
        <w:jc w:val="both"/>
        <w:rPr>
          <w:rFonts w:asciiTheme="majorBidi" w:hAnsiTheme="majorBidi" w:cstheme="majorBidi"/>
          <w:szCs w:val="24"/>
        </w:rPr>
      </w:pPr>
    </w:p>
    <w:p w14:paraId="64DEC6FF" w14:textId="77777777" w:rsidR="00522875" w:rsidRPr="00D55B27" w:rsidRDefault="00522875" w:rsidP="009C3813">
      <w:pPr>
        <w:pStyle w:val="afb"/>
        <w:bidi w:val="0"/>
        <w:spacing w:line="360" w:lineRule="auto"/>
        <w:ind w:left="993" w:hanging="228"/>
        <w:jc w:val="both"/>
        <w:rPr>
          <w:rFonts w:asciiTheme="majorBidi" w:hAnsiTheme="majorBidi" w:cstheme="majorBidi"/>
          <w:szCs w:val="24"/>
        </w:rPr>
      </w:pPr>
    </w:p>
    <w:p w14:paraId="5185187A" w14:textId="77777777" w:rsidR="00522875" w:rsidRPr="00D55B27" w:rsidRDefault="00522875" w:rsidP="009C3813">
      <w:pPr>
        <w:pStyle w:val="afb"/>
        <w:bidi w:val="0"/>
        <w:spacing w:line="360" w:lineRule="auto"/>
        <w:ind w:left="228" w:hanging="228"/>
        <w:rPr>
          <w:rFonts w:asciiTheme="majorBidi" w:hAnsiTheme="majorBidi" w:cstheme="majorBidi"/>
          <w:szCs w:val="24"/>
        </w:rPr>
      </w:pPr>
      <w:r w:rsidRPr="00D55B27">
        <w:rPr>
          <w:rFonts w:asciiTheme="majorBidi" w:hAnsiTheme="majorBidi" w:cstheme="majorBidi"/>
          <w:szCs w:val="24"/>
        </w:rPr>
        <w:t xml:space="preserve">                                                 Consultant Signature and stamp                                                                                              </w:t>
      </w:r>
    </w:p>
    <w:p w14:paraId="7A08D31D" w14:textId="77777777" w:rsidR="00522875" w:rsidRPr="00D55B27" w:rsidRDefault="00522875" w:rsidP="009C3813">
      <w:pPr>
        <w:pStyle w:val="afb"/>
        <w:bidi w:val="0"/>
        <w:spacing w:line="360" w:lineRule="auto"/>
        <w:ind w:left="3828" w:hanging="228"/>
        <w:jc w:val="both"/>
        <w:rPr>
          <w:rFonts w:asciiTheme="majorBidi" w:hAnsiTheme="majorBidi" w:cstheme="majorBidi"/>
          <w:szCs w:val="24"/>
        </w:rPr>
      </w:pPr>
      <w:r w:rsidRPr="00D55B27">
        <w:rPr>
          <w:rFonts w:asciiTheme="majorBidi" w:hAnsiTheme="majorBidi" w:cstheme="majorBidi"/>
          <w:szCs w:val="24"/>
        </w:rPr>
        <w:t xml:space="preserve">        </w:t>
      </w:r>
    </w:p>
    <w:p w14:paraId="3F97F4B9" w14:textId="77777777" w:rsidR="00522875" w:rsidRPr="00D55B27" w:rsidRDefault="00522875" w:rsidP="009C3813">
      <w:pPr>
        <w:pStyle w:val="afb"/>
        <w:bidi w:val="0"/>
        <w:spacing w:line="360" w:lineRule="auto"/>
        <w:ind w:left="3828" w:hanging="228"/>
        <w:jc w:val="both"/>
        <w:rPr>
          <w:rFonts w:asciiTheme="majorBidi" w:hAnsiTheme="majorBidi" w:cstheme="majorBidi"/>
          <w:szCs w:val="24"/>
          <w:rtl/>
        </w:rPr>
      </w:pPr>
    </w:p>
    <w:p w14:paraId="43943A58" w14:textId="77777777" w:rsidR="00522875" w:rsidRPr="00D55B27" w:rsidRDefault="00522875" w:rsidP="009C3813">
      <w:pPr>
        <w:pStyle w:val="afb"/>
        <w:bidi w:val="0"/>
        <w:spacing w:line="360" w:lineRule="auto"/>
        <w:ind w:left="3828" w:hanging="228"/>
        <w:jc w:val="both"/>
        <w:rPr>
          <w:rFonts w:asciiTheme="majorBidi" w:hAnsiTheme="majorBidi" w:cstheme="majorBidi"/>
          <w:szCs w:val="24"/>
          <w:rtl/>
        </w:rPr>
      </w:pPr>
    </w:p>
    <w:p w14:paraId="288F1358" w14:textId="77777777" w:rsidR="00522875" w:rsidRPr="00D55B27" w:rsidRDefault="00522875" w:rsidP="009C3813">
      <w:pPr>
        <w:pStyle w:val="afb"/>
        <w:bidi w:val="0"/>
        <w:spacing w:line="360" w:lineRule="auto"/>
        <w:ind w:left="228" w:hanging="228"/>
        <w:rPr>
          <w:rFonts w:asciiTheme="majorBidi" w:hAnsiTheme="majorBidi" w:cstheme="majorBidi"/>
          <w:szCs w:val="24"/>
          <w:rtl/>
        </w:rPr>
      </w:pPr>
      <w:r w:rsidRPr="00D55B27">
        <w:rPr>
          <w:rFonts w:asciiTheme="majorBidi" w:hAnsiTheme="majorBidi" w:cstheme="majorBidi"/>
          <w:szCs w:val="24"/>
        </w:rPr>
        <w:t>____________________</w:t>
      </w:r>
    </w:p>
    <w:p w14:paraId="13E5D47D" w14:textId="77777777" w:rsidR="00522875" w:rsidRPr="00D55B27" w:rsidRDefault="00522875" w:rsidP="009C3813">
      <w:pPr>
        <w:pStyle w:val="afb"/>
        <w:bidi w:val="0"/>
        <w:spacing w:line="360" w:lineRule="auto"/>
        <w:ind w:left="228" w:hanging="228"/>
        <w:rPr>
          <w:rFonts w:asciiTheme="majorBidi" w:hAnsiTheme="majorBidi" w:cstheme="majorBidi"/>
          <w:szCs w:val="24"/>
        </w:rPr>
      </w:pPr>
      <w:r w:rsidRPr="00D55B27">
        <w:rPr>
          <w:rFonts w:asciiTheme="majorBidi" w:hAnsiTheme="majorBidi" w:cstheme="majorBidi"/>
          <w:szCs w:val="24"/>
        </w:rPr>
        <w:t>Nechemia Kind</w:t>
      </w:r>
    </w:p>
    <w:p w14:paraId="731577C1" w14:textId="77777777" w:rsidR="00522875" w:rsidRPr="00D55B27" w:rsidRDefault="00522875" w:rsidP="009C3813">
      <w:pPr>
        <w:pStyle w:val="afb"/>
        <w:bidi w:val="0"/>
        <w:spacing w:line="360" w:lineRule="auto"/>
        <w:ind w:left="228" w:hanging="228"/>
        <w:rPr>
          <w:rFonts w:asciiTheme="majorBidi" w:hAnsiTheme="majorBidi" w:cstheme="majorBidi"/>
          <w:szCs w:val="24"/>
        </w:rPr>
      </w:pPr>
      <w:r w:rsidRPr="00D55B27">
        <w:rPr>
          <w:rFonts w:asciiTheme="majorBidi" w:hAnsiTheme="majorBidi" w:cstheme="majorBidi"/>
          <w:szCs w:val="24"/>
        </w:rPr>
        <w:t xml:space="preserve"> Senior Comptroller Ministry of National Infrastucture, Energy, and Water Resources</w:t>
      </w:r>
    </w:p>
    <w:p w14:paraId="19A017BC" w14:textId="77777777" w:rsidR="00522875" w:rsidRPr="00D55B27" w:rsidRDefault="00522875" w:rsidP="009C3813">
      <w:pPr>
        <w:bidi w:val="0"/>
        <w:spacing w:line="360" w:lineRule="auto"/>
        <w:jc w:val="both"/>
        <w:rPr>
          <w:rFonts w:asciiTheme="majorBidi" w:hAnsiTheme="majorBidi" w:cstheme="majorBidi"/>
          <w:szCs w:val="24"/>
        </w:rPr>
      </w:pPr>
    </w:p>
    <w:p w14:paraId="2DBB3B13" w14:textId="77777777" w:rsidR="00522875" w:rsidRPr="00D55B27" w:rsidRDefault="00522875" w:rsidP="009C3813">
      <w:pPr>
        <w:bidi w:val="0"/>
        <w:spacing w:line="360" w:lineRule="auto"/>
        <w:jc w:val="both"/>
        <w:rPr>
          <w:rFonts w:asciiTheme="majorBidi" w:hAnsiTheme="majorBidi" w:cstheme="majorBidi"/>
          <w:szCs w:val="24"/>
        </w:rPr>
      </w:pPr>
    </w:p>
    <w:p w14:paraId="02D60F17" w14:textId="77777777" w:rsidR="00522875" w:rsidRPr="00D55B27" w:rsidRDefault="00522875" w:rsidP="009C3813">
      <w:pPr>
        <w:bidi w:val="0"/>
        <w:spacing w:line="360" w:lineRule="auto"/>
        <w:jc w:val="both"/>
        <w:rPr>
          <w:rFonts w:asciiTheme="majorBidi" w:hAnsiTheme="majorBidi" w:cstheme="majorBidi"/>
          <w:szCs w:val="24"/>
        </w:rPr>
      </w:pPr>
      <w:r w:rsidRPr="00D55B27">
        <w:rPr>
          <w:rFonts w:asciiTheme="majorBidi" w:hAnsiTheme="majorBidi" w:cstheme="majorBidi"/>
          <w:szCs w:val="24"/>
        </w:rPr>
        <w:t>_____________________</w:t>
      </w:r>
    </w:p>
    <w:p w14:paraId="690D87E5" w14:textId="77777777" w:rsidR="00522875" w:rsidRPr="00D55B27" w:rsidRDefault="00522875" w:rsidP="009C3813">
      <w:pPr>
        <w:bidi w:val="0"/>
        <w:spacing w:line="360" w:lineRule="auto"/>
        <w:jc w:val="both"/>
        <w:rPr>
          <w:rFonts w:asciiTheme="majorBidi" w:hAnsiTheme="majorBidi" w:cstheme="majorBidi"/>
          <w:szCs w:val="24"/>
        </w:rPr>
      </w:pPr>
      <w:r w:rsidRPr="00D55B27">
        <w:rPr>
          <w:rFonts w:asciiTheme="majorBidi" w:hAnsiTheme="majorBidi" w:cstheme="majorBidi"/>
          <w:szCs w:val="24"/>
        </w:rPr>
        <w:t xml:space="preserve"> Orna Hozman-Bechor </w:t>
      </w:r>
    </w:p>
    <w:p w14:paraId="47235248" w14:textId="77777777" w:rsidR="00522875" w:rsidRPr="00D55B27" w:rsidRDefault="00522875" w:rsidP="009C3813">
      <w:pPr>
        <w:bidi w:val="0"/>
        <w:spacing w:line="360" w:lineRule="auto"/>
        <w:jc w:val="both"/>
        <w:rPr>
          <w:rFonts w:asciiTheme="majorBidi" w:hAnsiTheme="majorBidi" w:cstheme="majorBidi"/>
          <w:szCs w:val="24"/>
        </w:rPr>
      </w:pPr>
      <w:r w:rsidRPr="00D55B27">
        <w:rPr>
          <w:rFonts w:asciiTheme="majorBidi" w:hAnsiTheme="majorBidi" w:cstheme="majorBidi"/>
          <w:szCs w:val="24"/>
        </w:rPr>
        <w:t>Director General</w:t>
      </w:r>
    </w:p>
    <w:p w14:paraId="311868D4" w14:textId="77777777" w:rsidR="00522875" w:rsidRPr="00D55B27" w:rsidRDefault="00522875" w:rsidP="009C3813">
      <w:pPr>
        <w:bidi w:val="0"/>
        <w:spacing w:line="360" w:lineRule="auto"/>
        <w:jc w:val="both"/>
        <w:rPr>
          <w:rFonts w:asciiTheme="majorBidi" w:hAnsiTheme="majorBidi" w:cstheme="majorBidi"/>
          <w:szCs w:val="24"/>
        </w:rPr>
      </w:pPr>
      <w:r w:rsidRPr="00D55B27">
        <w:rPr>
          <w:rFonts w:asciiTheme="majorBidi" w:hAnsiTheme="majorBidi" w:cstheme="majorBidi"/>
          <w:szCs w:val="24"/>
        </w:rPr>
        <w:t>Ministry of National Infrastructure, Energy, and Water Resources</w:t>
      </w:r>
    </w:p>
    <w:p w14:paraId="107A4A3C" w14:textId="77777777" w:rsidR="00522875" w:rsidRPr="00D55B27" w:rsidRDefault="00522875" w:rsidP="009C3813">
      <w:pPr>
        <w:bidi w:val="0"/>
        <w:spacing w:line="360" w:lineRule="auto"/>
        <w:jc w:val="both"/>
        <w:rPr>
          <w:rFonts w:asciiTheme="majorBidi" w:hAnsiTheme="majorBidi" w:cstheme="majorBidi"/>
          <w:szCs w:val="24"/>
        </w:rPr>
      </w:pPr>
    </w:p>
    <w:p w14:paraId="3E7EA2A2" w14:textId="77777777" w:rsidR="00522875" w:rsidRPr="00D55B27" w:rsidRDefault="00522875" w:rsidP="009C3813">
      <w:pPr>
        <w:pStyle w:val="afb"/>
        <w:bidi w:val="0"/>
        <w:spacing w:line="360" w:lineRule="auto"/>
        <w:ind w:left="3828" w:hanging="228"/>
        <w:jc w:val="both"/>
        <w:rPr>
          <w:rFonts w:asciiTheme="majorBidi" w:hAnsiTheme="majorBidi" w:cstheme="majorBidi"/>
          <w:szCs w:val="24"/>
        </w:rPr>
      </w:pPr>
    </w:p>
    <w:p w14:paraId="78D429D1" w14:textId="77777777" w:rsidR="00522875" w:rsidRPr="00D55B27" w:rsidRDefault="00522875" w:rsidP="009C3813">
      <w:pPr>
        <w:pStyle w:val="afb"/>
        <w:bidi w:val="0"/>
        <w:spacing w:line="360" w:lineRule="auto"/>
        <w:ind w:left="426" w:hanging="228"/>
        <w:rPr>
          <w:rFonts w:asciiTheme="majorBidi" w:hAnsiTheme="majorBidi" w:cstheme="majorBidi"/>
          <w:szCs w:val="24"/>
        </w:rPr>
      </w:pPr>
      <w:r w:rsidRPr="00D55B27">
        <w:rPr>
          <w:rFonts w:asciiTheme="majorBidi" w:hAnsiTheme="majorBidi" w:cstheme="majorBidi"/>
          <w:szCs w:val="24"/>
        </w:rPr>
        <w:t>I, _________________the undersigned, an attorney, hereby certify that the above signatories Messrs. ____________ ID # ___________ and _________________ ID # ________, known to me personally / identified by IDs, signed before me on behalf of _______________________ , on this Agreement, and that they are authorized to do so and to obligate ____________________ by their signatures.</w:t>
      </w:r>
    </w:p>
    <w:p w14:paraId="7E553540" w14:textId="77777777" w:rsidR="00522875" w:rsidRPr="00D55B27" w:rsidRDefault="00522875" w:rsidP="009C3813">
      <w:pPr>
        <w:pStyle w:val="afb"/>
        <w:bidi w:val="0"/>
        <w:spacing w:line="360" w:lineRule="auto"/>
        <w:ind w:left="3828" w:hanging="228"/>
        <w:rPr>
          <w:rFonts w:asciiTheme="majorBidi" w:hAnsiTheme="majorBidi" w:cstheme="majorBidi"/>
          <w:szCs w:val="24"/>
          <w:rtl/>
        </w:rPr>
      </w:pPr>
    </w:p>
    <w:p w14:paraId="25E8E20C" w14:textId="77777777" w:rsidR="00522875" w:rsidRPr="00D55B27" w:rsidRDefault="00522875" w:rsidP="009C3813">
      <w:pPr>
        <w:pStyle w:val="afb"/>
        <w:bidi w:val="0"/>
        <w:spacing w:line="360" w:lineRule="auto"/>
        <w:ind w:left="993" w:hanging="228"/>
        <w:rPr>
          <w:rFonts w:asciiTheme="majorBidi" w:hAnsiTheme="majorBidi" w:cstheme="majorBidi"/>
          <w:szCs w:val="24"/>
          <w:rtl/>
        </w:rPr>
      </w:pPr>
      <w:r w:rsidRPr="00D55B27">
        <w:rPr>
          <w:rFonts w:asciiTheme="majorBidi" w:hAnsiTheme="majorBidi" w:cstheme="majorBidi"/>
          <w:szCs w:val="24"/>
        </w:rPr>
        <w:t xml:space="preserve">_______________ </w:t>
      </w:r>
      <w:r w:rsidRPr="00D55B27">
        <w:rPr>
          <w:rFonts w:asciiTheme="majorBidi" w:hAnsiTheme="majorBidi" w:cstheme="majorBidi"/>
          <w:szCs w:val="24"/>
        </w:rPr>
        <w:tab/>
      </w:r>
      <w:r w:rsidRPr="00D55B27">
        <w:rPr>
          <w:rFonts w:asciiTheme="majorBidi" w:hAnsiTheme="majorBidi" w:cstheme="majorBidi"/>
          <w:szCs w:val="24"/>
        </w:rPr>
        <w:tab/>
      </w:r>
      <w:r w:rsidRPr="00D55B27">
        <w:rPr>
          <w:rFonts w:asciiTheme="majorBidi" w:hAnsiTheme="majorBidi" w:cstheme="majorBidi"/>
          <w:szCs w:val="24"/>
        </w:rPr>
        <w:tab/>
      </w:r>
      <w:r w:rsidRPr="00D55B27">
        <w:rPr>
          <w:rFonts w:asciiTheme="majorBidi" w:hAnsiTheme="majorBidi" w:cstheme="majorBidi"/>
          <w:szCs w:val="24"/>
        </w:rPr>
        <w:tab/>
        <w:t>_________________________</w:t>
      </w:r>
    </w:p>
    <w:p w14:paraId="72349B55" w14:textId="77777777" w:rsidR="00522875" w:rsidRPr="00D55B27" w:rsidRDefault="00522875" w:rsidP="009C3813">
      <w:pPr>
        <w:pStyle w:val="afb"/>
        <w:bidi w:val="0"/>
        <w:spacing w:line="360" w:lineRule="auto"/>
        <w:ind w:left="1134" w:hanging="228"/>
        <w:rPr>
          <w:rFonts w:asciiTheme="majorBidi" w:hAnsiTheme="majorBidi" w:cstheme="majorBidi"/>
          <w:szCs w:val="24"/>
        </w:rPr>
      </w:pPr>
      <w:r w:rsidRPr="00D55B27">
        <w:rPr>
          <w:rFonts w:asciiTheme="majorBidi" w:hAnsiTheme="majorBidi" w:cstheme="majorBidi"/>
          <w:szCs w:val="24"/>
        </w:rPr>
        <w:t xml:space="preserve">               Date </w:t>
      </w:r>
      <w:r w:rsidRPr="00D55B27">
        <w:rPr>
          <w:rFonts w:asciiTheme="majorBidi" w:hAnsiTheme="majorBidi" w:cstheme="majorBidi"/>
          <w:szCs w:val="24"/>
        </w:rPr>
        <w:tab/>
      </w:r>
      <w:r w:rsidRPr="00D55B27">
        <w:rPr>
          <w:rFonts w:asciiTheme="majorBidi" w:hAnsiTheme="majorBidi" w:cstheme="majorBidi"/>
          <w:szCs w:val="24"/>
        </w:rPr>
        <w:tab/>
      </w:r>
      <w:r w:rsidRPr="00D55B27">
        <w:rPr>
          <w:rFonts w:asciiTheme="majorBidi" w:hAnsiTheme="majorBidi" w:cstheme="majorBidi"/>
          <w:szCs w:val="24"/>
        </w:rPr>
        <w:tab/>
      </w:r>
      <w:r w:rsidRPr="00D55B27">
        <w:rPr>
          <w:rFonts w:asciiTheme="majorBidi" w:hAnsiTheme="majorBidi" w:cstheme="majorBidi"/>
          <w:szCs w:val="24"/>
        </w:rPr>
        <w:tab/>
      </w:r>
      <w:r w:rsidRPr="00D55B27">
        <w:rPr>
          <w:rFonts w:asciiTheme="majorBidi" w:hAnsiTheme="majorBidi" w:cstheme="majorBidi"/>
          <w:szCs w:val="24"/>
        </w:rPr>
        <w:tab/>
      </w:r>
      <w:r w:rsidRPr="00D55B27">
        <w:rPr>
          <w:rFonts w:asciiTheme="majorBidi" w:hAnsiTheme="majorBidi" w:cstheme="majorBidi"/>
          <w:szCs w:val="24"/>
        </w:rPr>
        <w:tab/>
        <w:t>Attorney</w:t>
      </w:r>
    </w:p>
    <w:p w14:paraId="6737F5D3" w14:textId="77777777" w:rsidR="00522875" w:rsidRPr="00D55B27" w:rsidRDefault="00522875" w:rsidP="009C3813">
      <w:pPr>
        <w:pStyle w:val="afb"/>
        <w:bidi w:val="0"/>
        <w:spacing w:line="360" w:lineRule="auto"/>
        <w:ind w:left="1440"/>
        <w:rPr>
          <w:rFonts w:asciiTheme="majorBidi" w:hAnsiTheme="majorBidi" w:cstheme="majorBidi"/>
          <w:szCs w:val="24"/>
        </w:rPr>
      </w:pPr>
    </w:p>
    <w:p w14:paraId="68DE99DC" w14:textId="77777777" w:rsidR="00522875" w:rsidRPr="00D55B27" w:rsidRDefault="00522875" w:rsidP="009C3813">
      <w:pPr>
        <w:pStyle w:val="afb"/>
        <w:bidi w:val="0"/>
        <w:spacing w:line="360" w:lineRule="auto"/>
        <w:ind w:left="1440"/>
        <w:rPr>
          <w:rFonts w:asciiTheme="majorBidi" w:hAnsiTheme="majorBidi" w:cstheme="majorBidi"/>
          <w:szCs w:val="24"/>
        </w:rPr>
      </w:pPr>
    </w:p>
    <w:p w14:paraId="65BD8846" w14:textId="77777777" w:rsidR="00522875" w:rsidRPr="00D55B27" w:rsidRDefault="00522875" w:rsidP="009C3813">
      <w:pPr>
        <w:pStyle w:val="afb"/>
        <w:bidi w:val="0"/>
        <w:spacing w:line="360" w:lineRule="auto"/>
        <w:ind w:left="1440"/>
        <w:jc w:val="both"/>
        <w:rPr>
          <w:rFonts w:asciiTheme="majorBidi" w:hAnsiTheme="majorBidi" w:cstheme="majorBidi"/>
          <w:b/>
          <w:bCs/>
          <w:szCs w:val="24"/>
        </w:rPr>
      </w:pPr>
      <w:r w:rsidRPr="00D55B27">
        <w:rPr>
          <w:rFonts w:asciiTheme="majorBidi" w:hAnsiTheme="majorBidi" w:cstheme="majorBidi"/>
          <w:b/>
          <w:bCs/>
          <w:szCs w:val="24"/>
        </w:rPr>
        <w:t>Appendix E</w:t>
      </w:r>
    </w:p>
    <w:p w14:paraId="3321D586" w14:textId="77777777" w:rsidR="00522875" w:rsidRPr="00D55B27" w:rsidRDefault="00522875" w:rsidP="009C3813">
      <w:pPr>
        <w:bidi w:val="0"/>
        <w:spacing w:line="360" w:lineRule="auto"/>
        <w:jc w:val="center"/>
        <w:rPr>
          <w:rFonts w:asciiTheme="majorBidi" w:hAnsiTheme="majorBidi" w:cstheme="majorBidi"/>
          <w:b/>
          <w:bCs/>
          <w:szCs w:val="24"/>
          <w:u w:val="single"/>
        </w:rPr>
      </w:pPr>
      <w:r w:rsidRPr="00D55B27">
        <w:rPr>
          <w:rFonts w:asciiTheme="majorBidi" w:hAnsiTheme="majorBidi" w:cstheme="majorBidi"/>
          <w:b/>
          <w:bCs/>
          <w:szCs w:val="24"/>
          <w:u w:val="single"/>
        </w:rPr>
        <w:t>Form of Bid Guarantee</w:t>
      </w:r>
    </w:p>
    <w:p w14:paraId="34094554" w14:textId="77777777" w:rsidR="00522875" w:rsidRPr="00D55B27" w:rsidRDefault="00522875" w:rsidP="009C3813">
      <w:pPr>
        <w:pStyle w:val="a9"/>
        <w:tabs>
          <w:tab w:val="clear" w:pos="4153"/>
          <w:tab w:val="clear" w:pos="8306"/>
        </w:tabs>
        <w:bidi w:val="0"/>
        <w:spacing w:line="360" w:lineRule="auto"/>
        <w:rPr>
          <w:rFonts w:asciiTheme="majorBidi" w:hAnsiTheme="majorBidi" w:cstheme="majorBidi"/>
          <w:rtl/>
        </w:rPr>
      </w:pPr>
      <w:r w:rsidRPr="00D55B27">
        <w:rPr>
          <w:rFonts w:asciiTheme="majorBidi" w:hAnsiTheme="majorBidi" w:cstheme="majorBidi"/>
        </w:rPr>
        <w:t>To:</w:t>
      </w:r>
      <w:r w:rsidRPr="00D55B27">
        <w:rPr>
          <w:rFonts w:asciiTheme="majorBidi" w:hAnsiTheme="majorBidi" w:cstheme="majorBidi"/>
        </w:rPr>
        <w:tab/>
        <w:t>The Ministry of Energy and Water Resources</w:t>
      </w:r>
    </w:p>
    <w:p w14:paraId="62B58493" w14:textId="77777777" w:rsidR="00522875" w:rsidRPr="00D55B27" w:rsidRDefault="00522875" w:rsidP="009C3813">
      <w:pPr>
        <w:bidi w:val="0"/>
        <w:spacing w:line="360" w:lineRule="auto"/>
        <w:rPr>
          <w:rFonts w:asciiTheme="majorBidi" w:hAnsiTheme="majorBidi" w:cstheme="majorBidi"/>
          <w:szCs w:val="24"/>
        </w:rPr>
      </w:pPr>
      <w:r w:rsidRPr="00D55B27">
        <w:rPr>
          <w:rFonts w:asciiTheme="majorBidi" w:hAnsiTheme="majorBidi" w:cstheme="majorBidi"/>
          <w:szCs w:val="24"/>
        </w:rPr>
        <w:t>(the “</w:t>
      </w:r>
      <w:r w:rsidRPr="00D55B27">
        <w:rPr>
          <w:rFonts w:asciiTheme="majorBidi" w:hAnsiTheme="majorBidi" w:cstheme="majorBidi"/>
          <w:b/>
          <w:bCs/>
          <w:szCs w:val="24"/>
        </w:rPr>
        <w:t>Ministry</w:t>
      </w:r>
      <w:r w:rsidRPr="00D55B27">
        <w:rPr>
          <w:rFonts w:asciiTheme="majorBidi" w:hAnsiTheme="majorBidi" w:cstheme="majorBidi"/>
          <w:szCs w:val="24"/>
        </w:rPr>
        <w:t>”)</w:t>
      </w:r>
    </w:p>
    <w:p w14:paraId="68ABEC2B" w14:textId="77777777" w:rsidR="00522875" w:rsidRPr="00D55B27" w:rsidRDefault="00522875" w:rsidP="009C3813">
      <w:pPr>
        <w:bidi w:val="0"/>
        <w:spacing w:line="360" w:lineRule="auto"/>
        <w:rPr>
          <w:rFonts w:asciiTheme="majorBidi" w:hAnsiTheme="majorBidi" w:cstheme="majorBidi"/>
          <w:szCs w:val="24"/>
          <w:u w:val="single"/>
        </w:rPr>
      </w:pPr>
      <w:r w:rsidRPr="00D55B27">
        <w:rPr>
          <w:rFonts w:asciiTheme="majorBidi" w:hAnsiTheme="majorBidi" w:cstheme="majorBidi"/>
          <w:b/>
          <w:bCs/>
          <w:szCs w:val="24"/>
        </w:rPr>
        <w:t>Re: Guarantee No</w:t>
      </w:r>
      <w:r w:rsidRPr="00D55B27">
        <w:rPr>
          <w:rFonts w:asciiTheme="majorBidi" w:hAnsiTheme="majorBidi" w:cstheme="majorBidi"/>
          <w:szCs w:val="24"/>
        </w:rPr>
        <w:t>……………</w:t>
      </w:r>
    </w:p>
    <w:p w14:paraId="269015A0" w14:textId="22C88B80" w:rsidR="00522875" w:rsidRPr="00D55B27" w:rsidRDefault="00522875" w:rsidP="005F2B24">
      <w:pPr>
        <w:pStyle w:val="38"/>
        <w:bidi w:val="0"/>
        <w:spacing w:line="276" w:lineRule="auto"/>
        <w:jc w:val="both"/>
        <w:rPr>
          <w:rFonts w:asciiTheme="majorBidi" w:hAnsiTheme="majorBidi" w:cstheme="majorBidi"/>
          <w:b/>
          <w:bCs/>
          <w:sz w:val="24"/>
          <w:szCs w:val="24"/>
        </w:rPr>
      </w:pPr>
      <w:r w:rsidRPr="00D55B27">
        <w:rPr>
          <w:rFonts w:asciiTheme="majorBidi" w:hAnsiTheme="majorBidi" w:cstheme="majorBidi"/>
          <w:sz w:val="24"/>
          <w:szCs w:val="24"/>
        </w:rPr>
        <w:t xml:space="preserve">At the request of [NAME OF BIDDER] (the “Bidder”) and in relation to that certain Tender </w:t>
      </w:r>
      <w:r w:rsidRPr="005F2B24">
        <w:rPr>
          <w:rFonts w:asciiTheme="majorBidi" w:hAnsiTheme="majorBidi" w:cstheme="majorBidi"/>
          <w:b/>
          <w:bCs/>
          <w:sz w:val="24"/>
          <w:szCs w:val="24"/>
        </w:rPr>
        <w:t>no</w:t>
      </w:r>
      <w:r w:rsidR="005F2B24" w:rsidRPr="005F2B24">
        <w:rPr>
          <w:rFonts w:asciiTheme="majorBidi" w:hAnsiTheme="majorBidi" w:cstheme="majorBidi"/>
          <w:b/>
          <w:bCs/>
          <w:sz w:val="24"/>
          <w:szCs w:val="24"/>
        </w:rPr>
        <w:t>19/14</w:t>
      </w:r>
      <w:r w:rsidRPr="00D55B27">
        <w:rPr>
          <w:rFonts w:asciiTheme="majorBidi" w:hAnsiTheme="majorBidi" w:cstheme="majorBidi"/>
          <w:sz w:val="24"/>
          <w:szCs w:val="24"/>
        </w:rPr>
        <w:t xml:space="preserve"> (the “Tender”), [NAME OF BANK] (the “Bank”) unconditionally undertakes to pay on demand any sum or sums which may from time to time be demanded in accordance with this Guarantee by the Ministry, up to a maximum aggregate sum of </w:t>
      </w:r>
      <w:r w:rsidR="005F2B24">
        <w:rPr>
          <w:rFonts w:asciiTheme="majorBidi" w:hAnsiTheme="majorBidi" w:cstheme="majorBidi"/>
          <w:sz w:val="24"/>
          <w:szCs w:val="24"/>
        </w:rPr>
        <w:t>50,000</w:t>
      </w:r>
      <w:r w:rsidRPr="00D55B27">
        <w:rPr>
          <w:rFonts w:asciiTheme="majorBidi" w:hAnsiTheme="majorBidi" w:cstheme="majorBidi"/>
          <w:sz w:val="24"/>
          <w:szCs w:val="24"/>
        </w:rPr>
        <w:t xml:space="preserve"> NIS (the “Guarantee Amount”) [linked to the Consumer Price Index of Israel].</w:t>
      </w:r>
    </w:p>
    <w:p w14:paraId="009A531A" w14:textId="5185DFE3" w:rsidR="00522875" w:rsidRPr="00D55B27" w:rsidRDefault="00522875" w:rsidP="005F2B24">
      <w:pPr>
        <w:pStyle w:val="38"/>
        <w:bidi w:val="0"/>
        <w:spacing w:line="276" w:lineRule="auto"/>
        <w:jc w:val="both"/>
        <w:rPr>
          <w:rFonts w:asciiTheme="majorBidi" w:hAnsiTheme="majorBidi" w:cstheme="majorBidi"/>
          <w:b/>
          <w:bCs/>
          <w:sz w:val="24"/>
          <w:szCs w:val="24"/>
        </w:rPr>
      </w:pPr>
      <w:r w:rsidRPr="00D55B27">
        <w:rPr>
          <w:rFonts w:asciiTheme="majorBidi" w:hAnsiTheme="majorBidi" w:cstheme="majorBidi"/>
          <w:sz w:val="24"/>
          <w:szCs w:val="24"/>
        </w:rPr>
        <w:t xml:space="preserve">This guarantee and the obligations of the Bank shall continue </w:t>
      </w:r>
      <w:r w:rsidR="005F2B24">
        <w:rPr>
          <w:rFonts w:asciiTheme="majorBidi" w:hAnsiTheme="majorBidi" w:cstheme="majorBidi"/>
          <w:sz w:val="24"/>
          <w:szCs w:val="24"/>
          <w:shd w:val="clear" w:color="auto" w:fill="FFFF00"/>
        </w:rPr>
        <w:t xml:space="preserve">be valid </w:t>
      </w:r>
      <w:r w:rsidR="005F2B24" w:rsidRPr="005F2B24">
        <w:rPr>
          <w:rFonts w:asciiTheme="majorBidi" w:hAnsiTheme="majorBidi" w:cstheme="majorBidi"/>
          <w:b/>
          <w:bCs/>
          <w:sz w:val="24"/>
          <w:szCs w:val="24"/>
          <w:shd w:val="clear" w:color="auto" w:fill="FFFF00"/>
        </w:rPr>
        <w:t>from 29.5.14</w:t>
      </w:r>
      <w:r w:rsidRPr="00D55B27">
        <w:rPr>
          <w:rFonts w:asciiTheme="majorBidi" w:hAnsiTheme="majorBidi" w:cstheme="majorBidi"/>
          <w:sz w:val="24"/>
          <w:szCs w:val="24"/>
          <w:shd w:val="clear" w:color="auto" w:fill="FFFF00"/>
        </w:rPr>
        <w:t xml:space="preserve"> </w:t>
      </w:r>
      <w:r w:rsidR="005F2B24">
        <w:rPr>
          <w:rFonts w:asciiTheme="majorBidi" w:hAnsiTheme="majorBidi" w:cstheme="majorBidi"/>
          <w:sz w:val="24"/>
          <w:szCs w:val="24"/>
          <w:shd w:val="clear" w:color="auto" w:fill="FFFF00"/>
        </w:rPr>
        <w:t xml:space="preserve">until </w:t>
      </w:r>
      <w:r w:rsidR="005F2B24" w:rsidRPr="005F2B24">
        <w:rPr>
          <w:rFonts w:asciiTheme="majorBidi" w:hAnsiTheme="majorBidi" w:cstheme="majorBidi"/>
          <w:b/>
          <w:bCs/>
          <w:sz w:val="24"/>
          <w:szCs w:val="24"/>
          <w:shd w:val="clear" w:color="auto" w:fill="FFFF00"/>
        </w:rPr>
        <w:t>28.8.14</w:t>
      </w:r>
      <w:r w:rsidRPr="00D55B27">
        <w:rPr>
          <w:rFonts w:asciiTheme="majorBidi" w:hAnsiTheme="majorBidi" w:cstheme="majorBidi"/>
          <w:sz w:val="24"/>
          <w:szCs w:val="24"/>
          <w:shd w:val="clear" w:color="auto" w:fill="FFFF00"/>
        </w:rPr>
        <w:t>.</w:t>
      </w:r>
      <w:r w:rsidRPr="00D55B27">
        <w:rPr>
          <w:rFonts w:asciiTheme="majorBidi" w:hAnsiTheme="majorBidi" w:cstheme="majorBidi"/>
          <w:sz w:val="24"/>
          <w:szCs w:val="24"/>
        </w:rPr>
        <w:t xml:space="preserve"> At the written request of the Ministry, this Guarantee shall be extended for one or more periods not exceeding an additional ninety (90) days in the aggregate.</w:t>
      </w:r>
    </w:p>
    <w:p w14:paraId="3B72B3DC" w14:textId="17EAE4D4" w:rsidR="00522875" w:rsidRPr="00D55B27" w:rsidRDefault="00522875" w:rsidP="005F2B24">
      <w:pPr>
        <w:pStyle w:val="38"/>
        <w:bidi w:val="0"/>
        <w:spacing w:line="276" w:lineRule="auto"/>
        <w:jc w:val="both"/>
        <w:rPr>
          <w:rFonts w:asciiTheme="majorBidi" w:hAnsiTheme="majorBidi" w:cstheme="majorBidi"/>
          <w:b/>
          <w:bCs/>
          <w:sz w:val="24"/>
          <w:szCs w:val="24"/>
        </w:rPr>
      </w:pPr>
      <w:r w:rsidRPr="00D55B27">
        <w:rPr>
          <w:rFonts w:asciiTheme="majorBidi" w:hAnsiTheme="majorBidi" w:cstheme="majorBidi"/>
          <w:sz w:val="24"/>
          <w:szCs w:val="24"/>
        </w:rPr>
        <w:t xml:space="preserve">Should the Bank be provided by the Ministry with a written notice to its office at </w:t>
      </w:r>
      <w:r w:rsidR="005F2B24">
        <w:rPr>
          <w:rFonts w:asciiTheme="majorBidi" w:hAnsiTheme="majorBidi" w:cstheme="majorBidi"/>
          <w:sz w:val="24"/>
          <w:szCs w:val="24"/>
        </w:rPr>
        <w:t>(address of Bank)</w:t>
      </w:r>
      <w:r w:rsidRPr="00D55B27">
        <w:rPr>
          <w:rFonts w:asciiTheme="majorBidi" w:hAnsiTheme="majorBidi" w:cstheme="majorBidi"/>
          <w:sz w:val="24"/>
          <w:szCs w:val="24"/>
        </w:rPr>
        <w:t xml:space="preserve">________________________, that payment should be made to the Ministry of all or part of the Guarantee Amount, the Bank will make such payment or payments to the Ministry: </w:t>
      </w:r>
    </w:p>
    <w:p w14:paraId="3A6AC73B" w14:textId="77777777" w:rsidR="00522875" w:rsidRPr="00D55B27" w:rsidRDefault="00522875" w:rsidP="005F2B24">
      <w:pPr>
        <w:pStyle w:val="38"/>
        <w:bidi w:val="0"/>
        <w:spacing w:line="360" w:lineRule="auto"/>
        <w:ind w:firstLine="284"/>
        <w:jc w:val="both"/>
        <w:rPr>
          <w:rFonts w:asciiTheme="majorBidi" w:hAnsiTheme="majorBidi" w:cstheme="majorBidi"/>
          <w:b/>
          <w:bCs/>
          <w:sz w:val="24"/>
          <w:szCs w:val="24"/>
        </w:rPr>
      </w:pPr>
      <w:r w:rsidRPr="00D55B27">
        <w:rPr>
          <w:rFonts w:asciiTheme="majorBidi" w:hAnsiTheme="majorBidi" w:cstheme="majorBidi"/>
          <w:sz w:val="24"/>
          <w:szCs w:val="24"/>
        </w:rPr>
        <w:t>(1) without further reference to the Bidder,  and</w:t>
      </w:r>
    </w:p>
    <w:p w14:paraId="2D69EC3D" w14:textId="77777777" w:rsidR="00522875" w:rsidRPr="00D55B27" w:rsidRDefault="00522875" w:rsidP="005F2B24">
      <w:pPr>
        <w:pStyle w:val="38"/>
        <w:bidi w:val="0"/>
        <w:spacing w:line="360" w:lineRule="auto"/>
        <w:ind w:left="706" w:hanging="422"/>
        <w:jc w:val="both"/>
        <w:rPr>
          <w:rFonts w:asciiTheme="majorBidi" w:hAnsiTheme="majorBidi" w:cstheme="majorBidi"/>
          <w:b/>
          <w:bCs/>
          <w:sz w:val="24"/>
          <w:szCs w:val="24"/>
        </w:rPr>
      </w:pPr>
      <w:r w:rsidRPr="00D55B27">
        <w:rPr>
          <w:rFonts w:asciiTheme="majorBidi" w:hAnsiTheme="majorBidi" w:cstheme="majorBidi"/>
          <w:sz w:val="24"/>
          <w:szCs w:val="24"/>
        </w:rPr>
        <w:t>(2) notwithstanding any notice given by the Bidder to the Bank not to pay the same; and</w:t>
      </w:r>
    </w:p>
    <w:p w14:paraId="5398B6C7" w14:textId="77777777" w:rsidR="00522875" w:rsidRPr="00D55B27" w:rsidRDefault="00522875" w:rsidP="005F2B24">
      <w:pPr>
        <w:pStyle w:val="38"/>
        <w:bidi w:val="0"/>
        <w:spacing w:line="360" w:lineRule="auto"/>
        <w:ind w:left="706" w:hanging="422"/>
        <w:jc w:val="both"/>
        <w:rPr>
          <w:rFonts w:asciiTheme="majorBidi" w:hAnsiTheme="majorBidi" w:cstheme="majorBidi"/>
          <w:b/>
          <w:bCs/>
          <w:sz w:val="24"/>
          <w:szCs w:val="24"/>
        </w:rPr>
      </w:pPr>
      <w:r w:rsidRPr="00D55B27">
        <w:rPr>
          <w:rFonts w:asciiTheme="majorBidi" w:hAnsiTheme="majorBidi" w:cstheme="majorBidi"/>
          <w:sz w:val="24"/>
          <w:szCs w:val="24"/>
        </w:rPr>
        <w:t>(3) without the Ministry having to specify or prove the grounds for its demand.</w:t>
      </w:r>
    </w:p>
    <w:p w14:paraId="24A8C93C" w14:textId="77777777" w:rsidR="00522875" w:rsidRPr="00D55B27" w:rsidRDefault="00522875" w:rsidP="009C3813">
      <w:pPr>
        <w:pStyle w:val="38"/>
        <w:bidi w:val="0"/>
        <w:spacing w:line="360" w:lineRule="auto"/>
        <w:jc w:val="both"/>
        <w:rPr>
          <w:rFonts w:asciiTheme="majorBidi" w:hAnsiTheme="majorBidi" w:cstheme="majorBidi"/>
          <w:b/>
          <w:bCs/>
          <w:sz w:val="24"/>
          <w:szCs w:val="24"/>
        </w:rPr>
      </w:pPr>
      <w:r w:rsidRPr="00D55B27">
        <w:rPr>
          <w:rFonts w:asciiTheme="majorBidi" w:hAnsiTheme="majorBidi" w:cstheme="majorBidi"/>
          <w:sz w:val="24"/>
          <w:szCs w:val="24"/>
        </w:rPr>
        <w:t>The obligations of the Bank under this Guarantee will not be affected or discharged by any alteration to the terms of the Tender.</w:t>
      </w:r>
    </w:p>
    <w:p w14:paraId="09A764E3" w14:textId="77777777" w:rsidR="00522875" w:rsidRPr="00D55B27" w:rsidRDefault="00522875" w:rsidP="009C3813">
      <w:pPr>
        <w:pStyle w:val="38"/>
        <w:bidi w:val="0"/>
        <w:spacing w:line="360" w:lineRule="auto"/>
        <w:jc w:val="both"/>
        <w:rPr>
          <w:rFonts w:asciiTheme="majorBidi" w:hAnsiTheme="majorBidi" w:cstheme="majorBidi"/>
          <w:b/>
          <w:bCs/>
          <w:sz w:val="24"/>
          <w:szCs w:val="24"/>
        </w:rPr>
      </w:pPr>
      <w:r w:rsidRPr="00D55B27">
        <w:rPr>
          <w:rFonts w:asciiTheme="majorBidi" w:hAnsiTheme="majorBidi" w:cstheme="majorBidi"/>
          <w:sz w:val="24"/>
          <w:szCs w:val="24"/>
        </w:rPr>
        <w:t>This Guarantee is governed by the laws of the State of Israel.</w:t>
      </w:r>
    </w:p>
    <w:p w14:paraId="75D5FBE7" w14:textId="77777777" w:rsidR="00522875" w:rsidRPr="00D55B27" w:rsidRDefault="00522875" w:rsidP="009C3813">
      <w:pPr>
        <w:pStyle w:val="38"/>
        <w:bidi w:val="0"/>
        <w:spacing w:line="360" w:lineRule="auto"/>
        <w:jc w:val="both"/>
        <w:rPr>
          <w:rFonts w:asciiTheme="majorBidi" w:hAnsiTheme="majorBidi" w:cstheme="majorBidi"/>
          <w:b/>
          <w:bCs/>
          <w:sz w:val="24"/>
          <w:szCs w:val="24"/>
        </w:rPr>
      </w:pPr>
      <w:r w:rsidRPr="00D55B27">
        <w:rPr>
          <w:rFonts w:asciiTheme="majorBidi" w:hAnsiTheme="majorBidi" w:cstheme="majorBidi"/>
          <w:sz w:val="24"/>
          <w:szCs w:val="24"/>
        </w:rPr>
        <w:t>This Guarantee is not revocable by the Bidder. It is not transferable or assignable.</w:t>
      </w:r>
    </w:p>
    <w:p w14:paraId="50A7557E" w14:textId="77777777" w:rsidR="00522875" w:rsidRPr="00D55B27" w:rsidRDefault="00522875" w:rsidP="009C3813">
      <w:pPr>
        <w:pStyle w:val="38"/>
        <w:bidi w:val="0"/>
        <w:spacing w:line="360" w:lineRule="auto"/>
        <w:jc w:val="both"/>
        <w:rPr>
          <w:rFonts w:asciiTheme="majorBidi" w:hAnsiTheme="majorBidi" w:cstheme="majorBidi"/>
          <w:b/>
          <w:bCs/>
          <w:sz w:val="24"/>
          <w:szCs w:val="24"/>
        </w:rPr>
      </w:pPr>
      <w:r w:rsidRPr="00D55B27">
        <w:rPr>
          <w:rFonts w:asciiTheme="majorBidi" w:hAnsiTheme="majorBidi" w:cstheme="majorBidi"/>
          <w:sz w:val="24"/>
          <w:szCs w:val="24"/>
        </w:rPr>
        <w:t>Dated this ___________ day of ________________________.</w:t>
      </w:r>
    </w:p>
    <w:p w14:paraId="770DFC7C" w14:textId="77777777" w:rsidR="00522875" w:rsidRPr="00D55B27" w:rsidRDefault="00522875" w:rsidP="009C3813">
      <w:pPr>
        <w:pStyle w:val="38"/>
        <w:bidi w:val="0"/>
        <w:spacing w:line="360" w:lineRule="auto"/>
        <w:jc w:val="both"/>
        <w:rPr>
          <w:rFonts w:asciiTheme="majorBidi" w:hAnsiTheme="majorBidi" w:cstheme="majorBidi"/>
          <w:b/>
          <w:bCs/>
          <w:sz w:val="24"/>
          <w:szCs w:val="24"/>
        </w:rPr>
      </w:pPr>
      <w:r w:rsidRPr="00D55B27">
        <w:rPr>
          <w:rFonts w:asciiTheme="majorBidi" w:hAnsiTheme="majorBidi" w:cstheme="majorBidi"/>
          <w:sz w:val="24"/>
          <w:szCs w:val="24"/>
        </w:rPr>
        <w:t>For and on behalf of:</w:t>
      </w:r>
    </w:p>
    <w:p w14:paraId="744A61B9" w14:textId="029C7C1B" w:rsidR="00522875" w:rsidRPr="00D55B27" w:rsidRDefault="005F2B24" w:rsidP="009C3813">
      <w:pPr>
        <w:pStyle w:val="38"/>
        <w:bidi w:val="0"/>
        <w:spacing w:line="360" w:lineRule="auto"/>
        <w:jc w:val="both"/>
        <w:rPr>
          <w:rFonts w:asciiTheme="majorBidi" w:hAnsiTheme="majorBidi" w:cstheme="majorBidi"/>
          <w:b/>
          <w:bCs/>
          <w:sz w:val="24"/>
          <w:szCs w:val="24"/>
        </w:rPr>
      </w:pPr>
      <w:r w:rsidRPr="00D55B27">
        <w:rPr>
          <w:rFonts w:asciiTheme="majorBidi" w:hAnsiTheme="majorBidi" w:cstheme="majorBidi"/>
          <w:sz w:val="24"/>
          <w:szCs w:val="24"/>
        </w:rPr>
        <w:t xml:space="preserve"> </w:t>
      </w:r>
      <w:r w:rsidR="00522875" w:rsidRPr="00D55B27">
        <w:rPr>
          <w:rFonts w:asciiTheme="majorBidi" w:hAnsiTheme="majorBidi" w:cstheme="majorBidi"/>
          <w:sz w:val="24"/>
          <w:szCs w:val="24"/>
        </w:rPr>
        <w:t>[BANK]</w:t>
      </w:r>
    </w:p>
    <w:p w14:paraId="6493F9B4" w14:textId="77777777" w:rsidR="00522875" w:rsidRPr="00D55B27" w:rsidRDefault="00522875" w:rsidP="009C3813">
      <w:pPr>
        <w:pStyle w:val="38"/>
        <w:bidi w:val="0"/>
        <w:spacing w:line="360" w:lineRule="auto"/>
        <w:jc w:val="both"/>
        <w:rPr>
          <w:rFonts w:asciiTheme="majorBidi" w:hAnsiTheme="majorBidi" w:cstheme="majorBidi"/>
          <w:sz w:val="24"/>
          <w:szCs w:val="24"/>
        </w:rPr>
      </w:pPr>
      <w:r w:rsidRPr="00D55B27">
        <w:rPr>
          <w:rFonts w:asciiTheme="majorBidi" w:hAnsiTheme="majorBidi" w:cstheme="majorBidi"/>
          <w:sz w:val="24"/>
          <w:szCs w:val="24"/>
        </w:rPr>
        <w:t>___________________</w:t>
      </w:r>
    </w:p>
    <w:p w14:paraId="1BDF6634" w14:textId="77777777" w:rsidR="00522875" w:rsidRPr="00D55B27" w:rsidRDefault="00522875" w:rsidP="009C3813">
      <w:pPr>
        <w:bidi w:val="0"/>
        <w:spacing w:line="360" w:lineRule="auto"/>
        <w:rPr>
          <w:rFonts w:asciiTheme="majorBidi" w:hAnsiTheme="majorBidi" w:cstheme="majorBidi"/>
          <w:b/>
          <w:bCs/>
          <w:szCs w:val="24"/>
        </w:rPr>
      </w:pPr>
      <w:r w:rsidRPr="00D55B27">
        <w:rPr>
          <w:rFonts w:asciiTheme="majorBidi" w:hAnsiTheme="majorBidi" w:cstheme="majorBidi"/>
          <w:szCs w:val="24"/>
        </w:rPr>
        <w:t>Authorized Signatories</w:t>
      </w:r>
      <w:r w:rsidRPr="00D55B27">
        <w:rPr>
          <w:rFonts w:asciiTheme="majorBidi" w:hAnsiTheme="majorBidi" w:cstheme="majorBidi"/>
          <w:b/>
          <w:bCs/>
          <w:szCs w:val="24"/>
          <w:rtl/>
        </w:rPr>
        <w:br w:type="page"/>
      </w:r>
    </w:p>
    <w:p w14:paraId="64609D60" w14:textId="77777777" w:rsidR="00522875" w:rsidRPr="00D55B27" w:rsidRDefault="00522875" w:rsidP="009C3813">
      <w:pPr>
        <w:spacing w:before="120" w:after="120" w:line="360" w:lineRule="auto"/>
        <w:contextualSpacing/>
        <w:jc w:val="right"/>
        <w:rPr>
          <w:rFonts w:asciiTheme="majorBidi" w:hAnsiTheme="majorBidi" w:cstheme="majorBidi"/>
          <w:b/>
          <w:bCs/>
          <w:szCs w:val="24"/>
        </w:rPr>
      </w:pPr>
      <w:r w:rsidRPr="00D55B27">
        <w:rPr>
          <w:rFonts w:asciiTheme="majorBidi" w:hAnsiTheme="majorBidi" w:cstheme="majorBidi"/>
          <w:b/>
          <w:bCs/>
          <w:szCs w:val="24"/>
        </w:rPr>
        <w:t>Appendix F</w:t>
      </w:r>
    </w:p>
    <w:p w14:paraId="69824676" w14:textId="77777777" w:rsidR="00522875" w:rsidRPr="00D55B27" w:rsidRDefault="00522875" w:rsidP="009C3813">
      <w:pPr>
        <w:bidi w:val="0"/>
        <w:spacing w:line="360" w:lineRule="auto"/>
        <w:jc w:val="center"/>
        <w:rPr>
          <w:rFonts w:asciiTheme="majorBidi" w:hAnsiTheme="majorBidi" w:cstheme="majorBidi"/>
          <w:b/>
          <w:bCs/>
          <w:szCs w:val="24"/>
          <w:u w:val="single"/>
        </w:rPr>
      </w:pPr>
      <w:r w:rsidRPr="00D55B27">
        <w:rPr>
          <w:rFonts w:asciiTheme="majorBidi" w:hAnsiTheme="majorBidi" w:cstheme="majorBidi"/>
          <w:b/>
          <w:bCs/>
          <w:szCs w:val="24"/>
          <w:u w:val="single"/>
        </w:rPr>
        <w:t>Form of Performance Guarantee</w:t>
      </w:r>
    </w:p>
    <w:p w14:paraId="45D60DDC" w14:textId="77777777" w:rsidR="00522875" w:rsidRPr="00D55B27" w:rsidRDefault="00522875" w:rsidP="009C3813">
      <w:pPr>
        <w:pStyle w:val="a9"/>
        <w:tabs>
          <w:tab w:val="clear" w:pos="4153"/>
          <w:tab w:val="clear" w:pos="8306"/>
        </w:tabs>
        <w:bidi w:val="0"/>
        <w:spacing w:line="360" w:lineRule="auto"/>
        <w:rPr>
          <w:rFonts w:asciiTheme="majorBidi" w:hAnsiTheme="majorBidi" w:cstheme="majorBidi"/>
          <w:rtl/>
        </w:rPr>
      </w:pPr>
      <w:r w:rsidRPr="00D55B27">
        <w:rPr>
          <w:rFonts w:asciiTheme="majorBidi" w:hAnsiTheme="majorBidi" w:cstheme="majorBidi"/>
        </w:rPr>
        <w:t>To:</w:t>
      </w:r>
      <w:r w:rsidRPr="00D55B27">
        <w:rPr>
          <w:rFonts w:asciiTheme="majorBidi" w:hAnsiTheme="majorBidi" w:cstheme="majorBidi"/>
        </w:rPr>
        <w:tab/>
        <w:t>The Ministry of Energy and Water Resources</w:t>
      </w:r>
    </w:p>
    <w:p w14:paraId="3FDE8777" w14:textId="77777777" w:rsidR="00522875" w:rsidRPr="00D55B27" w:rsidRDefault="00522875" w:rsidP="009C3813">
      <w:pPr>
        <w:bidi w:val="0"/>
        <w:spacing w:line="360" w:lineRule="auto"/>
        <w:rPr>
          <w:rFonts w:asciiTheme="majorBidi" w:hAnsiTheme="majorBidi" w:cstheme="majorBidi"/>
          <w:szCs w:val="24"/>
        </w:rPr>
      </w:pPr>
      <w:r w:rsidRPr="00D55B27">
        <w:rPr>
          <w:rFonts w:asciiTheme="majorBidi" w:hAnsiTheme="majorBidi" w:cstheme="majorBidi"/>
          <w:szCs w:val="24"/>
        </w:rPr>
        <w:t>(the “</w:t>
      </w:r>
      <w:r w:rsidRPr="00D55B27">
        <w:rPr>
          <w:rFonts w:asciiTheme="majorBidi" w:hAnsiTheme="majorBidi" w:cstheme="majorBidi"/>
          <w:b/>
          <w:bCs/>
          <w:szCs w:val="24"/>
        </w:rPr>
        <w:t>Ministry</w:t>
      </w:r>
      <w:r w:rsidRPr="00D55B27">
        <w:rPr>
          <w:rFonts w:asciiTheme="majorBidi" w:hAnsiTheme="majorBidi" w:cstheme="majorBidi"/>
          <w:szCs w:val="24"/>
        </w:rPr>
        <w:t>”)</w:t>
      </w:r>
    </w:p>
    <w:p w14:paraId="56FFB233" w14:textId="77777777" w:rsidR="00522875" w:rsidRPr="00D55B27" w:rsidRDefault="00522875" w:rsidP="009C3813">
      <w:pPr>
        <w:bidi w:val="0"/>
        <w:spacing w:line="360" w:lineRule="auto"/>
        <w:rPr>
          <w:rFonts w:asciiTheme="majorBidi" w:hAnsiTheme="majorBidi" w:cstheme="majorBidi"/>
          <w:szCs w:val="24"/>
          <w:u w:val="single"/>
        </w:rPr>
      </w:pPr>
      <w:r w:rsidRPr="00D55B27">
        <w:rPr>
          <w:rFonts w:asciiTheme="majorBidi" w:hAnsiTheme="majorBidi" w:cstheme="majorBidi"/>
          <w:b/>
          <w:bCs/>
          <w:szCs w:val="24"/>
        </w:rPr>
        <w:t>Re: Guarantee No</w:t>
      </w:r>
      <w:r w:rsidRPr="00D55B27">
        <w:rPr>
          <w:rFonts w:asciiTheme="majorBidi" w:hAnsiTheme="majorBidi" w:cstheme="majorBidi"/>
          <w:szCs w:val="24"/>
        </w:rPr>
        <w:t>……………</w:t>
      </w:r>
    </w:p>
    <w:p w14:paraId="2A6443CB" w14:textId="77777777" w:rsidR="00522875" w:rsidRPr="00D55B27" w:rsidRDefault="00522875" w:rsidP="002E3BA3">
      <w:pPr>
        <w:pStyle w:val="38"/>
        <w:bidi w:val="0"/>
        <w:spacing w:line="276" w:lineRule="auto"/>
        <w:jc w:val="both"/>
        <w:rPr>
          <w:rFonts w:asciiTheme="majorBidi" w:hAnsiTheme="majorBidi" w:cstheme="majorBidi"/>
          <w:b/>
          <w:bCs/>
          <w:sz w:val="24"/>
          <w:szCs w:val="24"/>
        </w:rPr>
      </w:pPr>
      <w:r w:rsidRPr="00D55B27">
        <w:rPr>
          <w:rFonts w:asciiTheme="majorBidi" w:hAnsiTheme="majorBidi" w:cstheme="majorBidi"/>
          <w:sz w:val="24"/>
          <w:szCs w:val="24"/>
        </w:rPr>
        <w:t>At the request of [NAME OF Consultant] (the “Consultant”) and in relation to that Services Agreement No.[__] (the “Agreement”), [NAME OF BANK] (the “Bank”) unconditionally undertakes to pay on demand any sum or sums which may from time to time be demanded in accordance with this Guarantee by the Ministry, up to a maximum aggregate sum of [_______][5% of the total Consideration of the services ] (the “Guarantee Amount”).</w:t>
      </w:r>
    </w:p>
    <w:p w14:paraId="6389807C" w14:textId="77777777" w:rsidR="00522875" w:rsidRPr="00D55B27" w:rsidRDefault="00522875" w:rsidP="002E3BA3">
      <w:pPr>
        <w:pStyle w:val="38"/>
        <w:bidi w:val="0"/>
        <w:spacing w:line="276" w:lineRule="auto"/>
        <w:jc w:val="both"/>
        <w:rPr>
          <w:rFonts w:asciiTheme="majorBidi" w:hAnsiTheme="majorBidi" w:cstheme="majorBidi"/>
          <w:b/>
          <w:bCs/>
          <w:sz w:val="24"/>
          <w:szCs w:val="24"/>
        </w:rPr>
      </w:pPr>
      <w:r w:rsidRPr="00D55B27">
        <w:rPr>
          <w:rFonts w:asciiTheme="majorBidi" w:hAnsiTheme="majorBidi" w:cstheme="majorBidi"/>
          <w:sz w:val="24"/>
          <w:szCs w:val="24"/>
        </w:rPr>
        <w:t>This guarantee and the obligations of the Bank shall continue until [_______________][60 days following the Term]. At the written request of the Ministry, this Guarantee shall be extended for one or more periods not exceeding an additional ninety (90) days in the aggregate.</w:t>
      </w:r>
    </w:p>
    <w:p w14:paraId="2D1308AA" w14:textId="77777777" w:rsidR="00522875" w:rsidRPr="00D55B27" w:rsidRDefault="00522875" w:rsidP="009C3813">
      <w:pPr>
        <w:pStyle w:val="38"/>
        <w:bidi w:val="0"/>
        <w:spacing w:line="360" w:lineRule="auto"/>
        <w:jc w:val="both"/>
        <w:rPr>
          <w:rFonts w:asciiTheme="majorBidi" w:hAnsiTheme="majorBidi" w:cstheme="majorBidi"/>
          <w:b/>
          <w:bCs/>
          <w:sz w:val="24"/>
          <w:szCs w:val="24"/>
        </w:rPr>
      </w:pPr>
      <w:r w:rsidRPr="00D55B27">
        <w:rPr>
          <w:rFonts w:asciiTheme="majorBidi" w:hAnsiTheme="majorBidi" w:cstheme="majorBidi"/>
          <w:sz w:val="24"/>
          <w:szCs w:val="24"/>
        </w:rPr>
        <w:t xml:space="preserve">Should the Bank be provided by the Ministry with a written notice to its office at ________________________, that payment should be made to the Ministry of all or part of the Guarantee Amount, the Bank will make such payment or payments to the Ministry: </w:t>
      </w:r>
    </w:p>
    <w:p w14:paraId="4E401FA6" w14:textId="77777777" w:rsidR="00522875" w:rsidRPr="00D55B27" w:rsidRDefault="00522875" w:rsidP="009C3813">
      <w:pPr>
        <w:pStyle w:val="38"/>
        <w:bidi w:val="0"/>
        <w:spacing w:line="360" w:lineRule="auto"/>
        <w:ind w:firstLine="706"/>
        <w:jc w:val="both"/>
        <w:rPr>
          <w:rFonts w:asciiTheme="majorBidi" w:hAnsiTheme="majorBidi" w:cstheme="majorBidi"/>
          <w:b/>
          <w:bCs/>
          <w:sz w:val="24"/>
          <w:szCs w:val="24"/>
        </w:rPr>
      </w:pPr>
      <w:r w:rsidRPr="00D55B27">
        <w:rPr>
          <w:rFonts w:asciiTheme="majorBidi" w:hAnsiTheme="majorBidi" w:cstheme="majorBidi"/>
          <w:sz w:val="24"/>
          <w:szCs w:val="24"/>
        </w:rPr>
        <w:t>(1) without further reference to the Consultant,  and</w:t>
      </w:r>
    </w:p>
    <w:p w14:paraId="0D0AFE7F" w14:textId="77777777" w:rsidR="00522875" w:rsidRPr="00D55B27" w:rsidRDefault="00522875" w:rsidP="009C3813">
      <w:pPr>
        <w:pStyle w:val="38"/>
        <w:bidi w:val="0"/>
        <w:spacing w:line="360" w:lineRule="auto"/>
        <w:ind w:left="706"/>
        <w:jc w:val="both"/>
        <w:rPr>
          <w:rFonts w:asciiTheme="majorBidi" w:hAnsiTheme="majorBidi" w:cstheme="majorBidi"/>
          <w:b/>
          <w:bCs/>
          <w:sz w:val="24"/>
          <w:szCs w:val="24"/>
        </w:rPr>
      </w:pPr>
      <w:r w:rsidRPr="00D55B27">
        <w:rPr>
          <w:rFonts w:asciiTheme="majorBidi" w:hAnsiTheme="majorBidi" w:cstheme="majorBidi"/>
          <w:sz w:val="24"/>
          <w:szCs w:val="24"/>
        </w:rPr>
        <w:t>(2) notwithstanding any notice given by the Consultant to the Bank not to pay the same; and</w:t>
      </w:r>
    </w:p>
    <w:p w14:paraId="79D203C8" w14:textId="77777777" w:rsidR="00522875" w:rsidRPr="00D55B27" w:rsidRDefault="00522875" w:rsidP="009C3813">
      <w:pPr>
        <w:pStyle w:val="38"/>
        <w:bidi w:val="0"/>
        <w:spacing w:line="360" w:lineRule="auto"/>
        <w:ind w:left="706"/>
        <w:jc w:val="both"/>
        <w:rPr>
          <w:rFonts w:asciiTheme="majorBidi" w:hAnsiTheme="majorBidi" w:cstheme="majorBidi"/>
          <w:b/>
          <w:bCs/>
          <w:sz w:val="24"/>
          <w:szCs w:val="24"/>
        </w:rPr>
      </w:pPr>
      <w:r w:rsidRPr="00D55B27">
        <w:rPr>
          <w:rFonts w:asciiTheme="majorBidi" w:hAnsiTheme="majorBidi" w:cstheme="majorBidi"/>
          <w:sz w:val="24"/>
          <w:szCs w:val="24"/>
        </w:rPr>
        <w:t>(3) without the Ministry having to specify or prove the grounds for its demand.</w:t>
      </w:r>
    </w:p>
    <w:p w14:paraId="08E811F6" w14:textId="77777777" w:rsidR="00522875" w:rsidRPr="00D55B27" w:rsidRDefault="00522875" w:rsidP="009C3813">
      <w:pPr>
        <w:pStyle w:val="38"/>
        <w:bidi w:val="0"/>
        <w:spacing w:line="360" w:lineRule="auto"/>
        <w:jc w:val="both"/>
        <w:rPr>
          <w:rFonts w:asciiTheme="majorBidi" w:hAnsiTheme="majorBidi" w:cstheme="majorBidi"/>
          <w:b/>
          <w:bCs/>
          <w:sz w:val="24"/>
          <w:szCs w:val="24"/>
        </w:rPr>
      </w:pPr>
      <w:r w:rsidRPr="00D55B27">
        <w:rPr>
          <w:rFonts w:asciiTheme="majorBidi" w:hAnsiTheme="majorBidi" w:cstheme="majorBidi"/>
          <w:sz w:val="24"/>
          <w:szCs w:val="24"/>
        </w:rPr>
        <w:t>The obligations of the Bank under this Guarantee will not be affected or discharged by any alteration to the terms of the Agreement.</w:t>
      </w:r>
    </w:p>
    <w:p w14:paraId="5898E16B" w14:textId="77777777" w:rsidR="00522875" w:rsidRPr="00D55B27" w:rsidRDefault="00522875" w:rsidP="009C3813">
      <w:pPr>
        <w:pStyle w:val="38"/>
        <w:bidi w:val="0"/>
        <w:spacing w:line="360" w:lineRule="auto"/>
        <w:jc w:val="both"/>
        <w:rPr>
          <w:rFonts w:asciiTheme="majorBidi" w:hAnsiTheme="majorBidi" w:cstheme="majorBidi"/>
          <w:b/>
          <w:bCs/>
          <w:sz w:val="24"/>
          <w:szCs w:val="24"/>
        </w:rPr>
      </w:pPr>
      <w:r w:rsidRPr="00D55B27">
        <w:rPr>
          <w:rFonts w:asciiTheme="majorBidi" w:hAnsiTheme="majorBidi" w:cstheme="majorBidi"/>
          <w:sz w:val="24"/>
          <w:szCs w:val="24"/>
        </w:rPr>
        <w:t>This Guarantee is governed by the laws of the State of Israel.</w:t>
      </w:r>
    </w:p>
    <w:p w14:paraId="7C0C9A76" w14:textId="77777777" w:rsidR="00522875" w:rsidRPr="00D55B27" w:rsidRDefault="00522875" w:rsidP="009C3813">
      <w:pPr>
        <w:pStyle w:val="38"/>
        <w:bidi w:val="0"/>
        <w:spacing w:line="360" w:lineRule="auto"/>
        <w:jc w:val="both"/>
        <w:rPr>
          <w:rFonts w:asciiTheme="majorBidi" w:hAnsiTheme="majorBidi" w:cstheme="majorBidi"/>
          <w:b/>
          <w:bCs/>
          <w:sz w:val="24"/>
          <w:szCs w:val="24"/>
        </w:rPr>
      </w:pPr>
      <w:r w:rsidRPr="00D55B27">
        <w:rPr>
          <w:rFonts w:asciiTheme="majorBidi" w:hAnsiTheme="majorBidi" w:cstheme="majorBidi"/>
          <w:sz w:val="24"/>
          <w:szCs w:val="24"/>
        </w:rPr>
        <w:t>This Guarantee is not revocable by the Consultant. It is not transferable or assignable.</w:t>
      </w:r>
    </w:p>
    <w:p w14:paraId="1D305C6E" w14:textId="77777777" w:rsidR="00522875" w:rsidRPr="00D55B27" w:rsidRDefault="00522875" w:rsidP="009C3813">
      <w:pPr>
        <w:pStyle w:val="38"/>
        <w:bidi w:val="0"/>
        <w:spacing w:line="360" w:lineRule="auto"/>
        <w:jc w:val="both"/>
        <w:rPr>
          <w:rFonts w:asciiTheme="majorBidi" w:hAnsiTheme="majorBidi" w:cstheme="majorBidi"/>
          <w:b/>
          <w:bCs/>
          <w:sz w:val="24"/>
          <w:szCs w:val="24"/>
        </w:rPr>
      </w:pPr>
      <w:r w:rsidRPr="00D55B27">
        <w:rPr>
          <w:rFonts w:asciiTheme="majorBidi" w:hAnsiTheme="majorBidi" w:cstheme="majorBidi"/>
          <w:sz w:val="24"/>
          <w:szCs w:val="24"/>
        </w:rPr>
        <w:t>Dated this ___________ day of ______________                .</w:t>
      </w:r>
    </w:p>
    <w:p w14:paraId="0CAA0875" w14:textId="77777777" w:rsidR="00522875" w:rsidRPr="00D55B27" w:rsidRDefault="00522875" w:rsidP="009C3813">
      <w:pPr>
        <w:pStyle w:val="38"/>
        <w:bidi w:val="0"/>
        <w:spacing w:line="360" w:lineRule="auto"/>
        <w:jc w:val="both"/>
        <w:rPr>
          <w:rFonts w:asciiTheme="majorBidi" w:hAnsiTheme="majorBidi" w:cstheme="majorBidi"/>
          <w:b/>
          <w:bCs/>
          <w:sz w:val="24"/>
          <w:szCs w:val="24"/>
        </w:rPr>
      </w:pPr>
      <w:r w:rsidRPr="00D55B27">
        <w:rPr>
          <w:rFonts w:asciiTheme="majorBidi" w:hAnsiTheme="majorBidi" w:cstheme="majorBidi"/>
          <w:sz w:val="24"/>
          <w:szCs w:val="24"/>
        </w:rPr>
        <w:t>For and on behalf of:</w:t>
      </w:r>
    </w:p>
    <w:p w14:paraId="64B3F635" w14:textId="402EF64D" w:rsidR="00522875" w:rsidRPr="00D55B27" w:rsidRDefault="00522875" w:rsidP="002E3BA3">
      <w:pPr>
        <w:pStyle w:val="38"/>
        <w:bidi w:val="0"/>
        <w:spacing w:line="360" w:lineRule="auto"/>
        <w:jc w:val="both"/>
        <w:rPr>
          <w:rFonts w:asciiTheme="majorBidi" w:hAnsiTheme="majorBidi" w:cstheme="majorBidi"/>
          <w:sz w:val="24"/>
          <w:szCs w:val="24"/>
        </w:rPr>
      </w:pPr>
      <w:r w:rsidRPr="00D55B27">
        <w:rPr>
          <w:rFonts w:asciiTheme="majorBidi" w:hAnsiTheme="majorBidi" w:cstheme="majorBidi"/>
          <w:sz w:val="24"/>
          <w:szCs w:val="24"/>
        </w:rPr>
        <w:t>[BANK]__________________</w:t>
      </w:r>
    </w:p>
    <w:p w14:paraId="66F928CB" w14:textId="77777777" w:rsidR="00522875" w:rsidRPr="00D55B27" w:rsidRDefault="00522875" w:rsidP="009C3813">
      <w:pPr>
        <w:pStyle w:val="22"/>
        <w:bidi w:val="0"/>
        <w:spacing w:line="360" w:lineRule="auto"/>
        <w:ind w:left="-49"/>
        <w:rPr>
          <w:rFonts w:asciiTheme="majorBidi" w:hAnsiTheme="majorBidi" w:cstheme="majorBidi"/>
          <w:b w:val="0"/>
          <w:bCs w:val="0"/>
          <w:szCs w:val="24"/>
        </w:rPr>
      </w:pPr>
      <w:r w:rsidRPr="00D55B27">
        <w:rPr>
          <w:rFonts w:asciiTheme="majorBidi" w:hAnsiTheme="majorBidi" w:cstheme="majorBidi"/>
          <w:szCs w:val="24"/>
        </w:rPr>
        <w:t>Authorized Signatories</w:t>
      </w:r>
    </w:p>
    <w:p w14:paraId="7F9ECFE8" w14:textId="77777777" w:rsidR="00522875" w:rsidRPr="00D55B27" w:rsidRDefault="00522875" w:rsidP="009C3813">
      <w:pPr>
        <w:pStyle w:val="afb"/>
        <w:bidi w:val="0"/>
        <w:spacing w:line="360" w:lineRule="auto"/>
        <w:ind w:left="1440"/>
        <w:jc w:val="both"/>
        <w:rPr>
          <w:rFonts w:asciiTheme="majorBidi" w:hAnsiTheme="majorBidi" w:cstheme="majorBidi"/>
          <w:szCs w:val="24"/>
        </w:rPr>
      </w:pPr>
    </w:p>
    <w:p w14:paraId="03BA47FB" w14:textId="77777777" w:rsidR="00522875" w:rsidRPr="00D55B27" w:rsidRDefault="00522875" w:rsidP="009C3813">
      <w:pPr>
        <w:pStyle w:val="afb"/>
        <w:bidi w:val="0"/>
        <w:spacing w:line="360" w:lineRule="auto"/>
        <w:ind w:left="1440"/>
        <w:jc w:val="both"/>
        <w:rPr>
          <w:rFonts w:asciiTheme="majorBidi" w:hAnsiTheme="majorBidi" w:cstheme="majorBidi"/>
          <w:szCs w:val="24"/>
        </w:rPr>
      </w:pPr>
    </w:p>
    <w:p w14:paraId="1C680795" w14:textId="77777777" w:rsidR="00522875" w:rsidRPr="00D55B27" w:rsidRDefault="00522875" w:rsidP="009C3813">
      <w:pPr>
        <w:pStyle w:val="afb"/>
        <w:bidi w:val="0"/>
        <w:spacing w:line="360" w:lineRule="auto"/>
        <w:ind w:left="426"/>
        <w:jc w:val="both"/>
        <w:rPr>
          <w:rFonts w:asciiTheme="majorBidi" w:hAnsiTheme="majorBidi" w:cstheme="majorBidi"/>
          <w:b/>
          <w:bCs/>
          <w:szCs w:val="24"/>
        </w:rPr>
      </w:pPr>
      <w:r w:rsidRPr="00D55B27">
        <w:rPr>
          <w:rFonts w:asciiTheme="majorBidi" w:hAnsiTheme="majorBidi" w:cstheme="majorBidi"/>
          <w:b/>
          <w:bCs/>
          <w:szCs w:val="24"/>
        </w:rPr>
        <w:t>Appendix G</w:t>
      </w:r>
    </w:p>
    <w:p w14:paraId="5DF796B9" w14:textId="77777777" w:rsidR="00522875" w:rsidRPr="00D55B27" w:rsidRDefault="00522875" w:rsidP="009C3813">
      <w:pPr>
        <w:pStyle w:val="afb"/>
        <w:bidi w:val="0"/>
        <w:spacing w:line="360" w:lineRule="auto"/>
        <w:ind w:left="426"/>
        <w:jc w:val="both"/>
        <w:rPr>
          <w:rFonts w:asciiTheme="majorBidi" w:hAnsiTheme="majorBidi" w:cstheme="majorBidi"/>
          <w:szCs w:val="24"/>
        </w:rPr>
      </w:pPr>
    </w:p>
    <w:p w14:paraId="7E5E2EDD" w14:textId="77777777" w:rsidR="00522875" w:rsidRPr="00D55B27" w:rsidRDefault="00522875" w:rsidP="009C3813">
      <w:pPr>
        <w:pStyle w:val="afb"/>
        <w:bidi w:val="0"/>
        <w:spacing w:line="360" w:lineRule="auto"/>
        <w:ind w:left="426"/>
        <w:jc w:val="both"/>
        <w:rPr>
          <w:rFonts w:asciiTheme="majorBidi" w:hAnsiTheme="majorBidi" w:cstheme="majorBidi"/>
          <w:b/>
          <w:bCs/>
          <w:szCs w:val="24"/>
          <w:u w:val="single"/>
        </w:rPr>
      </w:pPr>
      <w:r w:rsidRPr="00D55B27">
        <w:rPr>
          <w:rFonts w:asciiTheme="majorBidi" w:hAnsiTheme="majorBidi" w:cstheme="majorBidi"/>
          <w:szCs w:val="24"/>
        </w:rPr>
        <w:tab/>
      </w:r>
      <w:r w:rsidRPr="00D55B27">
        <w:rPr>
          <w:rFonts w:asciiTheme="majorBidi" w:hAnsiTheme="majorBidi" w:cstheme="majorBidi"/>
          <w:szCs w:val="24"/>
        </w:rPr>
        <w:tab/>
      </w:r>
      <w:r w:rsidRPr="00D55B27">
        <w:rPr>
          <w:rFonts w:asciiTheme="majorBidi" w:hAnsiTheme="majorBidi" w:cstheme="majorBidi"/>
          <w:b/>
          <w:bCs/>
          <w:szCs w:val="24"/>
          <w:u w:val="single"/>
        </w:rPr>
        <w:t>Affidavit – Offenses Under Foreign Workers Law of Minimum Wages Law</w:t>
      </w:r>
    </w:p>
    <w:p w14:paraId="7E38D78E" w14:textId="77777777" w:rsidR="00522875" w:rsidRPr="00D55B27" w:rsidRDefault="00522875" w:rsidP="009C3813">
      <w:pPr>
        <w:bidi w:val="0"/>
        <w:spacing w:line="360" w:lineRule="auto"/>
        <w:rPr>
          <w:rFonts w:asciiTheme="majorBidi" w:hAnsiTheme="majorBidi" w:cstheme="majorBidi"/>
          <w:szCs w:val="24"/>
        </w:rPr>
      </w:pPr>
      <w:r w:rsidRPr="00D55B27">
        <w:rPr>
          <w:rFonts w:asciiTheme="majorBidi" w:hAnsiTheme="majorBidi" w:cstheme="majorBidi"/>
          <w:szCs w:val="24"/>
        </w:rPr>
        <w:t xml:space="preserve">I, the undersigned _______________ ID # _________________ having been warned that I must declare the truth and be subject to the penalties prescribed by law if I do not do so, hereby declare as follows: </w:t>
      </w:r>
    </w:p>
    <w:p w14:paraId="65B26BC7" w14:textId="77777777" w:rsidR="00522875" w:rsidRPr="00D55B27" w:rsidRDefault="00522875" w:rsidP="009C3813">
      <w:pPr>
        <w:pStyle w:val="afb"/>
        <w:numPr>
          <w:ilvl w:val="0"/>
          <w:numId w:val="33"/>
        </w:numPr>
        <w:bidi w:val="0"/>
        <w:spacing w:after="200" w:line="360" w:lineRule="auto"/>
        <w:rPr>
          <w:rFonts w:asciiTheme="majorBidi" w:hAnsiTheme="majorBidi" w:cstheme="majorBidi"/>
          <w:szCs w:val="24"/>
        </w:rPr>
      </w:pPr>
      <w:r w:rsidRPr="00D55B27">
        <w:rPr>
          <w:rFonts w:asciiTheme="majorBidi" w:hAnsiTheme="majorBidi" w:cstheme="majorBidi"/>
          <w:szCs w:val="24"/>
        </w:rPr>
        <w:t xml:space="preserve"> I am the representative of _____________ (hereinafter – the Bidder) and authorized to declare on behalf of the bidder.</w:t>
      </w:r>
    </w:p>
    <w:p w14:paraId="08DDA19D" w14:textId="77777777" w:rsidR="00522875" w:rsidRPr="00D55B27" w:rsidRDefault="00522875" w:rsidP="009C3813">
      <w:pPr>
        <w:pStyle w:val="afb"/>
        <w:bidi w:val="0"/>
        <w:spacing w:line="360" w:lineRule="auto"/>
        <w:rPr>
          <w:rFonts w:asciiTheme="majorBidi" w:hAnsiTheme="majorBidi" w:cstheme="majorBidi"/>
          <w:szCs w:val="24"/>
        </w:rPr>
      </w:pPr>
    </w:p>
    <w:p w14:paraId="398DC23A" w14:textId="2DACC96C" w:rsidR="00522875" w:rsidRPr="00D55B27" w:rsidRDefault="00522875" w:rsidP="002E3BA3">
      <w:pPr>
        <w:pStyle w:val="afb"/>
        <w:numPr>
          <w:ilvl w:val="0"/>
          <w:numId w:val="33"/>
        </w:numPr>
        <w:bidi w:val="0"/>
        <w:spacing w:after="200" w:line="360" w:lineRule="auto"/>
        <w:jc w:val="both"/>
        <w:rPr>
          <w:rFonts w:asciiTheme="majorBidi" w:hAnsiTheme="majorBidi" w:cstheme="majorBidi"/>
          <w:szCs w:val="24"/>
        </w:rPr>
      </w:pPr>
      <w:r w:rsidRPr="00D55B27">
        <w:rPr>
          <w:rFonts w:asciiTheme="majorBidi" w:hAnsiTheme="majorBidi" w:cstheme="majorBidi"/>
          <w:szCs w:val="24"/>
        </w:rPr>
        <w:t xml:space="preserve"> I give this affidavit on behalf of ___________________ who is the Bidder (hereinafter: the "Bidder") in public tender No</w:t>
      </w:r>
      <w:r w:rsidRPr="002E3BA3">
        <w:rPr>
          <w:rFonts w:asciiTheme="majorBidi" w:hAnsiTheme="majorBidi" w:cstheme="majorBidi"/>
          <w:b/>
          <w:bCs/>
          <w:szCs w:val="24"/>
        </w:rPr>
        <w:t xml:space="preserve">. </w:t>
      </w:r>
      <w:r w:rsidR="002E3BA3" w:rsidRPr="002E3BA3">
        <w:rPr>
          <w:rFonts w:asciiTheme="majorBidi" w:hAnsiTheme="majorBidi" w:cstheme="majorBidi"/>
          <w:b/>
          <w:bCs/>
          <w:szCs w:val="24"/>
        </w:rPr>
        <w:t>19/14</w:t>
      </w:r>
      <w:r w:rsidRPr="00D55B27">
        <w:rPr>
          <w:rFonts w:asciiTheme="majorBidi" w:hAnsiTheme="majorBidi" w:cstheme="majorBidi"/>
          <w:szCs w:val="24"/>
        </w:rPr>
        <w:t xml:space="preserve"> for Services for Review and Approval of Engineering Specifications, and additional Engineering Services in the Natural Gas Sector in Israel, published by the Ministry of Energy and Water. I declare that I am authorized to give this affidavit on behalf of the bidder. </w:t>
      </w:r>
    </w:p>
    <w:p w14:paraId="0E60FBC5" w14:textId="77777777" w:rsidR="00522875" w:rsidRPr="00D55B27" w:rsidRDefault="00522875" w:rsidP="009C3813">
      <w:pPr>
        <w:pStyle w:val="afb"/>
        <w:spacing w:line="360" w:lineRule="auto"/>
        <w:rPr>
          <w:rFonts w:asciiTheme="majorBidi" w:hAnsiTheme="majorBidi" w:cstheme="majorBidi"/>
          <w:szCs w:val="24"/>
        </w:rPr>
      </w:pPr>
    </w:p>
    <w:p w14:paraId="39A78018" w14:textId="77777777" w:rsidR="00522875" w:rsidRPr="00D55B27" w:rsidRDefault="00522875" w:rsidP="009C3813">
      <w:pPr>
        <w:pStyle w:val="afb"/>
        <w:numPr>
          <w:ilvl w:val="0"/>
          <w:numId w:val="33"/>
        </w:numPr>
        <w:bidi w:val="0"/>
        <w:spacing w:after="200" w:line="360" w:lineRule="auto"/>
        <w:jc w:val="both"/>
        <w:rPr>
          <w:rFonts w:asciiTheme="majorBidi" w:hAnsiTheme="majorBidi" w:cstheme="majorBidi"/>
          <w:szCs w:val="24"/>
        </w:rPr>
      </w:pPr>
      <w:r w:rsidRPr="00D55B27">
        <w:rPr>
          <w:rFonts w:asciiTheme="majorBidi" w:hAnsiTheme="majorBidi" w:cstheme="majorBidi"/>
          <w:szCs w:val="24"/>
        </w:rPr>
        <w:t xml:space="preserve"> In this Affidavit, the meaning of the term "related entity" is as defined in the Law relating to Transactions of Public Bodies, 5736-1976 (the "Public Bodies Transaction Act"). I certify that the meaning of this term was explained to me and that I understand it.</w:t>
      </w:r>
    </w:p>
    <w:p w14:paraId="69E9F627" w14:textId="77777777" w:rsidR="00522875" w:rsidRPr="00D55B27" w:rsidRDefault="00522875" w:rsidP="009C3813">
      <w:pPr>
        <w:pStyle w:val="afb"/>
        <w:spacing w:line="360" w:lineRule="auto"/>
        <w:rPr>
          <w:rFonts w:asciiTheme="majorBidi" w:hAnsiTheme="majorBidi" w:cstheme="majorBidi"/>
          <w:szCs w:val="24"/>
        </w:rPr>
      </w:pPr>
    </w:p>
    <w:p w14:paraId="4F95236A" w14:textId="77777777" w:rsidR="00522875" w:rsidRPr="00D55B27" w:rsidRDefault="00522875" w:rsidP="009C3813">
      <w:pPr>
        <w:pStyle w:val="afb"/>
        <w:numPr>
          <w:ilvl w:val="0"/>
          <w:numId w:val="33"/>
        </w:numPr>
        <w:bidi w:val="0"/>
        <w:spacing w:after="200" w:line="360" w:lineRule="auto"/>
        <w:jc w:val="both"/>
        <w:rPr>
          <w:rFonts w:asciiTheme="majorBidi" w:hAnsiTheme="majorBidi" w:cstheme="majorBidi"/>
          <w:szCs w:val="24"/>
        </w:rPr>
      </w:pPr>
      <w:r w:rsidRPr="00D55B27">
        <w:rPr>
          <w:rFonts w:asciiTheme="majorBidi" w:hAnsiTheme="majorBidi" w:cstheme="majorBidi"/>
          <w:szCs w:val="24"/>
        </w:rPr>
        <w:t xml:space="preserve"> The meaning of the term "offense" - an offense under the Foreign Workers (Prohibition of Unlawful Employment and Assurance of Fair Conditions), 5751-1991 or under the Minimum Wage Act 5747-1987, and in relation to transactions for service as defined in section 2 of the Law for Increased Enforcement of the Labor laws, 5772-2011, also any violation of the provisions of the enactments specified in the Third Schedule to that Act. </w:t>
      </w:r>
    </w:p>
    <w:p w14:paraId="277C6CE8" w14:textId="77777777" w:rsidR="00522875" w:rsidRPr="00D55B27" w:rsidRDefault="00522875" w:rsidP="009C3813">
      <w:pPr>
        <w:bidi w:val="0"/>
        <w:spacing w:line="360" w:lineRule="auto"/>
        <w:rPr>
          <w:rFonts w:asciiTheme="majorBidi" w:hAnsiTheme="majorBidi" w:cstheme="majorBidi"/>
          <w:szCs w:val="24"/>
        </w:rPr>
      </w:pPr>
      <w:r w:rsidRPr="00D55B27">
        <w:rPr>
          <w:rFonts w:asciiTheme="majorBidi" w:hAnsiTheme="majorBidi" w:cstheme="majorBidi"/>
          <w:szCs w:val="24"/>
        </w:rPr>
        <w:t xml:space="preserve">5. Bidder is a Company registered in Israel. </w:t>
      </w:r>
    </w:p>
    <w:p w14:paraId="6B6ABA20" w14:textId="77777777" w:rsidR="00522875" w:rsidRPr="00D55B27" w:rsidRDefault="00522875" w:rsidP="009C3813">
      <w:pPr>
        <w:bidi w:val="0"/>
        <w:spacing w:line="360" w:lineRule="auto"/>
        <w:rPr>
          <w:rFonts w:asciiTheme="majorBidi" w:hAnsiTheme="majorBidi" w:cstheme="majorBidi"/>
          <w:szCs w:val="24"/>
        </w:rPr>
      </w:pPr>
      <w:r w:rsidRPr="00D55B27">
        <w:rPr>
          <w:rFonts w:asciiTheme="majorBidi" w:hAnsiTheme="majorBidi" w:cstheme="majorBidi"/>
          <w:szCs w:val="24"/>
        </w:rPr>
        <w:t xml:space="preserve">(Mark X in the appropriate box) </w:t>
      </w:r>
    </w:p>
    <w:p w14:paraId="78734027" w14:textId="28233F06" w:rsidR="00522875" w:rsidRPr="00D55B27" w:rsidRDefault="00522875" w:rsidP="002E3BA3">
      <w:pPr>
        <w:bidi w:val="0"/>
        <w:spacing w:line="360" w:lineRule="auto"/>
        <w:jc w:val="both"/>
        <w:rPr>
          <w:rFonts w:asciiTheme="majorBidi" w:hAnsiTheme="majorBidi" w:cstheme="majorBidi"/>
          <w:szCs w:val="24"/>
        </w:rPr>
      </w:pPr>
      <w:r w:rsidRPr="00D55B27">
        <w:rPr>
          <w:rFonts w:asciiTheme="majorBidi" w:hAnsiTheme="majorBidi" w:cstheme="majorBidi"/>
          <w:szCs w:val="24"/>
        </w:rPr>
        <w:t xml:space="preserve">  Neither the Bidder nor its Related Entities have been convicted of two offenses before the last date for submission of bids (the "date of submission") under Public Tender </w:t>
      </w:r>
      <w:r w:rsidR="002E3BA3">
        <w:rPr>
          <w:rFonts w:asciiTheme="majorBidi" w:hAnsiTheme="majorBidi" w:cstheme="majorBidi"/>
          <w:szCs w:val="24"/>
        </w:rPr>
        <w:t>19/14</w:t>
      </w:r>
      <w:r w:rsidRPr="00D55B27">
        <w:rPr>
          <w:rFonts w:asciiTheme="majorBidi" w:hAnsiTheme="majorBidi" w:cstheme="majorBidi"/>
          <w:szCs w:val="24"/>
        </w:rPr>
        <w:t xml:space="preserve"> </w:t>
      </w:r>
    </w:p>
    <w:p w14:paraId="787112F9" w14:textId="77777777" w:rsidR="00522875" w:rsidRPr="00D55B27" w:rsidRDefault="00522875" w:rsidP="009C3813">
      <w:pPr>
        <w:bidi w:val="0"/>
        <w:spacing w:line="360" w:lineRule="auto"/>
        <w:rPr>
          <w:rFonts w:asciiTheme="majorBidi" w:hAnsiTheme="majorBidi" w:cstheme="majorBidi"/>
          <w:szCs w:val="24"/>
        </w:rPr>
      </w:pPr>
      <w:r w:rsidRPr="00D55B27">
        <w:rPr>
          <w:rFonts w:asciiTheme="majorBidi" w:hAnsiTheme="majorBidi" w:cstheme="majorBidi"/>
          <w:szCs w:val="24"/>
        </w:rPr>
        <w:t xml:space="preserve">  Bidder or its Related Entities have been convicted of more than two offenses and at least one year passed from the date of the last conviction to the date of submission. </w:t>
      </w:r>
    </w:p>
    <w:p w14:paraId="24F1CF92" w14:textId="77777777" w:rsidR="00522875" w:rsidRPr="00D55B27" w:rsidRDefault="00522875" w:rsidP="009C3813">
      <w:pPr>
        <w:bidi w:val="0"/>
        <w:spacing w:line="360" w:lineRule="auto"/>
        <w:rPr>
          <w:rFonts w:asciiTheme="majorBidi" w:hAnsiTheme="majorBidi" w:cstheme="majorBidi"/>
          <w:szCs w:val="24"/>
        </w:rPr>
      </w:pPr>
      <w:r w:rsidRPr="00D55B27">
        <w:rPr>
          <w:rFonts w:asciiTheme="majorBidi" w:hAnsiTheme="majorBidi" w:cstheme="majorBidi"/>
          <w:szCs w:val="24"/>
        </w:rPr>
        <w:t xml:space="preserve">  Bidder or its Related Entities have been convicted of more than two offenses and one years has not passed from the date of the last conviction to the date of submission. </w:t>
      </w:r>
    </w:p>
    <w:p w14:paraId="6BB4EA47" w14:textId="77777777" w:rsidR="00522875" w:rsidRPr="00D55B27" w:rsidRDefault="00522875" w:rsidP="009C3813">
      <w:pPr>
        <w:bidi w:val="0"/>
        <w:spacing w:line="360" w:lineRule="auto"/>
        <w:rPr>
          <w:rFonts w:asciiTheme="majorBidi" w:hAnsiTheme="majorBidi" w:cstheme="majorBidi"/>
          <w:szCs w:val="24"/>
        </w:rPr>
      </w:pPr>
      <w:r w:rsidRPr="00D55B27">
        <w:rPr>
          <w:rFonts w:asciiTheme="majorBidi" w:hAnsiTheme="majorBidi" w:cstheme="majorBidi"/>
          <w:szCs w:val="24"/>
        </w:rPr>
        <w:t>6.This is my name and my signature and the contents of the above Affidavit are true.</w:t>
      </w:r>
    </w:p>
    <w:p w14:paraId="168CA89F" w14:textId="77777777" w:rsidR="00522875" w:rsidRPr="00D55B27" w:rsidRDefault="00522875" w:rsidP="009C3813">
      <w:pPr>
        <w:bidi w:val="0"/>
        <w:spacing w:line="360" w:lineRule="auto"/>
        <w:rPr>
          <w:rFonts w:asciiTheme="majorBidi" w:hAnsiTheme="majorBidi" w:cstheme="majorBidi"/>
          <w:szCs w:val="24"/>
          <w:rtl/>
        </w:rPr>
      </w:pPr>
    </w:p>
    <w:p w14:paraId="2D2D94EF" w14:textId="77777777" w:rsidR="00522875" w:rsidRPr="00D55B27" w:rsidRDefault="00522875" w:rsidP="009C3813">
      <w:pPr>
        <w:bidi w:val="0"/>
        <w:spacing w:line="360" w:lineRule="auto"/>
        <w:rPr>
          <w:rFonts w:asciiTheme="majorBidi" w:hAnsiTheme="majorBidi" w:cstheme="majorBidi"/>
          <w:szCs w:val="24"/>
        </w:rPr>
      </w:pPr>
      <w:r w:rsidRPr="00D55B27">
        <w:rPr>
          <w:rFonts w:asciiTheme="majorBidi" w:hAnsiTheme="majorBidi" w:cstheme="majorBidi"/>
          <w:szCs w:val="24"/>
        </w:rPr>
        <w:softHyphen/>
      </w:r>
      <w:r w:rsidRPr="00D55B27">
        <w:rPr>
          <w:rFonts w:asciiTheme="majorBidi" w:hAnsiTheme="majorBidi" w:cstheme="majorBidi"/>
          <w:szCs w:val="24"/>
        </w:rPr>
        <w:softHyphen/>
      </w:r>
      <w:r w:rsidRPr="00D55B27">
        <w:rPr>
          <w:rFonts w:asciiTheme="majorBidi" w:hAnsiTheme="majorBidi" w:cstheme="majorBidi"/>
          <w:szCs w:val="24"/>
        </w:rPr>
        <w:softHyphen/>
      </w:r>
      <w:r w:rsidRPr="00D55B27">
        <w:rPr>
          <w:rFonts w:asciiTheme="majorBidi" w:hAnsiTheme="majorBidi" w:cstheme="majorBidi"/>
          <w:szCs w:val="24"/>
        </w:rPr>
        <w:softHyphen/>
      </w:r>
      <w:r w:rsidRPr="00D55B27">
        <w:rPr>
          <w:rFonts w:asciiTheme="majorBidi" w:hAnsiTheme="majorBidi" w:cstheme="majorBidi"/>
          <w:szCs w:val="24"/>
        </w:rPr>
        <w:softHyphen/>
      </w:r>
      <w:r w:rsidRPr="00D55B27">
        <w:rPr>
          <w:rFonts w:asciiTheme="majorBidi" w:hAnsiTheme="majorBidi" w:cstheme="majorBidi"/>
          <w:szCs w:val="24"/>
        </w:rPr>
        <w:softHyphen/>
      </w:r>
      <w:r w:rsidRPr="00D55B27">
        <w:rPr>
          <w:rFonts w:asciiTheme="majorBidi" w:hAnsiTheme="majorBidi" w:cstheme="majorBidi"/>
          <w:szCs w:val="24"/>
        </w:rPr>
        <w:softHyphen/>
      </w:r>
      <w:r w:rsidRPr="00D55B27">
        <w:rPr>
          <w:rFonts w:asciiTheme="majorBidi" w:hAnsiTheme="majorBidi" w:cstheme="majorBidi"/>
          <w:szCs w:val="24"/>
        </w:rPr>
        <w:softHyphen/>
      </w:r>
      <w:r w:rsidRPr="00D55B27">
        <w:rPr>
          <w:rFonts w:asciiTheme="majorBidi" w:hAnsiTheme="majorBidi" w:cstheme="majorBidi"/>
          <w:szCs w:val="24"/>
        </w:rPr>
        <w:softHyphen/>
      </w:r>
      <w:r w:rsidRPr="00D55B27">
        <w:rPr>
          <w:rFonts w:asciiTheme="majorBidi" w:hAnsiTheme="majorBidi" w:cstheme="majorBidi"/>
          <w:szCs w:val="24"/>
        </w:rPr>
        <w:softHyphen/>
      </w:r>
      <w:r w:rsidRPr="00D55B27">
        <w:rPr>
          <w:rFonts w:asciiTheme="majorBidi" w:hAnsiTheme="majorBidi" w:cstheme="majorBidi"/>
          <w:szCs w:val="24"/>
        </w:rPr>
        <w:softHyphen/>
      </w:r>
      <w:r w:rsidRPr="00D55B27">
        <w:rPr>
          <w:rFonts w:asciiTheme="majorBidi" w:hAnsiTheme="majorBidi" w:cstheme="majorBidi"/>
          <w:szCs w:val="24"/>
        </w:rPr>
        <w:softHyphen/>
      </w:r>
      <w:r w:rsidRPr="00D55B27">
        <w:rPr>
          <w:rFonts w:asciiTheme="majorBidi" w:hAnsiTheme="majorBidi" w:cstheme="majorBidi"/>
          <w:szCs w:val="24"/>
        </w:rPr>
        <w:softHyphen/>
      </w:r>
      <w:r w:rsidRPr="00D55B27">
        <w:rPr>
          <w:rFonts w:asciiTheme="majorBidi" w:hAnsiTheme="majorBidi" w:cstheme="majorBidi"/>
          <w:szCs w:val="24"/>
        </w:rPr>
        <w:softHyphen/>
      </w:r>
      <w:r w:rsidRPr="00D55B27">
        <w:rPr>
          <w:rFonts w:asciiTheme="majorBidi" w:hAnsiTheme="majorBidi" w:cstheme="majorBidi"/>
          <w:szCs w:val="24"/>
        </w:rPr>
        <w:softHyphen/>
        <w:t>_______________                                 _________________________</w:t>
      </w:r>
    </w:p>
    <w:p w14:paraId="48B75F01" w14:textId="77777777" w:rsidR="00522875" w:rsidRPr="00D55B27" w:rsidRDefault="00522875" w:rsidP="009C3813">
      <w:pPr>
        <w:bidi w:val="0"/>
        <w:spacing w:line="360" w:lineRule="auto"/>
        <w:rPr>
          <w:rFonts w:asciiTheme="majorBidi" w:hAnsiTheme="majorBidi" w:cstheme="majorBidi"/>
          <w:szCs w:val="24"/>
        </w:rPr>
      </w:pPr>
      <w:r w:rsidRPr="00D55B27">
        <w:rPr>
          <w:rFonts w:asciiTheme="majorBidi" w:hAnsiTheme="majorBidi" w:cstheme="majorBidi"/>
          <w:szCs w:val="24"/>
        </w:rPr>
        <w:t xml:space="preserve">Date                                                            Signature </w:t>
      </w:r>
    </w:p>
    <w:p w14:paraId="3DC47C76" w14:textId="77777777" w:rsidR="00522875" w:rsidRPr="00D55B27" w:rsidRDefault="00522875" w:rsidP="009C3813">
      <w:pPr>
        <w:bidi w:val="0"/>
        <w:spacing w:line="360" w:lineRule="auto"/>
        <w:rPr>
          <w:rFonts w:asciiTheme="majorBidi" w:hAnsiTheme="majorBidi" w:cstheme="majorBidi"/>
          <w:szCs w:val="24"/>
          <w:rtl/>
        </w:rPr>
      </w:pPr>
    </w:p>
    <w:p w14:paraId="35E77F34" w14:textId="77777777" w:rsidR="00522875" w:rsidRPr="00D55B27" w:rsidRDefault="00522875" w:rsidP="009C3813">
      <w:pPr>
        <w:bidi w:val="0"/>
        <w:spacing w:line="360" w:lineRule="auto"/>
        <w:rPr>
          <w:rFonts w:asciiTheme="majorBidi" w:hAnsiTheme="majorBidi" w:cstheme="majorBidi"/>
          <w:szCs w:val="24"/>
        </w:rPr>
      </w:pPr>
    </w:p>
    <w:p w14:paraId="0D07BA8C" w14:textId="77777777" w:rsidR="00522875" w:rsidRPr="00D55B27" w:rsidRDefault="00522875" w:rsidP="009C3813">
      <w:pPr>
        <w:bidi w:val="0"/>
        <w:spacing w:line="360" w:lineRule="auto"/>
        <w:rPr>
          <w:rFonts w:asciiTheme="majorBidi" w:hAnsiTheme="majorBidi" w:cstheme="majorBidi"/>
          <w:szCs w:val="24"/>
          <w:rtl/>
        </w:rPr>
      </w:pPr>
    </w:p>
    <w:p w14:paraId="7C8C395D" w14:textId="72CC1379" w:rsidR="00522875" w:rsidRPr="00D55B27" w:rsidRDefault="00522875" w:rsidP="002E3BA3">
      <w:pPr>
        <w:bidi w:val="0"/>
        <w:spacing w:line="360" w:lineRule="auto"/>
        <w:jc w:val="both"/>
        <w:rPr>
          <w:rFonts w:asciiTheme="majorBidi" w:hAnsiTheme="majorBidi" w:cstheme="majorBidi"/>
          <w:szCs w:val="24"/>
        </w:rPr>
      </w:pPr>
      <w:r w:rsidRPr="00D55B27">
        <w:rPr>
          <w:rFonts w:asciiTheme="majorBidi" w:hAnsiTheme="majorBidi" w:cstheme="majorBidi"/>
          <w:szCs w:val="24"/>
        </w:rPr>
        <w:t>I the undersigned, ________ lawyer, acknowledge that on ________ appeared before ___________, who is personally known to me/whom I identified by identity card No. _</w:t>
      </w:r>
      <w:r w:rsidR="002E3BA3">
        <w:rPr>
          <w:rFonts w:asciiTheme="majorBidi" w:hAnsiTheme="majorBidi" w:cstheme="majorBidi"/>
          <w:szCs w:val="24"/>
        </w:rPr>
        <w:t xml:space="preserve">19/14 </w:t>
      </w:r>
      <w:r w:rsidRPr="00D55B27">
        <w:rPr>
          <w:rFonts w:asciiTheme="majorBidi" w:hAnsiTheme="majorBidi" w:cstheme="majorBidi"/>
          <w:szCs w:val="24"/>
        </w:rPr>
        <w:t xml:space="preserve"> and after having warned him/her that he/she should tell the whole truth and only the truth, and that will be subject to the penalties prescribed by law if he/she does not do so, he confirmed its above statement and signed it. </w:t>
      </w:r>
    </w:p>
    <w:p w14:paraId="2A81A0F1" w14:textId="77777777" w:rsidR="00522875" w:rsidRPr="00D55B27" w:rsidRDefault="00522875" w:rsidP="009C3813">
      <w:pPr>
        <w:bidi w:val="0"/>
        <w:spacing w:line="360" w:lineRule="auto"/>
        <w:rPr>
          <w:rFonts w:asciiTheme="majorBidi" w:hAnsiTheme="majorBidi" w:cstheme="majorBidi"/>
          <w:szCs w:val="24"/>
          <w:rtl/>
        </w:rPr>
      </w:pPr>
    </w:p>
    <w:p w14:paraId="4A0816A4" w14:textId="77777777" w:rsidR="00522875" w:rsidRPr="00D55B27" w:rsidRDefault="00522875" w:rsidP="009C3813">
      <w:pPr>
        <w:bidi w:val="0"/>
        <w:spacing w:line="360" w:lineRule="auto"/>
        <w:rPr>
          <w:rFonts w:asciiTheme="majorBidi" w:hAnsiTheme="majorBidi" w:cstheme="majorBidi"/>
          <w:szCs w:val="24"/>
        </w:rPr>
      </w:pPr>
      <w:r w:rsidRPr="00D55B27">
        <w:rPr>
          <w:rFonts w:asciiTheme="majorBidi" w:hAnsiTheme="majorBidi" w:cstheme="majorBidi"/>
          <w:szCs w:val="24"/>
        </w:rPr>
        <w:t>______________                                                                             __________________________</w:t>
      </w:r>
    </w:p>
    <w:p w14:paraId="33596A4B" w14:textId="77777777" w:rsidR="00522875" w:rsidRPr="00D55B27" w:rsidRDefault="00522875" w:rsidP="009C3813">
      <w:pPr>
        <w:bidi w:val="0"/>
        <w:spacing w:line="360" w:lineRule="auto"/>
        <w:rPr>
          <w:rFonts w:asciiTheme="majorBidi" w:hAnsiTheme="majorBidi" w:cstheme="majorBidi"/>
          <w:szCs w:val="24"/>
        </w:rPr>
      </w:pPr>
      <w:r w:rsidRPr="00D55B27">
        <w:rPr>
          <w:rFonts w:asciiTheme="majorBidi" w:hAnsiTheme="majorBidi" w:cstheme="majorBidi"/>
          <w:szCs w:val="24"/>
        </w:rPr>
        <w:t xml:space="preserve">Date                                                                                                      Signature </w:t>
      </w:r>
    </w:p>
    <w:p w14:paraId="084F9B7D" w14:textId="77777777" w:rsidR="00522875" w:rsidRPr="00D55B27" w:rsidRDefault="00522875" w:rsidP="009C3813">
      <w:pPr>
        <w:bidi w:val="0"/>
        <w:spacing w:line="360" w:lineRule="auto"/>
        <w:rPr>
          <w:rFonts w:asciiTheme="majorBidi" w:hAnsiTheme="majorBidi" w:cstheme="majorBidi"/>
          <w:szCs w:val="24"/>
          <w:rtl/>
        </w:rPr>
      </w:pPr>
    </w:p>
    <w:p w14:paraId="710CAE86" w14:textId="77777777" w:rsidR="00522875" w:rsidRPr="00D55B27" w:rsidRDefault="00522875" w:rsidP="009C3813">
      <w:pPr>
        <w:bidi w:val="0"/>
        <w:spacing w:line="360" w:lineRule="auto"/>
        <w:rPr>
          <w:rFonts w:asciiTheme="majorBidi" w:hAnsiTheme="majorBidi" w:cstheme="majorBidi"/>
          <w:szCs w:val="24"/>
          <w:rtl/>
        </w:rPr>
      </w:pPr>
    </w:p>
    <w:p w14:paraId="0E9039A7" w14:textId="77777777" w:rsidR="00522875" w:rsidRPr="00D55B27" w:rsidRDefault="00522875" w:rsidP="009C3813">
      <w:pPr>
        <w:bidi w:val="0"/>
        <w:spacing w:line="360" w:lineRule="auto"/>
        <w:rPr>
          <w:rFonts w:asciiTheme="majorBidi" w:hAnsiTheme="majorBidi" w:cstheme="majorBidi"/>
          <w:szCs w:val="24"/>
          <w:rtl/>
        </w:rPr>
      </w:pPr>
      <w:r w:rsidRPr="00D55B27">
        <w:rPr>
          <w:rFonts w:asciiTheme="majorBidi" w:hAnsiTheme="majorBidi" w:cstheme="majorBidi"/>
          <w:szCs w:val="24"/>
        </w:rPr>
        <w:t xml:space="preserve">  </w:t>
      </w:r>
    </w:p>
    <w:p w14:paraId="4E006F98" w14:textId="77777777" w:rsidR="00522875" w:rsidRPr="00D55B27" w:rsidRDefault="00522875" w:rsidP="009C3813">
      <w:pPr>
        <w:bidi w:val="0"/>
        <w:spacing w:line="360" w:lineRule="auto"/>
        <w:rPr>
          <w:rFonts w:asciiTheme="majorBidi" w:hAnsiTheme="majorBidi" w:cstheme="majorBidi"/>
          <w:szCs w:val="24"/>
          <w:rtl/>
        </w:rPr>
      </w:pPr>
      <w:r w:rsidRPr="00D55B27">
        <w:rPr>
          <w:rFonts w:asciiTheme="majorBidi" w:hAnsiTheme="majorBidi" w:cstheme="majorBidi"/>
          <w:szCs w:val="24"/>
          <w:rtl/>
        </w:rPr>
        <w:br w:type="page"/>
      </w:r>
    </w:p>
    <w:p w14:paraId="01C5EF57" w14:textId="77777777" w:rsidR="00522875" w:rsidRPr="00D55B27" w:rsidRDefault="00522875" w:rsidP="009C3813">
      <w:pPr>
        <w:bidi w:val="0"/>
        <w:spacing w:line="360" w:lineRule="auto"/>
        <w:rPr>
          <w:rFonts w:asciiTheme="majorBidi" w:hAnsiTheme="majorBidi" w:cstheme="majorBidi"/>
          <w:szCs w:val="24"/>
          <w:rtl/>
        </w:rPr>
      </w:pPr>
    </w:p>
    <w:p w14:paraId="217B9D45" w14:textId="77777777" w:rsidR="00522875" w:rsidRPr="00D55B27" w:rsidRDefault="00522875" w:rsidP="009C3813">
      <w:pPr>
        <w:bidi w:val="0"/>
        <w:spacing w:line="360" w:lineRule="auto"/>
        <w:rPr>
          <w:rFonts w:asciiTheme="majorBidi" w:hAnsiTheme="majorBidi" w:cstheme="majorBidi"/>
          <w:b/>
          <w:bCs/>
          <w:szCs w:val="24"/>
        </w:rPr>
      </w:pPr>
      <w:r w:rsidRPr="00D55B27">
        <w:rPr>
          <w:rFonts w:asciiTheme="majorBidi" w:hAnsiTheme="majorBidi" w:cstheme="majorBidi"/>
          <w:b/>
          <w:bCs/>
          <w:szCs w:val="24"/>
        </w:rPr>
        <w:t xml:space="preserve">Appendix H. </w:t>
      </w:r>
    </w:p>
    <w:p w14:paraId="1E4D308B" w14:textId="77777777" w:rsidR="00522875" w:rsidRPr="00D55B27" w:rsidRDefault="00522875" w:rsidP="009C3813">
      <w:pPr>
        <w:bidi w:val="0"/>
        <w:spacing w:line="360" w:lineRule="auto"/>
        <w:jc w:val="center"/>
        <w:rPr>
          <w:rFonts w:asciiTheme="majorBidi" w:hAnsiTheme="majorBidi" w:cstheme="majorBidi"/>
          <w:szCs w:val="24"/>
          <w:u w:val="single"/>
        </w:rPr>
      </w:pPr>
    </w:p>
    <w:p w14:paraId="124C1220" w14:textId="77777777" w:rsidR="00522875" w:rsidRPr="00D55B27" w:rsidRDefault="00522875" w:rsidP="009C3813">
      <w:pPr>
        <w:bidi w:val="0"/>
        <w:spacing w:line="360" w:lineRule="auto"/>
        <w:jc w:val="center"/>
        <w:rPr>
          <w:rFonts w:asciiTheme="majorBidi" w:hAnsiTheme="majorBidi" w:cstheme="majorBidi"/>
          <w:b/>
          <w:bCs/>
          <w:szCs w:val="24"/>
          <w:u w:val="single"/>
        </w:rPr>
      </w:pPr>
      <w:r w:rsidRPr="00D55B27">
        <w:rPr>
          <w:rFonts w:asciiTheme="majorBidi" w:hAnsiTheme="majorBidi" w:cstheme="majorBidi"/>
          <w:b/>
          <w:bCs/>
          <w:szCs w:val="24"/>
          <w:u w:val="single"/>
        </w:rPr>
        <w:t>Affidavit</w:t>
      </w:r>
    </w:p>
    <w:p w14:paraId="0B600FFF" w14:textId="77777777" w:rsidR="00522875" w:rsidRPr="00D55B27" w:rsidRDefault="00522875" w:rsidP="009C3813">
      <w:pPr>
        <w:bidi w:val="0"/>
        <w:spacing w:line="360" w:lineRule="auto"/>
        <w:jc w:val="both"/>
        <w:rPr>
          <w:rFonts w:asciiTheme="majorBidi" w:hAnsiTheme="majorBidi" w:cstheme="majorBidi"/>
          <w:szCs w:val="24"/>
        </w:rPr>
      </w:pPr>
      <w:r w:rsidRPr="00D55B27">
        <w:rPr>
          <w:rFonts w:asciiTheme="majorBidi" w:hAnsiTheme="majorBidi" w:cstheme="majorBidi"/>
          <w:szCs w:val="24"/>
        </w:rPr>
        <w:t xml:space="preserve">I, the undersigned, authorized signatory on behalf of the bidder ______________ (the "Bidder"), bearing ID ___________ hereby declare that the bidder paid regularly during the past year, in ___________, all employees as required by labor laws, expansion orders, collective agreements and relevant individual agreements, if applicable, and in any event not less than the minimum wage as required by law and social payments as required, and I undertake to comply with requirements for social payments and minimum wage for workers and to implement the labor laws for employees who will be employed by Bidder during the period of the contract. </w:t>
      </w:r>
    </w:p>
    <w:p w14:paraId="7F527037" w14:textId="77777777" w:rsidR="00522875" w:rsidRPr="00D55B27" w:rsidRDefault="00522875" w:rsidP="009C3813">
      <w:pPr>
        <w:bidi w:val="0"/>
        <w:spacing w:line="360" w:lineRule="auto"/>
        <w:rPr>
          <w:rFonts w:asciiTheme="majorBidi" w:hAnsiTheme="majorBidi" w:cstheme="majorBidi"/>
          <w:szCs w:val="24"/>
          <w:rtl/>
        </w:rPr>
      </w:pPr>
    </w:p>
    <w:p w14:paraId="18A7F23B" w14:textId="77777777" w:rsidR="00522875" w:rsidRPr="00D55B27" w:rsidRDefault="00522875" w:rsidP="009C3813">
      <w:pPr>
        <w:bidi w:val="0"/>
        <w:spacing w:line="360" w:lineRule="auto"/>
        <w:rPr>
          <w:rFonts w:asciiTheme="majorBidi" w:hAnsiTheme="majorBidi" w:cstheme="majorBidi"/>
          <w:szCs w:val="24"/>
          <w:rtl/>
        </w:rPr>
      </w:pPr>
      <w:r w:rsidRPr="00D55B27">
        <w:rPr>
          <w:rFonts w:asciiTheme="majorBidi" w:hAnsiTheme="majorBidi" w:cstheme="majorBidi"/>
          <w:szCs w:val="24"/>
        </w:rPr>
        <w:t>_______     _____________________________   _______________      _____________</w:t>
      </w:r>
    </w:p>
    <w:p w14:paraId="7E048BD5" w14:textId="77777777" w:rsidR="00522875" w:rsidRPr="00D55B27" w:rsidRDefault="00522875" w:rsidP="009C3813">
      <w:pPr>
        <w:bidi w:val="0"/>
        <w:spacing w:line="360" w:lineRule="auto"/>
        <w:rPr>
          <w:rFonts w:asciiTheme="majorBidi" w:hAnsiTheme="majorBidi" w:cstheme="majorBidi"/>
          <w:szCs w:val="24"/>
        </w:rPr>
      </w:pPr>
      <w:r w:rsidRPr="00D55B27">
        <w:rPr>
          <w:rFonts w:asciiTheme="majorBidi" w:hAnsiTheme="majorBidi" w:cstheme="majorBidi"/>
          <w:szCs w:val="24"/>
        </w:rPr>
        <w:t xml:space="preserve">     Date          Name of Authorized Signatory               Signature                   Stamp </w:t>
      </w:r>
    </w:p>
    <w:p w14:paraId="0F7578BF" w14:textId="77777777" w:rsidR="00522875" w:rsidRPr="00D55B27" w:rsidRDefault="00522875" w:rsidP="009C3813">
      <w:pPr>
        <w:bidi w:val="0"/>
        <w:spacing w:line="360" w:lineRule="auto"/>
        <w:rPr>
          <w:rFonts w:asciiTheme="majorBidi" w:hAnsiTheme="majorBidi" w:cstheme="majorBidi"/>
          <w:szCs w:val="24"/>
        </w:rPr>
      </w:pPr>
    </w:p>
    <w:p w14:paraId="28A5EF5C" w14:textId="77777777" w:rsidR="00522875" w:rsidRPr="00D55B27" w:rsidRDefault="00522875" w:rsidP="009C3813">
      <w:pPr>
        <w:bidi w:val="0"/>
        <w:spacing w:line="360" w:lineRule="auto"/>
        <w:rPr>
          <w:rFonts w:asciiTheme="majorBidi" w:hAnsiTheme="majorBidi" w:cstheme="majorBidi"/>
          <w:szCs w:val="24"/>
        </w:rPr>
      </w:pPr>
    </w:p>
    <w:p w14:paraId="00DC6A34" w14:textId="77777777" w:rsidR="00522875" w:rsidRPr="00D55B27" w:rsidRDefault="00522875" w:rsidP="009C3813">
      <w:pPr>
        <w:bidi w:val="0"/>
        <w:spacing w:line="360" w:lineRule="auto"/>
        <w:rPr>
          <w:rFonts w:asciiTheme="majorBidi" w:hAnsiTheme="majorBidi" w:cstheme="majorBidi"/>
          <w:szCs w:val="24"/>
          <w:u w:val="single"/>
        </w:rPr>
      </w:pPr>
      <w:r w:rsidRPr="00D55B27">
        <w:rPr>
          <w:rFonts w:asciiTheme="majorBidi" w:hAnsiTheme="majorBidi" w:cstheme="majorBidi"/>
          <w:szCs w:val="24"/>
          <w:u w:val="single"/>
        </w:rPr>
        <w:t>Confirmation</w:t>
      </w:r>
    </w:p>
    <w:p w14:paraId="22E2EED6" w14:textId="77777777" w:rsidR="00522875" w:rsidRPr="00D55B27" w:rsidRDefault="00522875" w:rsidP="009C3813">
      <w:pPr>
        <w:bidi w:val="0"/>
        <w:spacing w:line="360" w:lineRule="auto"/>
        <w:jc w:val="both"/>
        <w:rPr>
          <w:rFonts w:asciiTheme="majorBidi" w:hAnsiTheme="majorBidi" w:cstheme="majorBidi"/>
          <w:szCs w:val="24"/>
        </w:rPr>
      </w:pPr>
      <w:r w:rsidRPr="00D55B27">
        <w:rPr>
          <w:rFonts w:asciiTheme="majorBidi" w:hAnsiTheme="majorBidi" w:cstheme="majorBidi"/>
          <w:szCs w:val="24"/>
        </w:rPr>
        <w:t xml:space="preserve">I, the undersigned ______________, attorney, confirm that the Bidder is registered in Israel under the law and that on __________ appeared before me in my offices Mr./Ms. ______________ , identified by ID _________ / who is known to me personally and who signed this statement before me, is authorized to do so on behalf of the bidder, after I warned him/her that he/she must declare the truth and that he/she will be subject to the penalties established by law if he/she does not do so. </w:t>
      </w:r>
    </w:p>
    <w:p w14:paraId="76F14615" w14:textId="77777777" w:rsidR="00522875" w:rsidRPr="00D55B27" w:rsidRDefault="00522875" w:rsidP="009C3813">
      <w:pPr>
        <w:bidi w:val="0"/>
        <w:spacing w:line="360" w:lineRule="auto"/>
        <w:rPr>
          <w:rFonts w:asciiTheme="majorBidi" w:hAnsiTheme="majorBidi" w:cstheme="majorBidi"/>
          <w:szCs w:val="24"/>
          <w:rtl/>
        </w:rPr>
      </w:pPr>
      <w:r w:rsidRPr="00D55B27">
        <w:rPr>
          <w:rFonts w:asciiTheme="majorBidi" w:hAnsiTheme="majorBidi" w:cstheme="majorBidi"/>
          <w:szCs w:val="24"/>
        </w:rPr>
        <w:t xml:space="preserve">_________                                                __________________________ </w:t>
      </w:r>
    </w:p>
    <w:p w14:paraId="211A7DC4" w14:textId="77777777" w:rsidR="00522875" w:rsidRPr="00D55B27" w:rsidRDefault="00522875" w:rsidP="009C3813">
      <w:pPr>
        <w:bidi w:val="0"/>
        <w:spacing w:line="360" w:lineRule="auto"/>
        <w:rPr>
          <w:rFonts w:asciiTheme="majorBidi" w:hAnsiTheme="majorBidi" w:cstheme="majorBidi"/>
          <w:szCs w:val="24"/>
        </w:rPr>
      </w:pPr>
      <w:r w:rsidRPr="00D55B27">
        <w:rPr>
          <w:rFonts w:asciiTheme="majorBidi" w:hAnsiTheme="majorBidi" w:cstheme="majorBidi"/>
          <w:szCs w:val="24"/>
        </w:rPr>
        <w:t xml:space="preserve">Date                                                           Signature and stamp of Lawyer </w:t>
      </w:r>
    </w:p>
    <w:p w14:paraId="10579A41" w14:textId="77777777" w:rsidR="00522875" w:rsidRPr="00D55B27" w:rsidRDefault="00522875" w:rsidP="009C3813">
      <w:pPr>
        <w:bidi w:val="0"/>
        <w:spacing w:line="360" w:lineRule="auto"/>
        <w:rPr>
          <w:rFonts w:asciiTheme="majorBidi" w:hAnsiTheme="majorBidi" w:cstheme="majorBidi"/>
          <w:szCs w:val="24"/>
        </w:rPr>
      </w:pPr>
    </w:p>
    <w:p w14:paraId="0BC55F1F" w14:textId="77777777" w:rsidR="00522875" w:rsidRPr="00D55B27" w:rsidRDefault="00522875" w:rsidP="009C3813">
      <w:pPr>
        <w:bidi w:val="0"/>
        <w:spacing w:line="360" w:lineRule="auto"/>
        <w:rPr>
          <w:rFonts w:asciiTheme="majorBidi" w:hAnsiTheme="majorBidi" w:cstheme="majorBidi"/>
          <w:szCs w:val="24"/>
        </w:rPr>
      </w:pPr>
    </w:p>
    <w:p w14:paraId="2DDEE1E2" w14:textId="77777777" w:rsidR="00522875" w:rsidRPr="00D55B27" w:rsidRDefault="00522875" w:rsidP="009C3813">
      <w:pPr>
        <w:bidi w:val="0"/>
        <w:spacing w:line="360" w:lineRule="auto"/>
        <w:rPr>
          <w:rFonts w:asciiTheme="majorBidi" w:hAnsiTheme="majorBidi" w:cstheme="majorBidi"/>
          <w:szCs w:val="24"/>
        </w:rPr>
      </w:pPr>
      <w:r w:rsidRPr="00D55B27">
        <w:rPr>
          <w:rFonts w:asciiTheme="majorBidi" w:hAnsiTheme="majorBidi" w:cstheme="majorBidi"/>
          <w:szCs w:val="24"/>
        </w:rPr>
        <w:t xml:space="preserve">Commitment to abide by Employment Legislation </w:t>
      </w:r>
    </w:p>
    <w:p w14:paraId="5A8C68BA" w14:textId="18BEED82" w:rsidR="00522875" w:rsidRPr="00D55B27" w:rsidRDefault="00522875" w:rsidP="009C3813">
      <w:pPr>
        <w:bidi w:val="0"/>
        <w:spacing w:line="360" w:lineRule="auto"/>
        <w:jc w:val="both"/>
        <w:rPr>
          <w:rFonts w:asciiTheme="majorBidi" w:hAnsiTheme="majorBidi" w:cstheme="majorBidi"/>
          <w:szCs w:val="24"/>
        </w:rPr>
      </w:pPr>
      <w:r w:rsidRPr="00D55B27">
        <w:rPr>
          <w:rFonts w:asciiTheme="majorBidi" w:hAnsiTheme="majorBidi" w:cstheme="majorBidi"/>
          <w:szCs w:val="24"/>
        </w:rPr>
        <w:t xml:space="preserve">I, the undersigned hereby undertake, for the entire term of the future Agreement, if signed, after winning  Public </w:t>
      </w:r>
      <w:r w:rsidRPr="00D55B27">
        <w:rPr>
          <w:rFonts w:asciiTheme="majorBidi" w:hAnsiTheme="majorBidi" w:cstheme="majorBidi"/>
          <w:szCs w:val="24"/>
          <w:rtl/>
        </w:rPr>
        <w:t xml:space="preserve"> </w:t>
      </w:r>
      <w:r w:rsidRPr="00D55B27">
        <w:rPr>
          <w:rFonts w:asciiTheme="majorBidi" w:hAnsiTheme="majorBidi" w:cstheme="majorBidi"/>
          <w:szCs w:val="24"/>
        </w:rPr>
        <w:t>Tender No</w:t>
      </w:r>
      <w:r w:rsidR="009C3813" w:rsidRPr="00D55B27">
        <w:rPr>
          <w:rFonts w:asciiTheme="majorBidi" w:hAnsiTheme="majorBidi" w:cstheme="majorBidi"/>
          <w:szCs w:val="24"/>
        </w:rPr>
        <w:t>19/14</w:t>
      </w:r>
      <w:r w:rsidRPr="00D55B27">
        <w:rPr>
          <w:rFonts w:asciiTheme="majorBidi" w:hAnsiTheme="majorBidi" w:cstheme="majorBidi"/>
          <w:szCs w:val="24"/>
        </w:rPr>
        <w:t xml:space="preserve">, regarding all employees employed by me, for workers who will be employed by me, to abide by the provisions of the Labor Laws listed below: </w:t>
      </w:r>
    </w:p>
    <w:p w14:paraId="579A884D" w14:textId="77777777" w:rsidR="00522875" w:rsidRPr="00D55B27" w:rsidRDefault="00522875" w:rsidP="009C3813">
      <w:pPr>
        <w:bidi w:val="0"/>
        <w:spacing w:line="360" w:lineRule="auto"/>
        <w:ind w:left="1560"/>
        <w:jc w:val="both"/>
        <w:rPr>
          <w:rFonts w:asciiTheme="majorBidi" w:hAnsiTheme="majorBidi" w:cstheme="majorBidi"/>
          <w:szCs w:val="24"/>
        </w:rPr>
      </w:pPr>
      <w:r w:rsidRPr="00D55B27">
        <w:rPr>
          <w:rFonts w:asciiTheme="majorBidi" w:hAnsiTheme="majorBidi" w:cstheme="majorBidi"/>
          <w:szCs w:val="24"/>
        </w:rPr>
        <w:t>Employment Law, 5719-1959</w:t>
      </w:r>
    </w:p>
    <w:p w14:paraId="5E6BDEEB" w14:textId="77777777" w:rsidR="00522875" w:rsidRPr="00D55B27" w:rsidRDefault="00522875" w:rsidP="009C3813">
      <w:pPr>
        <w:bidi w:val="0"/>
        <w:spacing w:line="360" w:lineRule="auto"/>
        <w:ind w:left="840" w:firstLine="720"/>
        <w:jc w:val="both"/>
        <w:rPr>
          <w:rFonts w:asciiTheme="majorBidi" w:hAnsiTheme="majorBidi" w:cstheme="majorBidi"/>
          <w:szCs w:val="24"/>
        </w:rPr>
      </w:pPr>
      <w:r w:rsidRPr="00D55B27">
        <w:rPr>
          <w:rFonts w:asciiTheme="majorBidi" w:hAnsiTheme="majorBidi" w:cstheme="majorBidi"/>
          <w:szCs w:val="24"/>
        </w:rPr>
        <w:t>Hours of Work and Rest Law, 5711-1951</w:t>
      </w:r>
    </w:p>
    <w:p w14:paraId="6B53BB41" w14:textId="77777777" w:rsidR="00522875" w:rsidRPr="00D55B27" w:rsidRDefault="00522875" w:rsidP="009C3813">
      <w:pPr>
        <w:bidi w:val="0"/>
        <w:spacing w:line="360" w:lineRule="auto"/>
        <w:ind w:left="840" w:firstLine="720"/>
        <w:jc w:val="both"/>
        <w:rPr>
          <w:rFonts w:asciiTheme="majorBidi" w:hAnsiTheme="majorBidi" w:cstheme="majorBidi"/>
          <w:szCs w:val="24"/>
        </w:rPr>
      </w:pPr>
      <w:r w:rsidRPr="00D55B27">
        <w:rPr>
          <w:rFonts w:asciiTheme="majorBidi" w:hAnsiTheme="majorBidi" w:cstheme="majorBidi"/>
          <w:szCs w:val="24"/>
        </w:rPr>
        <w:t>Sick Pay Law, 5736-1976</w:t>
      </w:r>
    </w:p>
    <w:p w14:paraId="06439D4F" w14:textId="77777777" w:rsidR="00522875" w:rsidRPr="00D55B27" w:rsidRDefault="00522875" w:rsidP="009C3813">
      <w:pPr>
        <w:bidi w:val="0"/>
        <w:spacing w:line="360" w:lineRule="auto"/>
        <w:ind w:left="1560"/>
        <w:jc w:val="both"/>
        <w:rPr>
          <w:rFonts w:asciiTheme="majorBidi" w:hAnsiTheme="majorBidi" w:cstheme="majorBidi"/>
          <w:szCs w:val="24"/>
        </w:rPr>
      </w:pPr>
      <w:r w:rsidRPr="00D55B27">
        <w:rPr>
          <w:rFonts w:asciiTheme="majorBidi" w:hAnsiTheme="majorBidi" w:cstheme="majorBidi"/>
          <w:szCs w:val="24"/>
        </w:rPr>
        <w:t>Annual Leave Law, 5711-1950</w:t>
      </w:r>
    </w:p>
    <w:p w14:paraId="6AF69A5E" w14:textId="77777777" w:rsidR="00522875" w:rsidRPr="00D55B27" w:rsidRDefault="00522875" w:rsidP="009C3813">
      <w:pPr>
        <w:bidi w:val="0"/>
        <w:spacing w:line="360" w:lineRule="auto"/>
        <w:ind w:left="840" w:firstLine="720"/>
        <w:jc w:val="both"/>
        <w:rPr>
          <w:rFonts w:asciiTheme="majorBidi" w:hAnsiTheme="majorBidi" w:cstheme="majorBidi"/>
          <w:szCs w:val="24"/>
        </w:rPr>
      </w:pPr>
      <w:r w:rsidRPr="00D55B27">
        <w:rPr>
          <w:rFonts w:asciiTheme="majorBidi" w:hAnsiTheme="majorBidi" w:cstheme="majorBidi"/>
          <w:szCs w:val="24"/>
        </w:rPr>
        <w:t>Women’s Employment Law, 5714-1954</w:t>
      </w:r>
    </w:p>
    <w:p w14:paraId="118CEA9B" w14:textId="77777777" w:rsidR="00522875" w:rsidRPr="00D55B27" w:rsidRDefault="00522875" w:rsidP="009C3813">
      <w:pPr>
        <w:bidi w:val="0"/>
        <w:spacing w:line="360" w:lineRule="auto"/>
        <w:ind w:left="720" w:firstLine="720"/>
        <w:jc w:val="both"/>
        <w:rPr>
          <w:rFonts w:asciiTheme="majorBidi" w:hAnsiTheme="majorBidi" w:cstheme="majorBidi"/>
          <w:szCs w:val="24"/>
        </w:rPr>
      </w:pPr>
      <w:r w:rsidRPr="00D55B27">
        <w:rPr>
          <w:rFonts w:asciiTheme="majorBidi" w:hAnsiTheme="majorBidi" w:cstheme="majorBidi"/>
          <w:szCs w:val="24"/>
        </w:rPr>
        <w:t xml:space="preserve">   Equal Pay Employment Law, 5724-1964</w:t>
      </w:r>
    </w:p>
    <w:p w14:paraId="661109DB" w14:textId="77777777" w:rsidR="00522875" w:rsidRPr="00D55B27" w:rsidRDefault="00522875" w:rsidP="009C3813">
      <w:pPr>
        <w:bidi w:val="0"/>
        <w:spacing w:line="360" w:lineRule="auto"/>
        <w:ind w:left="1560"/>
        <w:jc w:val="both"/>
        <w:rPr>
          <w:rFonts w:asciiTheme="majorBidi" w:hAnsiTheme="majorBidi" w:cstheme="majorBidi"/>
          <w:szCs w:val="24"/>
        </w:rPr>
      </w:pPr>
      <w:r w:rsidRPr="00D55B27">
        <w:rPr>
          <w:rFonts w:asciiTheme="majorBidi" w:hAnsiTheme="majorBidi" w:cstheme="majorBidi"/>
          <w:szCs w:val="24"/>
        </w:rPr>
        <w:t>Youth Employment Law, 5713-1953</w:t>
      </w:r>
    </w:p>
    <w:p w14:paraId="36B416B0" w14:textId="77777777" w:rsidR="00522875" w:rsidRPr="00D55B27" w:rsidRDefault="00522875" w:rsidP="009C3813">
      <w:pPr>
        <w:bidi w:val="0"/>
        <w:spacing w:line="360" w:lineRule="auto"/>
        <w:ind w:left="1560"/>
        <w:jc w:val="both"/>
        <w:rPr>
          <w:rFonts w:asciiTheme="majorBidi" w:hAnsiTheme="majorBidi" w:cstheme="majorBidi"/>
          <w:szCs w:val="24"/>
        </w:rPr>
      </w:pPr>
      <w:r w:rsidRPr="00D55B27">
        <w:rPr>
          <w:rFonts w:asciiTheme="majorBidi" w:hAnsiTheme="majorBidi" w:cstheme="majorBidi"/>
          <w:szCs w:val="24"/>
        </w:rPr>
        <w:t>Apprenticeship Act, 5713-1953</w:t>
      </w:r>
    </w:p>
    <w:p w14:paraId="35D728A4" w14:textId="77777777" w:rsidR="00522875" w:rsidRPr="00D55B27" w:rsidRDefault="00522875" w:rsidP="009C3813">
      <w:pPr>
        <w:bidi w:val="0"/>
        <w:spacing w:line="360" w:lineRule="auto"/>
        <w:jc w:val="both"/>
        <w:rPr>
          <w:rFonts w:asciiTheme="majorBidi" w:hAnsiTheme="majorBidi" w:cstheme="majorBidi"/>
          <w:szCs w:val="24"/>
        </w:rPr>
      </w:pPr>
      <w:r w:rsidRPr="00D55B27">
        <w:rPr>
          <w:rFonts w:asciiTheme="majorBidi" w:hAnsiTheme="majorBidi" w:cstheme="majorBidi"/>
          <w:szCs w:val="24"/>
        </w:rPr>
        <w:t xml:space="preserve">                                Dismissed Soldiers (Return to Work) Law, 5709-1949</w:t>
      </w:r>
    </w:p>
    <w:p w14:paraId="1A3EF917" w14:textId="77777777" w:rsidR="00522875" w:rsidRPr="00D55B27" w:rsidRDefault="00522875" w:rsidP="009C3813">
      <w:pPr>
        <w:bidi w:val="0"/>
        <w:spacing w:line="360" w:lineRule="auto"/>
        <w:jc w:val="both"/>
        <w:rPr>
          <w:rFonts w:asciiTheme="majorBidi" w:hAnsiTheme="majorBidi" w:cstheme="majorBidi"/>
          <w:szCs w:val="24"/>
        </w:rPr>
      </w:pPr>
      <w:r w:rsidRPr="00D55B27">
        <w:rPr>
          <w:rFonts w:asciiTheme="majorBidi" w:hAnsiTheme="majorBidi" w:cstheme="majorBidi"/>
          <w:szCs w:val="24"/>
        </w:rPr>
        <w:t xml:space="preserve">                               Wage Protection Law, 5718-1958</w:t>
      </w:r>
    </w:p>
    <w:p w14:paraId="7CE6B534" w14:textId="77777777" w:rsidR="00522875" w:rsidRPr="00D55B27" w:rsidRDefault="00522875" w:rsidP="009C3813">
      <w:pPr>
        <w:bidi w:val="0"/>
        <w:spacing w:line="360" w:lineRule="auto"/>
        <w:ind w:left="1560"/>
        <w:jc w:val="both"/>
        <w:rPr>
          <w:rFonts w:asciiTheme="majorBidi" w:hAnsiTheme="majorBidi" w:cstheme="majorBidi"/>
          <w:szCs w:val="24"/>
        </w:rPr>
      </w:pPr>
      <w:r w:rsidRPr="00D55B27">
        <w:rPr>
          <w:rFonts w:asciiTheme="majorBidi" w:hAnsiTheme="majorBidi" w:cstheme="majorBidi"/>
          <w:szCs w:val="24"/>
        </w:rPr>
        <w:t>Severance Pay Law, 5723-1963</w:t>
      </w:r>
    </w:p>
    <w:p w14:paraId="39C28187" w14:textId="77777777" w:rsidR="00522875" w:rsidRPr="00D55B27" w:rsidRDefault="00522875" w:rsidP="009C3813">
      <w:pPr>
        <w:bidi w:val="0"/>
        <w:spacing w:line="360" w:lineRule="auto"/>
        <w:ind w:left="1560"/>
        <w:jc w:val="both"/>
        <w:rPr>
          <w:rFonts w:asciiTheme="majorBidi" w:hAnsiTheme="majorBidi" w:cstheme="majorBidi"/>
          <w:szCs w:val="24"/>
        </w:rPr>
      </w:pPr>
      <w:r w:rsidRPr="00D55B27">
        <w:rPr>
          <w:rFonts w:asciiTheme="majorBidi" w:hAnsiTheme="majorBidi" w:cstheme="majorBidi"/>
          <w:szCs w:val="24"/>
        </w:rPr>
        <w:t>Minimum Salary Law, 5747-1987.</w:t>
      </w:r>
    </w:p>
    <w:p w14:paraId="75EFF8C6" w14:textId="77777777" w:rsidR="00522875" w:rsidRPr="00D55B27" w:rsidRDefault="00522875" w:rsidP="009C3813">
      <w:pPr>
        <w:tabs>
          <w:tab w:val="right" w:pos="1701"/>
        </w:tabs>
        <w:bidi w:val="0"/>
        <w:spacing w:line="360" w:lineRule="auto"/>
        <w:jc w:val="both"/>
        <w:rPr>
          <w:rFonts w:asciiTheme="majorBidi" w:hAnsiTheme="majorBidi" w:cstheme="majorBidi"/>
          <w:szCs w:val="24"/>
        </w:rPr>
      </w:pPr>
      <w:r w:rsidRPr="00D55B27">
        <w:rPr>
          <w:rFonts w:asciiTheme="majorBidi" w:hAnsiTheme="majorBidi" w:cstheme="majorBidi"/>
          <w:szCs w:val="24"/>
        </w:rPr>
        <w:t xml:space="preserve">                               National Insurance (Consolidated Version) Law, 5755-1995</w:t>
      </w:r>
    </w:p>
    <w:p w14:paraId="1227B0E1" w14:textId="77777777" w:rsidR="00522875" w:rsidRPr="00D55B27" w:rsidRDefault="00522875" w:rsidP="009C3813">
      <w:pPr>
        <w:bidi w:val="0"/>
        <w:spacing w:line="360" w:lineRule="auto"/>
        <w:rPr>
          <w:rFonts w:asciiTheme="majorBidi" w:hAnsiTheme="majorBidi" w:cstheme="majorBidi"/>
          <w:szCs w:val="24"/>
          <w:rtl/>
        </w:rPr>
      </w:pPr>
      <w:r w:rsidRPr="00D55B27">
        <w:rPr>
          <w:rFonts w:asciiTheme="majorBidi" w:hAnsiTheme="majorBidi" w:cstheme="majorBidi"/>
          <w:szCs w:val="24"/>
        </w:rPr>
        <w:t>___________     ______________________________             _________________________</w:t>
      </w:r>
    </w:p>
    <w:p w14:paraId="17B95F6A" w14:textId="77777777" w:rsidR="00522875" w:rsidRPr="00D55B27" w:rsidRDefault="00522875" w:rsidP="009C3813">
      <w:pPr>
        <w:bidi w:val="0"/>
        <w:spacing w:line="360" w:lineRule="auto"/>
        <w:rPr>
          <w:rFonts w:asciiTheme="majorBidi" w:hAnsiTheme="majorBidi" w:cstheme="majorBidi"/>
          <w:szCs w:val="24"/>
        </w:rPr>
      </w:pPr>
      <w:r w:rsidRPr="00D55B27">
        <w:rPr>
          <w:rFonts w:asciiTheme="majorBidi" w:hAnsiTheme="majorBidi" w:cstheme="majorBidi"/>
          <w:szCs w:val="24"/>
        </w:rPr>
        <w:t xml:space="preserve">        Date              Full name of Bidder Representative                 Bidder signature and stamp </w:t>
      </w:r>
    </w:p>
    <w:p w14:paraId="3D8E1769" w14:textId="77777777" w:rsidR="00522875" w:rsidRPr="00D55B27" w:rsidRDefault="00522875" w:rsidP="009C3813">
      <w:pPr>
        <w:bidi w:val="0"/>
        <w:spacing w:line="360" w:lineRule="auto"/>
        <w:rPr>
          <w:rFonts w:asciiTheme="majorBidi" w:hAnsiTheme="majorBidi" w:cstheme="majorBidi"/>
          <w:szCs w:val="24"/>
        </w:rPr>
      </w:pPr>
      <w:r w:rsidRPr="00D55B27">
        <w:rPr>
          <w:rFonts w:asciiTheme="majorBidi" w:hAnsiTheme="majorBidi" w:cstheme="majorBidi"/>
          <w:szCs w:val="24"/>
        </w:rPr>
        <w:br w:type="page"/>
      </w:r>
    </w:p>
    <w:p w14:paraId="0F24EFF0" w14:textId="77777777" w:rsidR="00522875" w:rsidRPr="00D55B27" w:rsidRDefault="00522875" w:rsidP="009C3813">
      <w:pPr>
        <w:bidi w:val="0"/>
        <w:spacing w:line="360" w:lineRule="auto"/>
        <w:rPr>
          <w:rFonts w:asciiTheme="majorBidi" w:hAnsiTheme="majorBidi" w:cstheme="majorBidi"/>
          <w:szCs w:val="24"/>
        </w:rPr>
      </w:pPr>
    </w:p>
    <w:p w14:paraId="17158708" w14:textId="77777777" w:rsidR="00522875" w:rsidRPr="00D55B27" w:rsidRDefault="00522875" w:rsidP="009C3813">
      <w:pPr>
        <w:bidi w:val="0"/>
        <w:spacing w:line="360" w:lineRule="auto"/>
        <w:rPr>
          <w:rFonts w:asciiTheme="majorBidi" w:hAnsiTheme="majorBidi" w:cstheme="majorBidi"/>
          <w:szCs w:val="24"/>
        </w:rPr>
      </w:pPr>
      <w:r w:rsidRPr="00D55B27">
        <w:rPr>
          <w:rFonts w:asciiTheme="majorBidi" w:hAnsiTheme="majorBidi" w:cstheme="majorBidi"/>
          <w:b/>
          <w:bCs/>
          <w:szCs w:val="24"/>
        </w:rPr>
        <w:t>Appendix I  – CONFIRMATION OF ISSUANCE OF INSURANCE POLICIES</w:t>
      </w:r>
    </w:p>
    <w:p w14:paraId="2FEA0444" w14:textId="77777777" w:rsidR="00522875" w:rsidRPr="00D55B27" w:rsidRDefault="00522875" w:rsidP="009C3813">
      <w:pPr>
        <w:bidi w:val="0"/>
        <w:spacing w:line="360" w:lineRule="auto"/>
        <w:jc w:val="center"/>
        <w:rPr>
          <w:rFonts w:asciiTheme="majorBidi" w:hAnsiTheme="majorBidi" w:cstheme="majorBidi"/>
          <w:szCs w:val="24"/>
        </w:rPr>
      </w:pPr>
    </w:p>
    <w:p w14:paraId="3FB26DAF" w14:textId="77777777" w:rsidR="00522875" w:rsidRPr="00D55B27" w:rsidRDefault="00522875" w:rsidP="009C3813">
      <w:pPr>
        <w:bidi w:val="0"/>
        <w:spacing w:line="360" w:lineRule="auto"/>
        <w:jc w:val="both"/>
        <w:rPr>
          <w:rFonts w:asciiTheme="majorBidi" w:hAnsiTheme="majorBidi" w:cstheme="majorBidi"/>
          <w:szCs w:val="24"/>
        </w:rPr>
      </w:pPr>
      <w:r w:rsidRPr="00D55B27">
        <w:rPr>
          <w:rFonts w:asciiTheme="majorBidi" w:hAnsiTheme="majorBidi" w:cstheme="majorBidi"/>
          <w:szCs w:val="24"/>
        </w:rPr>
        <w:t>To:</w:t>
      </w:r>
    </w:p>
    <w:p w14:paraId="3B26A944" w14:textId="77777777" w:rsidR="00522875" w:rsidRPr="00D55B27" w:rsidRDefault="00522875" w:rsidP="009C3813">
      <w:pPr>
        <w:bidi w:val="0"/>
        <w:spacing w:line="360" w:lineRule="auto"/>
        <w:jc w:val="both"/>
        <w:rPr>
          <w:rFonts w:asciiTheme="majorBidi" w:hAnsiTheme="majorBidi" w:cstheme="majorBidi"/>
          <w:szCs w:val="24"/>
        </w:rPr>
      </w:pPr>
      <w:r w:rsidRPr="00D55B27">
        <w:rPr>
          <w:rFonts w:asciiTheme="majorBidi" w:hAnsiTheme="majorBidi" w:cstheme="majorBidi"/>
          <w:b/>
          <w:bCs/>
          <w:szCs w:val="24"/>
          <w:u w:val="single"/>
        </w:rPr>
        <w:t>The State of Israel – The Ministry of National Infrastructures, Energy and Water Resources</w:t>
      </w:r>
    </w:p>
    <w:p w14:paraId="5538759C" w14:textId="77777777" w:rsidR="00522875" w:rsidRPr="00D55B27" w:rsidRDefault="00522875" w:rsidP="009C3813">
      <w:pPr>
        <w:bidi w:val="0"/>
        <w:spacing w:line="360" w:lineRule="auto"/>
        <w:jc w:val="both"/>
        <w:rPr>
          <w:rFonts w:asciiTheme="majorBidi" w:hAnsiTheme="majorBidi" w:cstheme="majorBidi"/>
          <w:szCs w:val="24"/>
        </w:rPr>
      </w:pPr>
    </w:p>
    <w:p w14:paraId="7204CEB1" w14:textId="77777777" w:rsidR="00522875" w:rsidRPr="00D55B27" w:rsidRDefault="00522875" w:rsidP="009C3813">
      <w:pPr>
        <w:bidi w:val="0"/>
        <w:spacing w:line="360" w:lineRule="auto"/>
        <w:jc w:val="both"/>
        <w:rPr>
          <w:rFonts w:asciiTheme="majorBidi" w:hAnsiTheme="majorBidi" w:cstheme="majorBidi"/>
          <w:szCs w:val="24"/>
        </w:rPr>
      </w:pPr>
      <w:r w:rsidRPr="00D55B27">
        <w:rPr>
          <w:rFonts w:asciiTheme="majorBidi" w:hAnsiTheme="majorBidi" w:cstheme="majorBidi"/>
          <w:szCs w:val="24"/>
        </w:rPr>
        <w:t>Dear Sir/Madam,</w:t>
      </w:r>
    </w:p>
    <w:p w14:paraId="3D7A4128" w14:textId="77777777" w:rsidR="00522875" w:rsidRPr="00D55B27" w:rsidRDefault="00522875" w:rsidP="009C3813">
      <w:pPr>
        <w:bidi w:val="0"/>
        <w:spacing w:line="360" w:lineRule="auto"/>
        <w:jc w:val="both"/>
        <w:rPr>
          <w:rFonts w:asciiTheme="majorBidi" w:hAnsiTheme="majorBidi" w:cstheme="majorBidi"/>
          <w:szCs w:val="24"/>
        </w:rPr>
      </w:pPr>
    </w:p>
    <w:p w14:paraId="162261E4" w14:textId="77777777" w:rsidR="00522875" w:rsidRPr="00D55B27" w:rsidRDefault="00522875" w:rsidP="009C3813">
      <w:pPr>
        <w:bidi w:val="0"/>
        <w:spacing w:line="360" w:lineRule="auto"/>
        <w:jc w:val="center"/>
        <w:rPr>
          <w:rFonts w:asciiTheme="majorBidi" w:hAnsiTheme="majorBidi" w:cstheme="majorBidi"/>
          <w:szCs w:val="24"/>
        </w:rPr>
      </w:pPr>
      <w:r w:rsidRPr="00D55B27">
        <w:rPr>
          <w:rFonts w:asciiTheme="majorBidi" w:hAnsiTheme="majorBidi" w:cstheme="majorBidi"/>
          <w:szCs w:val="24"/>
        </w:rPr>
        <w:t xml:space="preserve">Re: </w:t>
      </w:r>
      <w:r w:rsidRPr="00D55B27">
        <w:rPr>
          <w:rFonts w:asciiTheme="majorBidi" w:hAnsiTheme="majorBidi" w:cstheme="majorBidi"/>
          <w:b/>
          <w:bCs/>
          <w:szCs w:val="24"/>
          <w:u w:val="single"/>
        </w:rPr>
        <w:t>Confirmation of Issuance of Insurance Policies</w:t>
      </w:r>
    </w:p>
    <w:p w14:paraId="401230CF" w14:textId="77777777" w:rsidR="00522875" w:rsidRPr="00D55B27" w:rsidRDefault="00522875" w:rsidP="009C3813">
      <w:pPr>
        <w:bidi w:val="0"/>
        <w:spacing w:line="360" w:lineRule="auto"/>
        <w:jc w:val="center"/>
        <w:rPr>
          <w:rFonts w:asciiTheme="majorBidi" w:hAnsiTheme="majorBidi" w:cstheme="majorBidi"/>
          <w:szCs w:val="24"/>
        </w:rPr>
      </w:pPr>
    </w:p>
    <w:p w14:paraId="14E74BE5" w14:textId="77777777" w:rsidR="00522875" w:rsidRPr="00D55B27" w:rsidRDefault="00522875" w:rsidP="009C3813">
      <w:pPr>
        <w:bidi w:val="0"/>
        <w:spacing w:line="360" w:lineRule="auto"/>
        <w:jc w:val="both"/>
        <w:rPr>
          <w:rFonts w:asciiTheme="majorBidi" w:hAnsiTheme="majorBidi" w:cstheme="majorBidi"/>
          <w:szCs w:val="24"/>
        </w:rPr>
      </w:pPr>
      <w:r w:rsidRPr="00D55B27">
        <w:rPr>
          <w:rFonts w:asciiTheme="majorBidi" w:hAnsiTheme="majorBidi" w:cstheme="majorBidi"/>
          <w:szCs w:val="24"/>
        </w:rPr>
        <w:t>We hereby confirm that we have issued on behalf of our insured ________________ (hereinafter: the "</w:t>
      </w:r>
      <w:r w:rsidRPr="00D55B27">
        <w:rPr>
          <w:rFonts w:asciiTheme="majorBidi" w:hAnsiTheme="majorBidi" w:cstheme="majorBidi"/>
          <w:b/>
          <w:bCs/>
          <w:szCs w:val="24"/>
        </w:rPr>
        <w:t>Consultant</w:t>
      </w:r>
      <w:r w:rsidRPr="00D55B27">
        <w:rPr>
          <w:rFonts w:asciiTheme="majorBidi" w:hAnsiTheme="majorBidi" w:cstheme="majorBidi"/>
          <w:szCs w:val="24"/>
        </w:rPr>
        <w:t>"), for the period of insurance from ________ to ________, in connection with the provision of auditing and consultancy services including inter alia monitoring &amp; reporting of the operation of regional, state-wide or national electricity systems including coal &amp; natural gas power stations, dispatch operations and electrical grids in respect of Israel Electric Corporation (IEC)  for the Electricity Administration on behalf of the Ministry of National Infrastructures, Energy and Water Resources, the insurance policies detailed below:</w:t>
      </w:r>
    </w:p>
    <w:p w14:paraId="085749BD" w14:textId="77777777" w:rsidR="00522875" w:rsidRPr="00D55B27" w:rsidRDefault="00522875" w:rsidP="009C3813">
      <w:pPr>
        <w:tabs>
          <w:tab w:val="left" w:pos="660"/>
          <w:tab w:val="left" w:pos="1210"/>
          <w:tab w:val="left" w:pos="1980"/>
        </w:tabs>
        <w:bidi w:val="0"/>
        <w:spacing w:before="180" w:line="360" w:lineRule="auto"/>
        <w:ind w:left="1210" w:hanging="1210"/>
        <w:jc w:val="both"/>
        <w:rPr>
          <w:rFonts w:asciiTheme="majorBidi" w:hAnsiTheme="majorBidi" w:cstheme="majorBidi"/>
          <w:szCs w:val="24"/>
        </w:rPr>
      </w:pPr>
      <w:r w:rsidRPr="00D55B27">
        <w:rPr>
          <w:rFonts w:asciiTheme="majorBidi" w:hAnsiTheme="majorBidi" w:cstheme="majorBidi"/>
          <w:szCs w:val="24"/>
        </w:rPr>
        <w:t>1.</w:t>
      </w:r>
      <w:r w:rsidRPr="00D55B27">
        <w:rPr>
          <w:rFonts w:asciiTheme="majorBidi" w:hAnsiTheme="majorBidi" w:cstheme="majorBidi"/>
          <w:szCs w:val="24"/>
        </w:rPr>
        <w:tab/>
      </w:r>
      <w:r w:rsidRPr="00D55B27">
        <w:rPr>
          <w:rFonts w:asciiTheme="majorBidi" w:hAnsiTheme="majorBidi" w:cstheme="majorBidi"/>
          <w:szCs w:val="24"/>
          <w:u w:val="single"/>
        </w:rPr>
        <w:t>Employer's liability insurance</w:t>
      </w:r>
    </w:p>
    <w:p w14:paraId="17B49E52" w14:textId="77777777" w:rsidR="00522875" w:rsidRPr="00D55B27" w:rsidRDefault="00522875" w:rsidP="009C3813">
      <w:pPr>
        <w:tabs>
          <w:tab w:val="left" w:pos="660"/>
          <w:tab w:val="left" w:pos="1210"/>
          <w:tab w:val="left" w:pos="1980"/>
          <w:tab w:val="left" w:pos="2860"/>
        </w:tabs>
        <w:bidi w:val="0"/>
        <w:spacing w:before="180" w:line="360" w:lineRule="auto"/>
        <w:ind w:left="1210" w:hanging="1210"/>
        <w:jc w:val="both"/>
        <w:rPr>
          <w:rFonts w:asciiTheme="majorBidi" w:hAnsiTheme="majorBidi" w:cstheme="majorBidi"/>
          <w:szCs w:val="24"/>
        </w:rPr>
      </w:pPr>
      <w:r w:rsidRPr="00D55B27">
        <w:rPr>
          <w:rFonts w:asciiTheme="majorBidi" w:hAnsiTheme="majorBidi" w:cstheme="majorBidi"/>
          <w:szCs w:val="24"/>
        </w:rPr>
        <w:tab/>
        <w:t>1.1</w:t>
      </w:r>
      <w:r w:rsidRPr="00D55B27">
        <w:rPr>
          <w:rFonts w:asciiTheme="majorBidi" w:hAnsiTheme="majorBidi" w:cstheme="majorBidi"/>
          <w:szCs w:val="24"/>
        </w:rPr>
        <w:tab/>
        <w:t>The Consultant's legal liability towards its employees and anyone working on his behalf under an employer's liability insurance policy, throughout the territory of the State of Israel and the Administered Areas.</w:t>
      </w:r>
    </w:p>
    <w:p w14:paraId="072A6E48" w14:textId="77777777" w:rsidR="00522875" w:rsidRPr="00D55B27" w:rsidRDefault="00522875" w:rsidP="009C3813">
      <w:pPr>
        <w:tabs>
          <w:tab w:val="left" w:pos="660"/>
          <w:tab w:val="left" w:pos="1210"/>
          <w:tab w:val="left" w:pos="1980"/>
          <w:tab w:val="left" w:pos="2860"/>
        </w:tabs>
        <w:bidi w:val="0"/>
        <w:spacing w:before="180" w:line="360" w:lineRule="auto"/>
        <w:ind w:left="1210" w:hanging="1210"/>
        <w:jc w:val="both"/>
        <w:rPr>
          <w:rFonts w:asciiTheme="majorBidi" w:hAnsiTheme="majorBidi" w:cstheme="majorBidi"/>
          <w:szCs w:val="24"/>
        </w:rPr>
      </w:pPr>
      <w:r w:rsidRPr="00D55B27">
        <w:rPr>
          <w:rFonts w:asciiTheme="majorBidi" w:hAnsiTheme="majorBidi" w:cstheme="majorBidi"/>
          <w:szCs w:val="24"/>
        </w:rPr>
        <w:tab/>
        <w:t>1.2</w:t>
      </w:r>
      <w:r w:rsidRPr="00D55B27">
        <w:rPr>
          <w:rFonts w:asciiTheme="majorBidi" w:hAnsiTheme="majorBidi" w:cstheme="majorBidi"/>
          <w:szCs w:val="24"/>
        </w:rPr>
        <w:tab/>
        <w:t>The limit of liability for any one employee and event and for the period of insurance shall be no less than 5,000,000 U.S. dollars.</w:t>
      </w:r>
    </w:p>
    <w:p w14:paraId="01D5865E" w14:textId="77777777" w:rsidR="00522875" w:rsidRPr="00D55B27" w:rsidRDefault="00522875" w:rsidP="009C3813">
      <w:pPr>
        <w:tabs>
          <w:tab w:val="left" w:pos="660"/>
          <w:tab w:val="left" w:pos="1210"/>
          <w:tab w:val="left" w:pos="1980"/>
          <w:tab w:val="left" w:pos="2860"/>
        </w:tabs>
        <w:bidi w:val="0"/>
        <w:spacing w:before="180" w:line="360" w:lineRule="auto"/>
        <w:ind w:left="1210" w:hanging="1210"/>
        <w:jc w:val="both"/>
        <w:rPr>
          <w:rFonts w:asciiTheme="majorBidi" w:hAnsiTheme="majorBidi" w:cstheme="majorBidi"/>
          <w:szCs w:val="24"/>
        </w:rPr>
      </w:pPr>
      <w:r w:rsidRPr="00D55B27">
        <w:rPr>
          <w:rFonts w:asciiTheme="majorBidi" w:hAnsiTheme="majorBidi" w:cstheme="majorBidi"/>
          <w:szCs w:val="24"/>
        </w:rPr>
        <w:tab/>
        <w:t>1.3</w:t>
      </w:r>
      <w:r w:rsidRPr="00D55B27">
        <w:rPr>
          <w:rFonts w:asciiTheme="majorBidi" w:hAnsiTheme="majorBidi" w:cstheme="majorBidi"/>
          <w:szCs w:val="24"/>
        </w:rPr>
        <w:tab/>
        <w:t>The insurance under the policy shall cover the insured's legal liability towards its employees in connection with the provision of auditing and consultancy services including inter alia monitoring &amp; reporting of the operation of regional, state-wide or national electricity systems including coal &amp; natural gas power stations, dispatch operations and electrical grids in respect of Israel Electric Corporation (IEC)  for the Electricity Administration on behalf of the Ministry of National Infrastructures, Energy and Water Resources.</w:t>
      </w:r>
    </w:p>
    <w:p w14:paraId="77907F30" w14:textId="77777777" w:rsidR="00522875" w:rsidRPr="00D55B27" w:rsidRDefault="00522875" w:rsidP="009C3813">
      <w:pPr>
        <w:tabs>
          <w:tab w:val="left" w:pos="660"/>
          <w:tab w:val="left" w:pos="1210"/>
          <w:tab w:val="left" w:pos="1980"/>
          <w:tab w:val="left" w:pos="2860"/>
        </w:tabs>
        <w:bidi w:val="0"/>
        <w:spacing w:before="180" w:line="360" w:lineRule="auto"/>
        <w:ind w:left="1210" w:hanging="1210"/>
        <w:jc w:val="both"/>
        <w:rPr>
          <w:rFonts w:asciiTheme="majorBidi" w:hAnsiTheme="majorBidi" w:cstheme="majorBidi"/>
          <w:szCs w:val="24"/>
        </w:rPr>
      </w:pPr>
      <w:r w:rsidRPr="00D55B27">
        <w:rPr>
          <w:rFonts w:asciiTheme="majorBidi" w:hAnsiTheme="majorBidi" w:cstheme="majorBidi"/>
          <w:szCs w:val="24"/>
        </w:rPr>
        <w:tab/>
        <w:t xml:space="preserve">1.4 </w:t>
      </w:r>
      <w:r w:rsidRPr="00D55B27">
        <w:rPr>
          <w:rFonts w:asciiTheme="majorBidi" w:hAnsiTheme="majorBidi" w:cstheme="majorBidi"/>
          <w:szCs w:val="24"/>
        </w:rPr>
        <w:tab/>
        <w:t>The insurance is extended to cover the Consultant's liability vis a vis contractors, sub-contractors and their employees in the event the Consultant shall be considered their employer.</w:t>
      </w:r>
    </w:p>
    <w:p w14:paraId="7D6C59BC" w14:textId="77777777" w:rsidR="00522875" w:rsidRPr="00D55B27" w:rsidRDefault="00522875" w:rsidP="009C3813">
      <w:pPr>
        <w:tabs>
          <w:tab w:val="left" w:pos="660"/>
          <w:tab w:val="left" w:pos="1210"/>
          <w:tab w:val="left" w:pos="1980"/>
          <w:tab w:val="left" w:pos="2860"/>
        </w:tabs>
        <w:bidi w:val="0"/>
        <w:spacing w:before="180" w:line="360" w:lineRule="auto"/>
        <w:ind w:left="1210" w:hanging="1210"/>
        <w:jc w:val="both"/>
        <w:rPr>
          <w:rFonts w:asciiTheme="majorBidi" w:hAnsiTheme="majorBidi" w:cstheme="majorBidi"/>
          <w:szCs w:val="24"/>
        </w:rPr>
      </w:pPr>
      <w:r w:rsidRPr="00D55B27">
        <w:rPr>
          <w:rFonts w:asciiTheme="majorBidi" w:hAnsiTheme="majorBidi" w:cstheme="majorBidi"/>
          <w:szCs w:val="24"/>
        </w:rPr>
        <w:tab/>
        <w:t>1.5</w:t>
      </w:r>
      <w:r w:rsidRPr="00D55B27">
        <w:rPr>
          <w:rFonts w:asciiTheme="majorBidi" w:hAnsiTheme="majorBidi" w:cstheme="majorBidi"/>
          <w:szCs w:val="24"/>
        </w:rPr>
        <w:tab/>
        <w:t>The insurance is extended to indemnify the State of Israel – the Ministry of National Infrastructures, Energy and Water Resources, in the event it is contended, in regard to the occurrence of a work accident or any professional disease, that they are liable in any way as employers towards any of the Consultant's employees, contractors, sub-contractors and their employees.</w:t>
      </w:r>
    </w:p>
    <w:p w14:paraId="40BB7776" w14:textId="77777777" w:rsidR="00522875" w:rsidRPr="00D55B27" w:rsidRDefault="00522875" w:rsidP="009C3813">
      <w:pPr>
        <w:tabs>
          <w:tab w:val="left" w:pos="660"/>
          <w:tab w:val="left" w:pos="1210"/>
          <w:tab w:val="left" w:pos="1980"/>
          <w:tab w:val="left" w:pos="2860"/>
        </w:tabs>
        <w:bidi w:val="0"/>
        <w:spacing w:before="180" w:line="360" w:lineRule="auto"/>
        <w:ind w:left="1210" w:hanging="1210"/>
        <w:jc w:val="both"/>
        <w:rPr>
          <w:rFonts w:asciiTheme="majorBidi" w:hAnsiTheme="majorBidi" w:cstheme="majorBidi"/>
          <w:szCs w:val="24"/>
        </w:rPr>
      </w:pPr>
      <w:r w:rsidRPr="00D55B27">
        <w:rPr>
          <w:rFonts w:asciiTheme="majorBidi" w:hAnsiTheme="majorBidi" w:cstheme="majorBidi"/>
          <w:szCs w:val="24"/>
        </w:rPr>
        <w:t>2.</w:t>
      </w:r>
      <w:r w:rsidRPr="00D55B27">
        <w:rPr>
          <w:rFonts w:asciiTheme="majorBidi" w:hAnsiTheme="majorBidi" w:cstheme="majorBidi"/>
          <w:szCs w:val="24"/>
        </w:rPr>
        <w:tab/>
      </w:r>
      <w:r w:rsidRPr="00D55B27">
        <w:rPr>
          <w:rFonts w:asciiTheme="majorBidi" w:hAnsiTheme="majorBidi" w:cstheme="majorBidi"/>
          <w:szCs w:val="24"/>
          <w:u w:val="single"/>
        </w:rPr>
        <w:t xml:space="preserve">Third party liability insurance </w:t>
      </w:r>
    </w:p>
    <w:p w14:paraId="72E2AE93" w14:textId="7CB441B2" w:rsidR="00522875" w:rsidRPr="00D55B27" w:rsidRDefault="00522875" w:rsidP="009C3813">
      <w:pPr>
        <w:tabs>
          <w:tab w:val="left" w:pos="660"/>
          <w:tab w:val="left" w:pos="1210"/>
          <w:tab w:val="left" w:pos="1980"/>
          <w:tab w:val="left" w:pos="2860"/>
        </w:tabs>
        <w:bidi w:val="0"/>
        <w:spacing w:before="180" w:line="360" w:lineRule="auto"/>
        <w:ind w:left="1210" w:hanging="1210"/>
        <w:jc w:val="both"/>
        <w:rPr>
          <w:rFonts w:asciiTheme="majorBidi" w:hAnsiTheme="majorBidi" w:cstheme="majorBidi"/>
          <w:szCs w:val="24"/>
        </w:rPr>
      </w:pPr>
      <w:r w:rsidRPr="00D55B27">
        <w:rPr>
          <w:rFonts w:asciiTheme="majorBidi" w:hAnsiTheme="majorBidi" w:cstheme="majorBidi"/>
          <w:szCs w:val="24"/>
        </w:rPr>
        <w:tab/>
        <w:t>2.1</w:t>
      </w:r>
      <w:r w:rsidRPr="00D55B27">
        <w:rPr>
          <w:rFonts w:asciiTheme="majorBidi" w:hAnsiTheme="majorBidi" w:cstheme="majorBidi"/>
          <w:szCs w:val="24"/>
        </w:rPr>
        <w:tab/>
        <w:t>The Consultant's legal liability under the laws of the State of Israel in respect of bodily injury and property damage under a third party liability insurance policy, throughout the territory of the State of Israel and the administered territories.</w:t>
      </w:r>
    </w:p>
    <w:p w14:paraId="7D502CE4" w14:textId="77777777" w:rsidR="00522875" w:rsidRPr="00D55B27" w:rsidRDefault="00522875" w:rsidP="009C3813">
      <w:pPr>
        <w:tabs>
          <w:tab w:val="left" w:pos="660"/>
          <w:tab w:val="left" w:pos="1210"/>
          <w:tab w:val="left" w:pos="1980"/>
          <w:tab w:val="left" w:pos="2860"/>
        </w:tabs>
        <w:bidi w:val="0"/>
        <w:spacing w:before="180" w:line="360" w:lineRule="auto"/>
        <w:ind w:left="1210" w:hanging="1210"/>
        <w:jc w:val="both"/>
        <w:rPr>
          <w:rFonts w:asciiTheme="majorBidi" w:hAnsiTheme="majorBidi" w:cstheme="majorBidi"/>
          <w:szCs w:val="24"/>
        </w:rPr>
      </w:pPr>
      <w:r w:rsidRPr="00D55B27">
        <w:rPr>
          <w:rFonts w:asciiTheme="majorBidi" w:hAnsiTheme="majorBidi" w:cstheme="majorBidi"/>
          <w:szCs w:val="24"/>
        </w:rPr>
        <w:tab/>
        <w:t>2.2</w:t>
      </w:r>
      <w:r w:rsidRPr="00D55B27">
        <w:rPr>
          <w:rFonts w:asciiTheme="majorBidi" w:hAnsiTheme="majorBidi" w:cstheme="majorBidi"/>
          <w:szCs w:val="24"/>
        </w:rPr>
        <w:tab/>
        <w:t xml:space="preserve">The insurance under the policy shall cover the insured's legal liability for third party damage caused due to the provision of auditing and consultancy services including inter alia monitoring &amp; reporting of the operation of regional, state-wide or national electricity systems including coal &amp; natural gas power stations, dispatch operations and electrical grids in respect of Israel Electric Corporation (IEC)  for the Electricity Administration on behalf of the Ministry of National Infrastructures, Energy and Water Resources. </w:t>
      </w:r>
    </w:p>
    <w:p w14:paraId="07D731D3" w14:textId="77777777" w:rsidR="00522875" w:rsidRPr="00D55B27" w:rsidRDefault="00522875" w:rsidP="009C3813">
      <w:pPr>
        <w:tabs>
          <w:tab w:val="left" w:pos="660"/>
          <w:tab w:val="left" w:pos="1210"/>
          <w:tab w:val="left" w:pos="1980"/>
          <w:tab w:val="left" w:pos="2860"/>
        </w:tabs>
        <w:bidi w:val="0"/>
        <w:spacing w:before="180" w:line="360" w:lineRule="auto"/>
        <w:ind w:left="1210" w:hanging="1210"/>
        <w:jc w:val="both"/>
        <w:rPr>
          <w:rFonts w:asciiTheme="majorBidi" w:hAnsiTheme="majorBidi" w:cstheme="majorBidi"/>
          <w:szCs w:val="24"/>
        </w:rPr>
      </w:pPr>
      <w:r w:rsidRPr="00D55B27">
        <w:rPr>
          <w:rFonts w:asciiTheme="majorBidi" w:hAnsiTheme="majorBidi" w:cstheme="majorBidi"/>
          <w:szCs w:val="24"/>
        </w:rPr>
        <w:tab/>
        <w:t>2.3</w:t>
      </w:r>
      <w:r w:rsidRPr="00D55B27">
        <w:rPr>
          <w:rFonts w:asciiTheme="majorBidi" w:hAnsiTheme="majorBidi" w:cstheme="majorBidi"/>
          <w:szCs w:val="24"/>
        </w:rPr>
        <w:tab/>
        <w:t>The limit of liability for any one event and for the period of insurance, in respect of bodily injury and property damage, shall be no less than 500,000 U.S. dollars.</w:t>
      </w:r>
    </w:p>
    <w:p w14:paraId="659F1D07" w14:textId="77777777" w:rsidR="00522875" w:rsidRPr="00D55B27" w:rsidRDefault="00522875" w:rsidP="009C3813">
      <w:pPr>
        <w:tabs>
          <w:tab w:val="left" w:pos="660"/>
          <w:tab w:val="left" w:pos="1210"/>
          <w:tab w:val="left" w:pos="1980"/>
          <w:tab w:val="left" w:pos="2860"/>
        </w:tabs>
        <w:bidi w:val="0"/>
        <w:spacing w:before="180" w:line="360" w:lineRule="auto"/>
        <w:ind w:left="1210" w:hanging="1210"/>
        <w:jc w:val="both"/>
        <w:rPr>
          <w:rFonts w:asciiTheme="majorBidi" w:hAnsiTheme="majorBidi" w:cstheme="majorBidi"/>
          <w:szCs w:val="24"/>
        </w:rPr>
      </w:pPr>
      <w:r w:rsidRPr="00D55B27">
        <w:rPr>
          <w:rFonts w:asciiTheme="majorBidi" w:hAnsiTheme="majorBidi" w:cstheme="majorBidi"/>
          <w:szCs w:val="24"/>
        </w:rPr>
        <w:tab/>
        <w:t>2.4</w:t>
      </w:r>
      <w:r w:rsidRPr="00D55B27">
        <w:rPr>
          <w:rFonts w:asciiTheme="majorBidi" w:hAnsiTheme="majorBidi" w:cstheme="majorBidi"/>
          <w:szCs w:val="24"/>
        </w:rPr>
        <w:tab/>
        <w:t>The policy includes a cross liability clause.</w:t>
      </w:r>
    </w:p>
    <w:p w14:paraId="24298A49" w14:textId="77777777" w:rsidR="00522875" w:rsidRPr="00D55B27" w:rsidRDefault="00522875" w:rsidP="009C3813">
      <w:pPr>
        <w:tabs>
          <w:tab w:val="left" w:pos="660"/>
          <w:tab w:val="left" w:pos="1210"/>
          <w:tab w:val="left" w:pos="1980"/>
          <w:tab w:val="left" w:pos="2860"/>
        </w:tabs>
        <w:bidi w:val="0"/>
        <w:spacing w:before="180" w:line="360" w:lineRule="auto"/>
        <w:ind w:left="1210" w:hanging="1210"/>
        <w:jc w:val="both"/>
        <w:rPr>
          <w:rFonts w:asciiTheme="majorBidi" w:hAnsiTheme="majorBidi" w:cstheme="majorBidi"/>
          <w:szCs w:val="24"/>
        </w:rPr>
      </w:pPr>
      <w:r w:rsidRPr="00D55B27">
        <w:rPr>
          <w:rFonts w:asciiTheme="majorBidi" w:hAnsiTheme="majorBidi" w:cstheme="majorBidi"/>
          <w:szCs w:val="24"/>
        </w:rPr>
        <w:tab/>
        <w:t>2.5</w:t>
      </w:r>
      <w:r w:rsidRPr="00D55B27">
        <w:rPr>
          <w:rFonts w:asciiTheme="majorBidi" w:hAnsiTheme="majorBidi" w:cstheme="majorBidi"/>
          <w:szCs w:val="24"/>
        </w:rPr>
        <w:tab/>
        <w:t>The insurance shall be extended to indemnify the State of Israel – The Ministry of National Infrastructures, Energy and Water Resources, in the event they are held liable for acts and/or omissions of the Consultant and those acting on its behalf.</w:t>
      </w:r>
    </w:p>
    <w:p w14:paraId="68AAC5D8" w14:textId="77777777" w:rsidR="00522875" w:rsidRPr="00D55B27" w:rsidRDefault="00522875" w:rsidP="009C3813">
      <w:pPr>
        <w:tabs>
          <w:tab w:val="left" w:pos="660"/>
          <w:tab w:val="left" w:pos="1210"/>
          <w:tab w:val="left" w:pos="1980"/>
          <w:tab w:val="left" w:pos="2860"/>
        </w:tabs>
        <w:bidi w:val="0"/>
        <w:spacing w:before="180" w:line="360" w:lineRule="auto"/>
        <w:ind w:left="1210" w:hanging="1210"/>
        <w:jc w:val="both"/>
        <w:rPr>
          <w:rFonts w:asciiTheme="majorBidi" w:hAnsiTheme="majorBidi" w:cstheme="majorBidi"/>
          <w:szCs w:val="24"/>
          <w:u w:val="single"/>
        </w:rPr>
      </w:pPr>
      <w:r w:rsidRPr="00D55B27">
        <w:rPr>
          <w:rFonts w:asciiTheme="majorBidi" w:hAnsiTheme="majorBidi" w:cstheme="majorBidi"/>
          <w:szCs w:val="24"/>
        </w:rPr>
        <w:t>3.</w:t>
      </w:r>
      <w:r w:rsidRPr="00D55B27">
        <w:rPr>
          <w:rFonts w:asciiTheme="majorBidi" w:hAnsiTheme="majorBidi" w:cstheme="majorBidi"/>
          <w:szCs w:val="24"/>
        </w:rPr>
        <w:tab/>
      </w:r>
      <w:r w:rsidRPr="00D55B27">
        <w:rPr>
          <w:rFonts w:asciiTheme="majorBidi" w:hAnsiTheme="majorBidi" w:cstheme="majorBidi"/>
          <w:szCs w:val="24"/>
          <w:u w:val="single"/>
        </w:rPr>
        <w:t>Professional liability insurance</w:t>
      </w:r>
    </w:p>
    <w:p w14:paraId="7A74D990" w14:textId="77777777" w:rsidR="00522875" w:rsidRPr="00D55B27" w:rsidRDefault="00522875" w:rsidP="009C3813">
      <w:pPr>
        <w:tabs>
          <w:tab w:val="left" w:pos="660"/>
          <w:tab w:val="left" w:pos="1210"/>
          <w:tab w:val="left" w:pos="1980"/>
          <w:tab w:val="left" w:pos="2200"/>
        </w:tabs>
        <w:bidi w:val="0"/>
        <w:spacing w:before="180" w:line="360" w:lineRule="auto"/>
        <w:ind w:left="1210" w:hanging="1210"/>
        <w:jc w:val="both"/>
        <w:rPr>
          <w:rFonts w:asciiTheme="majorBidi" w:hAnsiTheme="majorBidi" w:cstheme="majorBidi"/>
          <w:szCs w:val="24"/>
        </w:rPr>
      </w:pPr>
      <w:r w:rsidRPr="00D55B27">
        <w:rPr>
          <w:rFonts w:asciiTheme="majorBidi" w:hAnsiTheme="majorBidi" w:cstheme="majorBidi"/>
          <w:szCs w:val="24"/>
        </w:rPr>
        <w:tab/>
        <w:t>3.1</w:t>
      </w:r>
      <w:r w:rsidRPr="00D55B27">
        <w:rPr>
          <w:rFonts w:asciiTheme="majorBidi" w:hAnsiTheme="majorBidi" w:cstheme="majorBidi"/>
          <w:szCs w:val="24"/>
        </w:rPr>
        <w:tab/>
        <w:t>The Policy covers the Consultant's professional liability under a professional liability insurance policy.</w:t>
      </w:r>
    </w:p>
    <w:p w14:paraId="6FCB714E" w14:textId="77777777" w:rsidR="00522875" w:rsidRPr="00D55B27" w:rsidRDefault="00522875" w:rsidP="009C3813">
      <w:pPr>
        <w:tabs>
          <w:tab w:val="left" w:pos="660"/>
          <w:tab w:val="left" w:pos="1210"/>
          <w:tab w:val="left" w:pos="1980"/>
          <w:tab w:val="left" w:pos="2200"/>
        </w:tabs>
        <w:bidi w:val="0"/>
        <w:spacing w:before="180" w:line="360" w:lineRule="auto"/>
        <w:ind w:left="1210" w:hanging="1210"/>
        <w:jc w:val="both"/>
        <w:rPr>
          <w:rFonts w:asciiTheme="majorBidi" w:hAnsiTheme="majorBidi" w:cstheme="majorBidi"/>
          <w:szCs w:val="24"/>
        </w:rPr>
      </w:pPr>
      <w:r w:rsidRPr="00D55B27">
        <w:rPr>
          <w:rFonts w:asciiTheme="majorBidi" w:hAnsiTheme="majorBidi" w:cstheme="majorBidi"/>
          <w:szCs w:val="24"/>
        </w:rPr>
        <w:tab/>
        <w:t>3.2</w:t>
      </w:r>
      <w:r w:rsidRPr="00D55B27">
        <w:rPr>
          <w:rFonts w:asciiTheme="majorBidi" w:hAnsiTheme="majorBidi" w:cstheme="majorBidi"/>
          <w:szCs w:val="24"/>
        </w:rPr>
        <w:tab/>
        <w:t>The policy shall cover any damage due to a breach of a professional obligation of the Consultant, its employees and those acting on its behalf, arising from a negligent act, including an omission, error or oversight, incorrect representation and negligent declaration, committed in good faith in the course of the provision of auditing and consultancy services including inter alia monitoring &amp; reporting of the operation of regional, state-wide or national electricity systems including coal &amp; natural gas power stations, dispatch operations and electrical grids in respect of Israel Electric Corporation (IEC)  for the Electricity Administration on behalf of the Ministry of National Infrastructures, Energy and Water Resources</w:t>
      </w:r>
      <w:r w:rsidRPr="00D55B27">
        <w:rPr>
          <w:rFonts w:asciiTheme="majorBidi" w:hAnsiTheme="majorBidi" w:cstheme="majorBidi"/>
          <w:szCs w:val="24"/>
        </w:rPr>
        <w:tab/>
        <w:t xml:space="preserve">. </w:t>
      </w:r>
    </w:p>
    <w:p w14:paraId="6AC6B13F" w14:textId="77777777" w:rsidR="00522875" w:rsidRPr="00D55B27" w:rsidRDefault="00522875" w:rsidP="009C3813">
      <w:pPr>
        <w:tabs>
          <w:tab w:val="left" w:pos="660"/>
          <w:tab w:val="left" w:pos="1210"/>
          <w:tab w:val="left" w:pos="1980"/>
          <w:tab w:val="left" w:pos="2200"/>
        </w:tabs>
        <w:bidi w:val="0"/>
        <w:spacing w:before="180" w:line="360" w:lineRule="auto"/>
        <w:ind w:left="1210" w:hanging="1210"/>
        <w:jc w:val="both"/>
        <w:rPr>
          <w:rFonts w:asciiTheme="majorBidi" w:hAnsiTheme="majorBidi" w:cstheme="majorBidi"/>
          <w:szCs w:val="24"/>
        </w:rPr>
      </w:pPr>
      <w:r w:rsidRPr="00D55B27">
        <w:rPr>
          <w:rFonts w:asciiTheme="majorBidi" w:hAnsiTheme="majorBidi" w:cstheme="majorBidi"/>
          <w:szCs w:val="24"/>
        </w:rPr>
        <w:tab/>
        <w:t>3.3</w:t>
      </w:r>
      <w:r w:rsidRPr="00D55B27">
        <w:rPr>
          <w:rFonts w:asciiTheme="majorBidi" w:hAnsiTheme="majorBidi" w:cstheme="majorBidi"/>
          <w:szCs w:val="24"/>
        </w:rPr>
        <w:tab/>
        <w:t>The limits of liability for any one event and for the period shall be no less than 1,000,000 U.S. dollars.</w:t>
      </w:r>
    </w:p>
    <w:p w14:paraId="638ABE16" w14:textId="77777777" w:rsidR="00522875" w:rsidRPr="00D55B27" w:rsidRDefault="00522875" w:rsidP="009C3813">
      <w:pPr>
        <w:tabs>
          <w:tab w:val="left" w:pos="660"/>
          <w:tab w:val="left" w:pos="1210"/>
          <w:tab w:val="left" w:pos="1980"/>
          <w:tab w:val="left" w:pos="2200"/>
        </w:tabs>
        <w:bidi w:val="0"/>
        <w:spacing w:before="180" w:line="360" w:lineRule="auto"/>
        <w:ind w:left="1210" w:hanging="1210"/>
        <w:jc w:val="both"/>
        <w:rPr>
          <w:rFonts w:asciiTheme="majorBidi" w:hAnsiTheme="majorBidi" w:cstheme="majorBidi"/>
          <w:szCs w:val="24"/>
        </w:rPr>
      </w:pPr>
      <w:r w:rsidRPr="00D55B27">
        <w:rPr>
          <w:rFonts w:asciiTheme="majorBidi" w:hAnsiTheme="majorBidi" w:cstheme="majorBidi"/>
          <w:szCs w:val="24"/>
        </w:rPr>
        <w:tab/>
        <w:t>3.4</w:t>
      </w:r>
      <w:r w:rsidRPr="00D55B27">
        <w:rPr>
          <w:rFonts w:asciiTheme="majorBidi" w:hAnsiTheme="majorBidi" w:cstheme="majorBidi"/>
          <w:szCs w:val="24"/>
        </w:rPr>
        <w:tab/>
        <w:t>The cover under the policy shall include the following extensions:</w:t>
      </w:r>
    </w:p>
    <w:p w14:paraId="5CAB4A1A" w14:textId="77777777" w:rsidR="00522875" w:rsidRPr="00D55B27" w:rsidRDefault="00522875" w:rsidP="009C3813">
      <w:pPr>
        <w:tabs>
          <w:tab w:val="left" w:pos="660"/>
          <w:tab w:val="left" w:pos="1210"/>
          <w:tab w:val="left" w:pos="1430"/>
          <w:tab w:val="left" w:pos="1980"/>
          <w:tab w:val="left" w:pos="2860"/>
          <w:tab w:val="left" w:pos="3080"/>
        </w:tabs>
        <w:bidi w:val="0"/>
        <w:spacing w:line="360" w:lineRule="auto"/>
        <w:ind w:left="2880" w:hanging="2880"/>
        <w:jc w:val="both"/>
        <w:rPr>
          <w:rFonts w:asciiTheme="majorBidi" w:hAnsiTheme="majorBidi" w:cstheme="majorBidi"/>
          <w:szCs w:val="24"/>
        </w:rPr>
      </w:pPr>
      <w:r w:rsidRPr="00D55B27">
        <w:rPr>
          <w:rFonts w:asciiTheme="majorBidi" w:hAnsiTheme="majorBidi" w:cstheme="majorBidi"/>
          <w:szCs w:val="24"/>
        </w:rPr>
        <w:tab/>
      </w:r>
      <w:r w:rsidRPr="00D55B27">
        <w:rPr>
          <w:rFonts w:asciiTheme="majorBidi" w:hAnsiTheme="majorBidi" w:cstheme="majorBidi"/>
          <w:szCs w:val="24"/>
        </w:rPr>
        <w:tab/>
        <w:t>-</w:t>
      </w:r>
      <w:r w:rsidRPr="00D55B27">
        <w:rPr>
          <w:rFonts w:asciiTheme="majorBidi" w:hAnsiTheme="majorBidi" w:cstheme="majorBidi"/>
          <w:szCs w:val="24"/>
        </w:rPr>
        <w:tab/>
        <w:t>Employees' fraud and dishonesty;</w:t>
      </w:r>
    </w:p>
    <w:p w14:paraId="3246A7CE" w14:textId="77777777" w:rsidR="00522875" w:rsidRPr="00D55B27" w:rsidRDefault="00522875" w:rsidP="009C3813">
      <w:pPr>
        <w:tabs>
          <w:tab w:val="left" w:pos="660"/>
          <w:tab w:val="left" w:pos="1210"/>
          <w:tab w:val="left" w:pos="1430"/>
          <w:tab w:val="left" w:pos="1980"/>
          <w:tab w:val="left" w:pos="2860"/>
          <w:tab w:val="left" w:pos="3080"/>
        </w:tabs>
        <w:bidi w:val="0"/>
        <w:spacing w:line="360" w:lineRule="auto"/>
        <w:ind w:left="2880" w:hanging="2880"/>
        <w:jc w:val="both"/>
        <w:rPr>
          <w:rFonts w:asciiTheme="majorBidi" w:hAnsiTheme="majorBidi" w:cstheme="majorBidi"/>
          <w:szCs w:val="24"/>
        </w:rPr>
      </w:pPr>
      <w:r w:rsidRPr="00D55B27">
        <w:rPr>
          <w:rFonts w:asciiTheme="majorBidi" w:hAnsiTheme="majorBidi" w:cstheme="majorBidi"/>
          <w:szCs w:val="24"/>
        </w:rPr>
        <w:tab/>
      </w:r>
      <w:r w:rsidRPr="00D55B27">
        <w:rPr>
          <w:rFonts w:asciiTheme="majorBidi" w:hAnsiTheme="majorBidi" w:cstheme="majorBidi"/>
          <w:szCs w:val="24"/>
        </w:rPr>
        <w:tab/>
        <w:t>-</w:t>
      </w:r>
      <w:r w:rsidRPr="00D55B27">
        <w:rPr>
          <w:rFonts w:asciiTheme="majorBidi" w:hAnsiTheme="majorBidi" w:cstheme="majorBidi"/>
          <w:szCs w:val="24"/>
        </w:rPr>
        <w:tab/>
        <w:t>Libel and/or slander;</w:t>
      </w:r>
    </w:p>
    <w:p w14:paraId="5BA053F0" w14:textId="77777777" w:rsidR="00522875" w:rsidRPr="00D55B27" w:rsidRDefault="00522875" w:rsidP="009C3813">
      <w:pPr>
        <w:tabs>
          <w:tab w:val="left" w:pos="660"/>
          <w:tab w:val="left" w:pos="1210"/>
          <w:tab w:val="left" w:pos="1430"/>
          <w:tab w:val="left" w:pos="1980"/>
          <w:tab w:val="left" w:pos="2860"/>
          <w:tab w:val="left" w:pos="3080"/>
        </w:tabs>
        <w:bidi w:val="0"/>
        <w:spacing w:line="360" w:lineRule="auto"/>
        <w:ind w:left="2880" w:hanging="2880"/>
        <w:jc w:val="both"/>
        <w:rPr>
          <w:rFonts w:asciiTheme="majorBidi" w:hAnsiTheme="majorBidi" w:cstheme="majorBidi"/>
          <w:szCs w:val="24"/>
        </w:rPr>
      </w:pPr>
      <w:r w:rsidRPr="00D55B27">
        <w:rPr>
          <w:rFonts w:asciiTheme="majorBidi" w:hAnsiTheme="majorBidi" w:cstheme="majorBidi"/>
          <w:szCs w:val="24"/>
        </w:rPr>
        <w:tab/>
        <w:t xml:space="preserve">         -</w:t>
      </w:r>
      <w:r w:rsidRPr="00D55B27">
        <w:rPr>
          <w:rFonts w:asciiTheme="majorBidi" w:hAnsiTheme="majorBidi" w:cstheme="majorBidi"/>
          <w:szCs w:val="24"/>
        </w:rPr>
        <w:tab/>
        <w:t xml:space="preserve">Loss of Documents, including the loss of use and/or delay as a result of </w:t>
      </w:r>
    </w:p>
    <w:p w14:paraId="30C110AE" w14:textId="77777777" w:rsidR="00522875" w:rsidRPr="00D55B27" w:rsidRDefault="00522875" w:rsidP="009C3813">
      <w:pPr>
        <w:tabs>
          <w:tab w:val="left" w:pos="660"/>
          <w:tab w:val="left" w:pos="1210"/>
          <w:tab w:val="left" w:pos="1430"/>
          <w:tab w:val="left" w:pos="1980"/>
          <w:tab w:val="left" w:pos="2860"/>
          <w:tab w:val="left" w:pos="3080"/>
        </w:tabs>
        <w:bidi w:val="0"/>
        <w:spacing w:line="360" w:lineRule="auto"/>
        <w:ind w:left="2880" w:hanging="2880"/>
        <w:jc w:val="both"/>
        <w:rPr>
          <w:rFonts w:asciiTheme="majorBidi" w:hAnsiTheme="majorBidi" w:cstheme="majorBidi"/>
          <w:szCs w:val="24"/>
        </w:rPr>
      </w:pPr>
      <w:r w:rsidRPr="00D55B27">
        <w:rPr>
          <w:rFonts w:asciiTheme="majorBidi" w:hAnsiTheme="majorBidi" w:cstheme="majorBidi"/>
          <w:szCs w:val="24"/>
        </w:rPr>
        <w:t xml:space="preserve">                        an insured event;</w:t>
      </w:r>
    </w:p>
    <w:p w14:paraId="79A9ABAA" w14:textId="77777777" w:rsidR="00522875" w:rsidRPr="00D55B27" w:rsidRDefault="00522875" w:rsidP="009C3813">
      <w:pPr>
        <w:tabs>
          <w:tab w:val="left" w:pos="660"/>
          <w:tab w:val="left" w:pos="1210"/>
          <w:tab w:val="left" w:pos="1430"/>
          <w:tab w:val="left" w:pos="1980"/>
          <w:tab w:val="left" w:pos="2860"/>
          <w:tab w:val="left" w:pos="3080"/>
        </w:tabs>
        <w:bidi w:val="0"/>
        <w:spacing w:line="360" w:lineRule="auto"/>
        <w:ind w:left="2880" w:hanging="2880"/>
        <w:jc w:val="both"/>
        <w:rPr>
          <w:rFonts w:asciiTheme="majorBidi" w:hAnsiTheme="majorBidi" w:cstheme="majorBidi"/>
          <w:szCs w:val="24"/>
        </w:rPr>
      </w:pPr>
      <w:r w:rsidRPr="00D55B27">
        <w:rPr>
          <w:rFonts w:asciiTheme="majorBidi" w:hAnsiTheme="majorBidi" w:cstheme="majorBidi"/>
          <w:szCs w:val="24"/>
        </w:rPr>
        <w:tab/>
      </w:r>
      <w:r w:rsidRPr="00D55B27">
        <w:rPr>
          <w:rFonts w:asciiTheme="majorBidi" w:hAnsiTheme="majorBidi" w:cstheme="majorBidi"/>
          <w:szCs w:val="24"/>
        </w:rPr>
        <w:tab/>
        <w:t>-</w:t>
      </w:r>
      <w:r w:rsidRPr="00D55B27">
        <w:rPr>
          <w:rFonts w:asciiTheme="majorBidi" w:hAnsiTheme="majorBidi" w:cstheme="majorBidi"/>
          <w:szCs w:val="24"/>
        </w:rPr>
        <w:tab/>
        <w:t>Cross liability;</w:t>
      </w:r>
    </w:p>
    <w:p w14:paraId="7D2B8B65" w14:textId="77777777" w:rsidR="00522875" w:rsidRPr="00D55B27" w:rsidRDefault="00522875" w:rsidP="009C3813">
      <w:pPr>
        <w:tabs>
          <w:tab w:val="left" w:pos="660"/>
          <w:tab w:val="left" w:pos="1210"/>
          <w:tab w:val="left" w:pos="1430"/>
          <w:tab w:val="left" w:pos="1980"/>
          <w:tab w:val="left" w:pos="2860"/>
          <w:tab w:val="left" w:pos="3080"/>
        </w:tabs>
        <w:bidi w:val="0"/>
        <w:spacing w:line="360" w:lineRule="auto"/>
        <w:ind w:left="1430" w:hanging="1430"/>
        <w:jc w:val="both"/>
        <w:rPr>
          <w:rFonts w:asciiTheme="majorBidi" w:hAnsiTheme="majorBidi" w:cstheme="majorBidi"/>
          <w:szCs w:val="24"/>
        </w:rPr>
      </w:pPr>
      <w:r w:rsidRPr="00D55B27">
        <w:rPr>
          <w:rFonts w:asciiTheme="majorBidi" w:hAnsiTheme="majorBidi" w:cstheme="majorBidi"/>
          <w:szCs w:val="24"/>
        </w:rPr>
        <w:tab/>
      </w:r>
      <w:r w:rsidRPr="00D55B27">
        <w:rPr>
          <w:rFonts w:asciiTheme="majorBidi" w:hAnsiTheme="majorBidi" w:cstheme="majorBidi"/>
          <w:szCs w:val="24"/>
        </w:rPr>
        <w:tab/>
        <w:t>-</w:t>
      </w:r>
      <w:r w:rsidRPr="00D55B27">
        <w:rPr>
          <w:rFonts w:asciiTheme="majorBidi" w:hAnsiTheme="majorBidi" w:cstheme="majorBidi"/>
          <w:szCs w:val="24"/>
        </w:rPr>
        <w:tab/>
        <w:t>Extension of the discovery period by at least six months;</w:t>
      </w:r>
    </w:p>
    <w:p w14:paraId="0A8F9E9A" w14:textId="77777777" w:rsidR="00522875" w:rsidRPr="00D55B27" w:rsidRDefault="00522875" w:rsidP="009C3813">
      <w:pPr>
        <w:tabs>
          <w:tab w:val="left" w:pos="660"/>
          <w:tab w:val="left" w:pos="1210"/>
          <w:tab w:val="left" w:pos="1980"/>
          <w:tab w:val="left" w:pos="2200"/>
        </w:tabs>
        <w:bidi w:val="0"/>
        <w:spacing w:before="180" w:line="360" w:lineRule="auto"/>
        <w:ind w:left="1210" w:hanging="1210"/>
        <w:jc w:val="both"/>
        <w:rPr>
          <w:rFonts w:asciiTheme="majorBidi" w:hAnsiTheme="majorBidi" w:cstheme="majorBidi"/>
          <w:szCs w:val="24"/>
        </w:rPr>
      </w:pPr>
      <w:r w:rsidRPr="00D55B27">
        <w:rPr>
          <w:rFonts w:asciiTheme="majorBidi" w:hAnsiTheme="majorBidi" w:cstheme="majorBidi"/>
          <w:szCs w:val="24"/>
        </w:rPr>
        <w:tab/>
        <w:t>3.5   The insurance shall be extended to indemnify the State of Israel – the Ministry of National Infrastructures, Energy and Water Resources, in the event they are held liable for acts and/or omissions of the Consultant and those acting on his behalf.</w:t>
      </w:r>
    </w:p>
    <w:p w14:paraId="42C425A1" w14:textId="77777777" w:rsidR="00522875" w:rsidRPr="00D55B27" w:rsidRDefault="00522875" w:rsidP="009C3813">
      <w:pPr>
        <w:keepNext/>
        <w:tabs>
          <w:tab w:val="left" w:pos="660"/>
          <w:tab w:val="left" w:pos="1210"/>
          <w:tab w:val="left" w:pos="1980"/>
          <w:tab w:val="left" w:pos="2860"/>
          <w:tab w:val="left" w:pos="3080"/>
        </w:tabs>
        <w:bidi w:val="0"/>
        <w:spacing w:before="180" w:line="360" w:lineRule="auto"/>
        <w:ind w:left="1987" w:hanging="1987"/>
        <w:jc w:val="both"/>
        <w:rPr>
          <w:rFonts w:asciiTheme="majorBidi" w:hAnsiTheme="majorBidi" w:cstheme="majorBidi"/>
          <w:szCs w:val="24"/>
        </w:rPr>
      </w:pPr>
    </w:p>
    <w:p w14:paraId="79E4675A" w14:textId="77777777" w:rsidR="00522875" w:rsidRPr="00D55B27" w:rsidRDefault="00522875" w:rsidP="009C3813">
      <w:pPr>
        <w:keepNext/>
        <w:tabs>
          <w:tab w:val="left" w:pos="660"/>
          <w:tab w:val="left" w:pos="1210"/>
          <w:tab w:val="left" w:pos="1980"/>
          <w:tab w:val="left" w:pos="2860"/>
          <w:tab w:val="left" w:pos="3080"/>
        </w:tabs>
        <w:bidi w:val="0"/>
        <w:spacing w:before="180" w:line="360" w:lineRule="auto"/>
        <w:ind w:left="1987" w:hanging="1987"/>
        <w:jc w:val="both"/>
        <w:rPr>
          <w:rFonts w:asciiTheme="majorBidi" w:hAnsiTheme="majorBidi" w:cstheme="majorBidi"/>
          <w:szCs w:val="24"/>
        </w:rPr>
      </w:pPr>
      <w:r w:rsidRPr="00D55B27">
        <w:rPr>
          <w:rFonts w:asciiTheme="majorBidi" w:hAnsiTheme="majorBidi" w:cstheme="majorBidi"/>
          <w:szCs w:val="24"/>
        </w:rPr>
        <w:t>4 .</w:t>
      </w:r>
      <w:r w:rsidRPr="00D55B27">
        <w:rPr>
          <w:rFonts w:asciiTheme="majorBidi" w:hAnsiTheme="majorBidi" w:cstheme="majorBidi"/>
          <w:szCs w:val="24"/>
        </w:rPr>
        <w:tab/>
      </w:r>
      <w:r w:rsidRPr="00D55B27">
        <w:rPr>
          <w:rFonts w:asciiTheme="majorBidi" w:hAnsiTheme="majorBidi" w:cstheme="majorBidi"/>
          <w:szCs w:val="24"/>
          <w:u w:val="single"/>
        </w:rPr>
        <w:t>General</w:t>
      </w:r>
    </w:p>
    <w:p w14:paraId="4A5DEE0B" w14:textId="77777777" w:rsidR="00522875" w:rsidRPr="00D55B27" w:rsidRDefault="00522875" w:rsidP="009C3813">
      <w:pPr>
        <w:keepNext/>
        <w:tabs>
          <w:tab w:val="left" w:pos="660"/>
          <w:tab w:val="left" w:pos="1210"/>
          <w:tab w:val="left" w:pos="1980"/>
          <w:tab w:val="left" w:pos="2860"/>
          <w:tab w:val="left" w:pos="3080"/>
        </w:tabs>
        <w:bidi w:val="0"/>
        <w:spacing w:before="180" w:line="360" w:lineRule="auto"/>
        <w:ind w:left="1987" w:hanging="1987"/>
        <w:jc w:val="both"/>
        <w:rPr>
          <w:rFonts w:asciiTheme="majorBidi" w:hAnsiTheme="majorBidi" w:cstheme="majorBidi"/>
          <w:szCs w:val="24"/>
        </w:rPr>
      </w:pPr>
      <w:r w:rsidRPr="00D55B27">
        <w:rPr>
          <w:rFonts w:asciiTheme="majorBidi" w:hAnsiTheme="majorBidi" w:cstheme="majorBidi"/>
          <w:szCs w:val="24"/>
        </w:rPr>
        <w:tab/>
        <w:t>4.1</w:t>
      </w:r>
      <w:r w:rsidRPr="00D55B27">
        <w:rPr>
          <w:rFonts w:asciiTheme="majorBidi" w:hAnsiTheme="majorBidi" w:cstheme="majorBidi"/>
          <w:szCs w:val="24"/>
        </w:rPr>
        <w:tab/>
        <w:t>All the above insurance policies shall include the following conditions:</w:t>
      </w:r>
    </w:p>
    <w:p w14:paraId="1081E9B3" w14:textId="77777777" w:rsidR="00522875" w:rsidRPr="00D55B27" w:rsidRDefault="00522875" w:rsidP="009C3813">
      <w:pPr>
        <w:tabs>
          <w:tab w:val="left" w:pos="660"/>
          <w:tab w:val="left" w:pos="1210"/>
          <w:tab w:val="left" w:pos="1980"/>
          <w:tab w:val="left" w:pos="2860"/>
          <w:tab w:val="left" w:pos="3080"/>
        </w:tabs>
        <w:bidi w:val="0"/>
        <w:spacing w:before="180" w:line="360" w:lineRule="auto"/>
        <w:ind w:left="1980" w:hanging="1980"/>
        <w:jc w:val="both"/>
        <w:rPr>
          <w:rFonts w:asciiTheme="majorBidi" w:hAnsiTheme="majorBidi" w:cstheme="majorBidi"/>
          <w:szCs w:val="24"/>
        </w:rPr>
      </w:pPr>
      <w:r w:rsidRPr="00D55B27">
        <w:rPr>
          <w:rFonts w:asciiTheme="majorBidi" w:hAnsiTheme="majorBidi" w:cstheme="majorBidi"/>
          <w:szCs w:val="24"/>
        </w:rPr>
        <w:tab/>
      </w:r>
      <w:r w:rsidRPr="00D55B27">
        <w:rPr>
          <w:rFonts w:asciiTheme="majorBidi" w:hAnsiTheme="majorBidi" w:cstheme="majorBidi"/>
          <w:szCs w:val="24"/>
        </w:rPr>
        <w:tab/>
        <w:t>4.1.1</w:t>
      </w:r>
      <w:r w:rsidRPr="00D55B27">
        <w:rPr>
          <w:rFonts w:asciiTheme="majorBidi" w:hAnsiTheme="majorBidi" w:cstheme="majorBidi"/>
          <w:szCs w:val="24"/>
        </w:rPr>
        <w:tab/>
      </w:r>
      <w:r w:rsidRPr="00D55B27">
        <w:rPr>
          <w:rFonts w:asciiTheme="majorBidi" w:hAnsiTheme="majorBidi" w:cstheme="majorBidi"/>
          <w:b/>
          <w:bCs/>
          <w:szCs w:val="24"/>
        </w:rPr>
        <w:t>The State of Israel – the Ministry of National Infrastructures, Energy and Water Resources</w:t>
      </w:r>
      <w:r w:rsidRPr="00D55B27">
        <w:rPr>
          <w:rFonts w:asciiTheme="majorBidi" w:hAnsiTheme="majorBidi" w:cstheme="majorBidi"/>
          <w:szCs w:val="24"/>
        </w:rPr>
        <w:t xml:space="preserve"> shall be added to the insured's name as additional insureds, subject to the indemnity extensions as detailed above.</w:t>
      </w:r>
    </w:p>
    <w:p w14:paraId="62EF395D" w14:textId="77777777" w:rsidR="00522875" w:rsidRPr="00D55B27" w:rsidRDefault="00522875" w:rsidP="009C3813">
      <w:pPr>
        <w:tabs>
          <w:tab w:val="left" w:pos="660"/>
          <w:tab w:val="left" w:pos="1210"/>
          <w:tab w:val="left" w:pos="1980"/>
          <w:tab w:val="left" w:pos="2860"/>
          <w:tab w:val="left" w:pos="3080"/>
        </w:tabs>
        <w:bidi w:val="0"/>
        <w:spacing w:before="180" w:line="360" w:lineRule="auto"/>
        <w:ind w:left="1980" w:hanging="1980"/>
        <w:jc w:val="both"/>
        <w:rPr>
          <w:rFonts w:asciiTheme="majorBidi" w:hAnsiTheme="majorBidi" w:cstheme="majorBidi"/>
          <w:szCs w:val="24"/>
        </w:rPr>
      </w:pPr>
      <w:r w:rsidRPr="00D55B27">
        <w:rPr>
          <w:rFonts w:asciiTheme="majorBidi" w:hAnsiTheme="majorBidi" w:cstheme="majorBidi"/>
          <w:szCs w:val="24"/>
        </w:rPr>
        <w:tab/>
      </w:r>
      <w:r w:rsidRPr="00D55B27">
        <w:rPr>
          <w:rFonts w:asciiTheme="majorBidi" w:hAnsiTheme="majorBidi" w:cstheme="majorBidi"/>
          <w:szCs w:val="24"/>
        </w:rPr>
        <w:tab/>
        <w:t>4.1.2</w:t>
      </w:r>
      <w:r w:rsidRPr="00D55B27">
        <w:rPr>
          <w:rFonts w:asciiTheme="majorBidi" w:hAnsiTheme="majorBidi" w:cstheme="majorBidi"/>
          <w:szCs w:val="24"/>
        </w:rPr>
        <w:tab/>
        <w:t>No limitation or cancellation of the insurance by either of the parties shall be valid, unless notice thereof is given at least 60 days in advance by registered letter to the Ministry of National Infrastructures, Energy and Water Resources Comptroller.</w:t>
      </w:r>
    </w:p>
    <w:p w14:paraId="0E788D9D" w14:textId="77777777" w:rsidR="00522875" w:rsidRPr="00D55B27" w:rsidRDefault="00522875" w:rsidP="009C3813">
      <w:pPr>
        <w:tabs>
          <w:tab w:val="left" w:pos="660"/>
          <w:tab w:val="left" w:pos="1210"/>
          <w:tab w:val="left" w:pos="1980"/>
          <w:tab w:val="left" w:pos="2860"/>
          <w:tab w:val="left" w:pos="3080"/>
        </w:tabs>
        <w:bidi w:val="0"/>
        <w:spacing w:before="180" w:line="360" w:lineRule="auto"/>
        <w:ind w:left="1980" w:hanging="1980"/>
        <w:jc w:val="both"/>
        <w:rPr>
          <w:rFonts w:asciiTheme="majorBidi" w:hAnsiTheme="majorBidi" w:cstheme="majorBidi"/>
          <w:szCs w:val="24"/>
        </w:rPr>
      </w:pPr>
      <w:r w:rsidRPr="00D55B27">
        <w:rPr>
          <w:rFonts w:asciiTheme="majorBidi" w:hAnsiTheme="majorBidi" w:cstheme="majorBidi"/>
          <w:szCs w:val="24"/>
        </w:rPr>
        <w:tab/>
      </w:r>
      <w:r w:rsidRPr="00D55B27">
        <w:rPr>
          <w:rFonts w:asciiTheme="majorBidi" w:hAnsiTheme="majorBidi" w:cstheme="majorBidi"/>
          <w:szCs w:val="24"/>
        </w:rPr>
        <w:tab/>
        <w:t>4.1.3</w:t>
      </w:r>
      <w:r w:rsidRPr="00D55B27">
        <w:rPr>
          <w:rFonts w:asciiTheme="majorBidi" w:hAnsiTheme="majorBidi" w:cstheme="majorBidi"/>
          <w:szCs w:val="24"/>
        </w:rPr>
        <w:tab/>
        <w:t>The insurer waives any right of subrogation, claim, contribution or refund against the State of Israel – the Ministry of National Infrastructures, Energy and Water Resources, provided the waiver does not apply in favor of a person who caused damaged with malicious intent.</w:t>
      </w:r>
    </w:p>
    <w:p w14:paraId="41DD77EF" w14:textId="77777777" w:rsidR="00522875" w:rsidRPr="00D55B27" w:rsidRDefault="00522875" w:rsidP="009C3813">
      <w:pPr>
        <w:tabs>
          <w:tab w:val="left" w:pos="660"/>
          <w:tab w:val="left" w:pos="1210"/>
          <w:tab w:val="left" w:pos="1980"/>
          <w:tab w:val="left" w:pos="2860"/>
          <w:tab w:val="left" w:pos="3080"/>
        </w:tabs>
        <w:bidi w:val="0"/>
        <w:spacing w:before="180" w:line="360" w:lineRule="auto"/>
        <w:ind w:left="1980" w:hanging="1980"/>
        <w:jc w:val="both"/>
        <w:rPr>
          <w:rFonts w:asciiTheme="majorBidi" w:hAnsiTheme="majorBidi" w:cstheme="majorBidi"/>
          <w:szCs w:val="24"/>
        </w:rPr>
      </w:pPr>
      <w:r w:rsidRPr="00D55B27">
        <w:rPr>
          <w:rFonts w:asciiTheme="majorBidi" w:hAnsiTheme="majorBidi" w:cstheme="majorBidi"/>
          <w:szCs w:val="24"/>
        </w:rPr>
        <w:tab/>
      </w:r>
      <w:r w:rsidRPr="00D55B27">
        <w:rPr>
          <w:rFonts w:asciiTheme="majorBidi" w:hAnsiTheme="majorBidi" w:cstheme="majorBidi"/>
          <w:szCs w:val="24"/>
        </w:rPr>
        <w:tab/>
        <w:t>4.1.4</w:t>
      </w:r>
      <w:r w:rsidRPr="00D55B27">
        <w:rPr>
          <w:rFonts w:asciiTheme="majorBidi" w:hAnsiTheme="majorBidi" w:cstheme="majorBidi"/>
          <w:szCs w:val="24"/>
        </w:rPr>
        <w:tab/>
        <w:t>The Consultant alone shall be responsible towards the insurer for payment of the premiums on the policies and for the fulfillment of all the obligations imposed on the insured by the terms and conditions of the policies.</w:t>
      </w:r>
    </w:p>
    <w:p w14:paraId="684ED2A1" w14:textId="77777777" w:rsidR="00522875" w:rsidRPr="00D55B27" w:rsidRDefault="00522875" w:rsidP="009C3813">
      <w:pPr>
        <w:tabs>
          <w:tab w:val="left" w:pos="660"/>
          <w:tab w:val="left" w:pos="1210"/>
          <w:tab w:val="left" w:pos="1980"/>
          <w:tab w:val="left" w:pos="2860"/>
          <w:tab w:val="left" w:pos="3080"/>
        </w:tabs>
        <w:bidi w:val="0"/>
        <w:spacing w:before="180" w:line="360" w:lineRule="auto"/>
        <w:ind w:left="1980" w:hanging="1980"/>
        <w:jc w:val="both"/>
        <w:rPr>
          <w:rFonts w:asciiTheme="majorBidi" w:hAnsiTheme="majorBidi" w:cstheme="majorBidi"/>
          <w:szCs w:val="24"/>
        </w:rPr>
      </w:pPr>
      <w:r w:rsidRPr="00D55B27">
        <w:rPr>
          <w:rFonts w:asciiTheme="majorBidi" w:hAnsiTheme="majorBidi" w:cstheme="majorBidi"/>
          <w:szCs w:val="24"/>
        </w:rPr>
        <w:tab/>
      </w:r>
      <w:r w:rsidRPr="00D55B27">
        <w:rPr>
          <w:rFonts w:asciiTheme="majorBidi" w:hAnsiTheme="majorBidi" w:cstheme="majorBidi"/>
          <w:szCs w:val="24"/>
        </w:rPr>
        <w:tab/>
        <w:t>4.1.5</w:t>
      </w:r>
      <w:r w:rsidRPr="00D55B27">
        <w:rPr>
          <w:rFonts w:asciiTheme="majorBidi" w:hAnsiTheme="majorBidi" w:cstheme="majorBidi"/>
          <w:szCs w:val="24"/>
        </w:rPr>
        <w:tab/>
        <w:t>The deductible specified in any policy shall be borne by the Consultant alone.</w:t>
      </w:r>
    </w:p>
    <w:p w14:paraId="32F35D48" w14:textId="77777777" w:rsidR="00522875" w:rsidRPr="00D55B27" w:rsidRDefault="00522875" w:rsidP="009C3813">
      <w:pPr>
        <w:tabs>
          <w:tab w:val="left" w:pos="660"/>
          <w:tab w:val="left" w:pos="1210"/>
          <w:tab w:val="left" w:pos="1980"/>
          <w:tab w:val="left" w:pos="2860"/>
          <w:tab w:val="left" w:pos="3080"/>
        </w:tabs>
        <w:bidi w:val="0"/>
        <w:spacing w:before="180" w:line="360" w:lineRule="auto"/>
        <w:ind w:left="1980" w:hanging="1980"/>
        <w:jc w:val="both"/>
        <w:rPr>
          <w:rFonts w:asciiTheme="majorBidi" w:hAnsiTheme="majorBidi" w:cstheme="majorBidi"/>
          <w:szCs w:val="24"/>
        </w:rPr>
      </w:pPr>
      <w:r w:rsidRPr="00D55B27">
        <w:rPr>
          <w:rFonts w:asciiTheme="majorBidi" w:hAnsiTheme="majorBidi" w:cstheme="majorBidi"/>
          <w:szCs w:val="24"/>
        </w:rPr>
        <w:tab/>
      </w:r>
      <w:r w:rsidRPr="00D55B27">
        <w:rPr>
          <w:rFonts w:asciiTheme="majorBidi" w:hAnsiTheme="majorBidi" w:cstheme="majorBidi"/>
          <w:szCs w:val="24"/>
        </w:rPr>
        <w:tab/>
        <w:t>4.1.6</w:t>
      </w:r>
      <w:r w:rsidRPr="00D55B27">
        <w:rPr>
          <w:rFonts w:asciiTheme="majorBidi" w:hAnsiTheme="majorBidi" w:cstheme="majorBidi"/>
          <w:szCs w:val="24"/>
        </w:rPr>
        <w:tab/>
        <w:t>Any clause in the insurance policies that in any way voids or limits the insurer's liability in case of the existence of other insurance, shall not be activated against the State of Israel, and the insurance shall be deemed as primary insurance entitling to full rights under the insurance policies.</w:t>
      </w:r>
    </w:p>
    <w:p w14:paraId="3D4E511F" w14:textId="77777777" w:rsidR="00522875" w:rsidRPr="00D55B27" w:rsidRDefault="00522875" w:rsidP="009C3813">
      <w:pPr>
        <w:tabs>
          <w:tab w:val="left" w:pos="660"/>
          <w:tab w:val="left" w:pos="1210"/>
          <w:tab w:val="left" w:pos="1980"/>
          <w:tab w:val="left" w:pos="2860"/>
          <w:tab w:val="left" w:pos="3080"/>
        </w:tabs>
        <w:bidi w:val="0"/>
        <w:spacing w:line="360" w:lineRule="auto"/>
        <w:ind w:left="1210" w:hanging="1210"/>
        <w:rPr>
          <w:rFonts w:asciiTheme="majorBidi" w:hAnsiTheme="majorBidi" w:cstheme="majorBidi"/>
          <w:b/>
          <w:bCs/>
          <w:szCs w:val="24"/>
        </w:rPr>
      </w:pPr>
      <w:r w:rsidRPr="00D55B27">
        <w:rPr>
          <w:rFonts w:asciiTheme="majorBidi" w:hAnsiTheme="majorBidi" w:cstheme="majorBidi"/>
          <w:b/>
          <w:bCs/>
          <w:szCs w:val="24"/>
        </w:rPr>
        <w:t xml:space="preserve">Subject to the original Policies terms &amp; conditions in as much as not altered specifically </w:t>
      </w:r>
    </w:p>
    <w:p w14:paraId="008AF46C" w14:textId="77777777" w:rsidR="00522875" w:rsidRPr="00D55B27" w:rsidRDefault="00522875" w:rsidP="009C3813">
      <w:pPr>
        <w:tabs>
          <w:tab w:val="left" w:pos="660"/>
          <w:tab w:val="left" w:pos="1210"/>
          <w:tab w:val="left" w:pos="1980"/>
          <w:tab w:val="left" w:pos="2860"/>
          <w:tab w:val="left" w:pos="3080"/>
        </w:tabs>
        <w:bidi w:val="0"/>
        <w:spacing w:line="360" w:lineRule="auto"/>
        <w:ind w:left="1210" w:hanging="1210"/>
        <w:rPr>
          <w:rFonts w:asciiTheme="majorBidi" w:hAnsiTheme="majorBidi" w:cstheme="majorBidi"/>
          <w:b/>
          <w:bCs/>
          <w:szCs w:val="24"/>
        </w:rPr>
      </w:pPr>
      <w:r w:rsidRPr="00D55B27">
        <w:rPr>
          <w:rFonts w:asciiTheme="majorBidi" w:hAnsiTheme="majorBidi" w:cstheme="majorBidi"/>
          <w:b/>
          <w:bCs/>
          <w:szCs w:val="24"/>
        </w:rPr>
        <w:t>by the aforementioned.</w:t>
      </w:r>
    </w:p>
    <w:p w14:paraId="6DCF84C2" w14:textId="77777777" w:rsidR="00522875" w:rsidRPr="00D55B27" w:rsidRDefault="00522875" w:rsidP="009C3813">
      <w:pPr>
        <w:tabs>
          <w:tab w:val="left" w:pos="660"/>
          <w:tab w:val="left" w:pos="1210"/>
          <w:tab w:val="left" w:pos="1980"/>
          <w:tab w:val="left" w:pos="2860"/>
          <w:tab w:val="left" w:pos="3080"/>
        </w:tabs>
        <w:bidi w:val="0"/>
        <w:spacing w:line="360" w:lineRule="auto"/>
        <w:ind w:left="1210" w:hanging="1210"/>
        <w:jc w:val="center"/>
        <w:rPr>
          <w:rFonts w:asciiTheme="majorBidi" w:hAnsiTheme="majorBidi" w:cstheme="majorBidi"/>
          <w:szCs w:val="24"/>
        </w:rPr>
      </w:pPr>
    </w:p>
    <w:p w14:paraId="4D250927" w14:textId="77777777" w:rsidR="00522875" w:rsidRPr="00D55B27" w:rsidRDefault="00522875" w:rsidP="009C3813">
      <w:pPr>
        <w:tabs>
          <w:tab w:val="left" w:pos="660"/>
          <w:tab w:val="left" w:pos="1210"/>
          <w:tab w:val="left" w:pos="1980"/>
          <w:tab w:val="left" w:pos="2860"/>
          <w:tab w:val="left" w:pos="3080"/>
        </w:tabs>
        <w:bidi w:val="0"/>
        <w:spacing w:line="360" w:lineRule="auto"/>
        <w:ind w:left="1210" w:hanging="1210"/>
        <w:jc w:val="center"/>
        <w:rPr>
          <w:rFonts w:asciiTheme="majorBidi" w:hAnsiTheme="majorBidi" w:cstheme="majorBidi"/>
          <w:szCs w:val="24"/>
        </w:rPr>
      </w:pPr>
    </w:p>
    <w:p w14:paraId="20DCFA28" w14:textId="77777777" w:rsidR="00522875" w:rsidRPr="00D55B27" w:rsidRDefault="00522875" w:rsidP="009C3813">
      <w:pPr>
        <w:tabs>
          <w:tab w:val="left" w:pos="660"/>
          <w:tab w:val="left" w:pos="1210"/>
          <w:tab w:val="left" w:pos="1980"/>
          <w:tab w:val="left" w:pos="2860"/>
          <w:tab w:val="left" w:pos="3080"/>
        </w:tabs>
        <w:bidi w:val="0"/>
        <w:spacing w:line="360" w:lineRule="auto"/>
        <w:ind w:left="1210" w:hanging="1210"/>
        <w:jc w:val="center"/>
        <w:rPr>
          <w:rFonts w:asciiTheme="majorBidi" w:hAnsiTheme="majorBidi" w:cstheme="majorBidi"/>
          <w:szCs w:val="24"/>
        </w:rPr>
      </w:pPr>
    </w:p>
    <w:p w14:paraId="587593F7" w14:textId="77777777" w:rsidR="00522875" w:rsidRPr="00D55B27" w:rsidRDefault="00522875" w:rsidP="009C3813">
      <w:pPr>
        <w:tabs>
          <w:tab w:val="left" w:pos="660"/>
          <w:tab w:val="left" w:pos="1210"/>
          <w:tab w:val="left" w:pos="1980"/>
          <w:tab w:val="left" w:pos="2860"/>
          <w:tab w:val="left" w:pos="3080"/>
        </w:tabs>
        <w:bidi w:val="0"/>
        <w:spacing w:line="360" w:lineRule="auto"/>
        <w:ind w:left="1210" w:hanging="1210"/>
        <w:jc w:val="center"/>
        <w:rPr>
          <w:rFonts w:asciiTheme="majorBidi" w:hAnsiTheme="majorBidi" w:cstheme="majorBidi"/>
          <w:szCs w:val="24"/>
        </w:rPr>
      </w:pPr>
      <w:r w:rsidRPr="00D55B27">
        <w:rPr>
          <w:rFonts w:asciiTheme="majorBidi" w:hAnsiTheme="majorBidi" w:cstheme="majorBidi"/>
          <w:szCs w:val="24"/>
        </w:rPr>
        <w:t>Sincerely yours,</w:t>
      </w:r>
    </w:p>
    <w:p w14:paraId="31BA56DA" w14:textId="77777777" w:rsidR="00522875" w:rsidRPr="00D55B27" w:rsidRDefault="00522875" w:rsidP="009C3813">
      <w:pPr>
        <w:tabs>
          <w:tab w:val="left" w:pos="660"/>
          <w:tab w:val="left" w:pos="1210"/>
          <w:tab w:val="left" w:pos="1980"/>
          <w:tab w:val="left" w:pos="2860"/>
          <w:tab w:val="left" w:pos="3080"/>
        </w:tabs>
        <w:bidi w:val="0"/>
        <w:spacing w:line="360" w:lineRule="auto"/>
        <w:ind w:left="1210" w:hanging="1210"/>
        <w:jc w:val="center"/>
        <w:rPr>
          <w:rFonts w:asciiTheme="majorBidi" w:hAnsiTheme="majorBidi" w:cstheme="majorBidi"/>
          <w:szCs w:val="24"/>
        </w:rPr>
      </w:pPr>
    </w:p>
    <w:p w14:paraId="54A2C728" w14:textId="77777777" w:rsidR="00522875" w:rsidRPr="00D55B27" w:rsidRDefault="00522875" w:rsidP="009C3813">
      <w:pPr>
        <w:tabs>
          <w:tab w:val="left" w:pos="660"/>
          <w:tab w:val="left" w:pos="1210"/>
          <w:tab w:val="left" w:pos="1980"/>
          <w:tab w:val="left" w:pos="2860"/>
          <w:tab w:val="left" w:pos="3080"/>
        </w:tabs>
        <w:bidi w:val="0"/>
        <w:spacing w:line="360" w:lineRule="auto"/>
        <w:ind w:left="1210" w:hanging="1210"/>
        <w:rPr>
          <w:rFonts w:asciiTheme="majorBidi" w:hAnsiTheme="majorBidi" w:cstheme="majorBidi"/>
          <w:szCs w:val="24"/>
        </w:rPr>
      </w:pPr>
    </w:p>
    <w:tbl>
      <w:tblPr>
        <w:tblStyle w:val="aff0"/>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2020"/>
        <w:gridCol w:w="5630"/>
      </w:tblGrid>
      <w:tr w:rsidR="00522875" w:rsidRPr="00D55B27" w14:paraId="078A4DEF" w14:textId="77777777" w:rsidTr="007C2CDA">
        <w:trPr>
          <w:jc w:val="center"/>
        </w:trPr>
        <w:tc>
          <w:tcPr>
            <w:tcW w:w="2020" w:type="dxa"/>
          </w:tcPr>
          <w:p w14:paraId="03BF1AD5" w14:textId="77777777" w:rsidR="00522875" w:rsidRPr="00D55B27" w:rsidRDefault="00522875" w:rsidP="009C3813">
            <w:pPr>
              <w:pBdr>
                <w:bottom w:val="single" w:sz="4" w:space="1" w:color="auto"/>
              </w:pBdr>
              <w:tabs>
                <w:tab w:val="left" w:pos="660"/>
                <w:tab w:val="left" w:pos="1210"/>
                <w:tab w:val="left" w:pos="1980"/>
              </w:tabs>
              <w:bidi w:val="0"/>
              <w:spacing w:line="360" w:lineRule="auto"/>
              <w:ind w:left="72" w:right="50"/>
              <w:jc w:val="center"/>
              <w:rPr>
                <w:rFonts w:asciiTheme="majorBidi" w:hAnsiTheme="majorBidi" w:cstheme="majorBidi"/>
                <w:szCs w:val="24"/>
              </w:rPr>
            </w:pPr>
          </w:p>
        </w:tc>
        <w:tc>
          <w:tcPr>
            <w:tcW w:w="5630" w:type="dxa"/>
          </w:tcPr>
          <w:p w14:paraId="557513ED" w14:textId="77777777" w:rsidR="00522875" w:rsidRPr="00D55B27" w:rsidRDefault="00522875" w:rsidP="009C3813">
            <w:pPr>
              <w:pBdr>
                <w:bottom w:val="single" w:sz="4" w:space="1" w:color="auto"/>
              </w:pBdr>
              <w:tabs>
                <w:tab w:val="left" w:pos="660"/>
                <w:tab w:val="left" w:pos="1210"/>
                <w:tab w:val="left" w:pos="1980"/>
              </w:tabs>
              <w:bidi w:val="0"/>
              <w:spacing w:line="360" w:lineRule="auto"/>
              <w:ind w:left="72" w:right="50"/>
              <w:jc w:val="center"/>
              <w:rPr>
                <w:rFonts w:asciiTheme="majorBidi" w:hAnsiTheme="majorBidi" w:cstheme="majorBidi"/>
                <w:szCs w:val="24"/>
              </w:rPr>
            </w:pPr>
          </w:p>
        </w:tc>
      </w:tr>
      <w:tr w:rsidR="00522875" w:rsidRPr="00D55B27" w14:paraId="1F51AC9F" w14:textId="77777777" w:rsidTr="007C2CDA">
        <w:trPr>
          <w:jc w:val="center"/>
        </w:trPr>
        <w:tc>
          <w:tcPr>
            <w:tcW w:w="2020" w:type="dxa"/>
          </w:tcPr>
          <w:p w14:paraId="5FDC6D57" w14:textId="77777777" w:rsidR="00522875" w:rsidRPr="00D55B27" w:rsidRDefault="00522875" w:rsidP="009C3813">
            <w:pPr>
              <w:tabs>
                <w:tab w:val="left" w:pos="660"/>
                <w:tab w:val="left" w:pos="1210"/>
                <w:tab w:val="left" w:pos="1980"/>
              </w:tabs>
              <w:bidi w:val="0"/>
              <w:spacing w:line="360" w:lineRule="auto"/>
              <w:ind w:left="72" w:right="50"/>
              <w:jc w:val="center"/>
              <w:rPr>
                <w:rFonts w:asciiTheme="majorBidi" w:hAnsiTheme="majorBidi" w:cstheme="majorBidi"/>
                <w:szCs w:val="24"/>
              </w:rPr>
            </w:pPr>
            <w:r w:rsidRPr="00D55B27">
              <w:rPr>
                <w:rFonts w:asciiTheme="majorBidi" w:hAnsiTheme="majorBidi" w:cstheme="majorBidi"/>
                <w:szCs w:val="24"/>
              </w:rPr>
              <w:t>Date</w:t>
            </w:r>
          </w:p>
        </w:tc>
        <w:tc>
          <w:tcPr>
            <w:tcW w:w="5630" w:type="dxa"/>
          </w:tcPr>
          <w:p w14:paraId="265B8031" w14:textId="77777777" w:rsidR="00522875" w:rsidRPr="00D55B27" w:rsidRDefault="00522875" w:rsidP="009C3813">
            <w:pPr>
              <w:tabs>
                <w:tab w:val="left" w:pos="660"/>
                <w:tab w:val="left" w:pos="1210"/>
                <w:tab w:val="left" w:pos="1980"/>
              </w:tabs>
              <w:bidi w:val="0"/>
              <w:spacing w:line="360" w:lineRule="auto"/>
              <w:ind w:left="72" w:right="50"/>
              <w:jc w:val="center"/>
              <w:rPr>
                <w:rFonts w:asciiTheme="majorBidi" w:hAnsiTheme="majorBidi" w:cstheme="majorBidi"/>
                <w:szCs w:val="24"/>
              </w:rPr>
            </w:pPr>
            <w:r w:rsidRPr="00D55B27">
              <w:rPr>
                <w:rFonts w:asciiTheme="majorBidi" w:hAnsiTheme="majorBidi" w:cstheme="majorBidi"/>
                <w:szCs w:val="24"/>
              </w:rPr>
              <w:t>Signature of insurer's authorized signatory + insurer's stamp</w:t>
            </w:r>
          </w:p>
        </w:tc>
      </w:tr>
    </w:tbl>
    <w:p w14:paraId="1B581AEB" w14:textId="77777777" w:rsidR="00522875" w:rsidRPr="00D55B27" w:rsidRDefault="00522875" w:rsidP="009C3813">
      <w:pPr>
        <w:tabs>
          <w:tab w:val="left" w:pos="660"/>
          <w:tab w:val="left" w:pos="1210"/>
          <w:tab w:val="left" w:pos="1980"/>
          <w:tab w:val="left" w:pos="2860"/>
          <w:tab w:val="left" w:pos="3080"/>
        </w:tabs>
        <w:bidi w:val="0"/>
        <w:spacing w:line="360" w:lineRule="auto"/>
        <w:ind w:left="1210" w:hanging="1210"/>
        <w:jc w:val="both"/>
        <w:rPr>
          <w:rFonts w:asciiTheme="majorBidi" w:hAnsiTheme="majorBidi" w:cstheme="majorBidi"/>
          <w:szCs w:val="24"/>
        </w:rPr>
      </w:pPr>
    </w:p>
    <w:p w14:paraId="1E0D63F8" w14:textId="77777777" w:rsidR="00522875" w:rsidRPr="00D55B27" w:rsidRDefault="00522875" w:rsidP="009C3813">
      <w:pPr>
        <w:spacing w:line="360" w:lineRule="auto"/>
        <w:rPr>
          <w:rFonts w:asciiTheme="majorBidi" w:hAnsiTheme="majorBidi" w:cstheme="majorBidi"/>
          <w:szCs w:val="24"/>
        </w:rPr>
      </w:pPr>
    </w:p>
    <w:p w14:paraId="02C0D639" w14:textId="77777777" w:rsidR="00522875" w:rsidRPr="00D55B27" w:rsidRDefault="00522875" w:rsidP="009C3813">
      <w:pPr>
        <w:bidi w:val="0"/>
        <w:spacing w:line="360" w:lineRule="auto"/>
        <w:rPr>
          <w:rFonts w:asciiTheme="majorBidi" w:hAnsiTheme="majorBidi" w:cstheme="majorBidi"/>
          <w:szCs w:val="24"/>
        </w:rPr>
      </w:pPr>
      <w:r w:rsidRPr="00D55B27">
        <w:rPr>
          <w:rFonts w:asciiTheme="majorBidi" w:hAnsiTheme="majorBidi" w:cstheme="majorBidi"/>
          <w:szCs w:val="24"/>
        </w:rPr>
        <w:br w:type="page"/>
      </w:r>
    </w:p>
    <w:p w14:paraId="3AE6F3DE" w14:textId="77777777" w:rsidR="00522875" w:rsidRPr="00D55B27" w:rsidRDefault="00522875" w:rsidP="009C3813">
      <w:pPr>
        <w:bidi w:val="0"/>
        <w:spacing w:line="360" w:lineRule="auto"/>
        <w:jc w:val="both"/>
        <w:rPr>
          <w:rFonts w:asciiTheme="majorBidi" w:hAnsiTheme="majorBidi" w:cstheme="majorBidi"/>
          <w:szCs w:val="24"/>
        </w:rPr>
      </w:pPr>
    </w:p>
    <w:p w14:paraId="4926571A" w14:textId="77777777" w:rsidR="00522875" w:rsidRPr="00D55B27" w:rsidRDefault="00522875" w:rsidP="009C3813">
      <w:pPr>
        <w:pStyle w:val="afb"/>
        <w:bidi w:val="0"/>
        <w:spacing w:line="360" w:lineRule="auto"/>
        <w:ind w:left="426"/>
        <w:jc w:val="both"/>
        <w:rPr>
          <w:rFonts w:asciiTheme="majorBidi" w:hAnsiTheme="majorBidi" w:cstheme="majorBidi"/>
          <w:szCs w:val="24"/>
        </w:rPr>
      </w:pPr>
    </w:p>
    <w:p w14:paraId="5EE86DEA" w14:textId="77777777" w:rsidR="00522875" w:rsidRPr="00D55B27" w:rsidRDefault="00522875" w:rsidP="009C3813">
      <w:pPr>
        <w:pStyle w:val="afb"/>
        <w:bidi w:val="0"/>
        <w:spacing w:line="360" w:lineRule="auto"/>
        <w:ind w:left="426"/>
        <w:jc w:val="both"/>
        <w:rPr>
          <w:rFonts w:asciiTheme="majorBidi" w:hAnsiTheme="majorBidi" w:cstheme="majorBidi"/>
          <w:b/>
          <w:bCs/>
          <w:szCs w:val="24"/>
        </w:rPr>
      </w:pPr>
      <w:r w:rsidRPr="00D55B27">
        <w:rPr>
          <w:rFonts w:asciiTheme="majorBidi" w:hAnsiTheme="majorBidi" w:cstheme="majorBidi"/>
          <w:b/>
          <w:bCs/>
          <w:szCs w:val="24"/>
        </w:rPr>
        <w:t>Appendix J</w:t>
      </w:r>
    </w:p>
    <w:p w14:paraId="15CD9250" w14:textId="77777777" w:rsidR="00522875" w:rsidRPr="00D55B27" w:rsidRDefault="00522875" w:rsidP="009C3813">
      <w:pPr>
        <w:pStyle w:val="afb"/>
        <w:bidi w:val="0"/>
        <w:spacing w:line="360" w:lineRule="auto"/>
        <w:ind w:left="1440"/>
        <w:jc w:val="both"/>
        <w:rPr>
          <w:rFonts w:asciiTheme="majorBidi" w:hAnsiTheme="majorBidi" w:cstheme="majorBidi"/>
          <w:szCs w:val="24"/>
        </w:rPr>
      </w:pPr>
    </w:p>
    <w:p w14:paraId="0A72B48C" w14:textId="77777777" w:rsidR="00522875" w:rsidRPr="00D55B27" w:rsidRDefault="00522875" w:rsidP="009C3813">
      <w:pPr>
        <w:pStyle w:val="afb"/>
        <w:bidi w:val="0"/>
        <w:spacing w:line="360" w:lineRule="auto"/>
        <w:ind w:left="1440"/>
        <w:jc w:val="right"/>
        <w:rPr>
          <w:rFonts w:asciiTheme="majorBidi" w:hAnsiTheme="majorBidi" w:cstheme="majorBidi"/>
          <w:szCs w:val="24"/>
        </w:rPr>
      </w:pPr>
      <w:r w:rsidRPr="00D55B27">
        <w:rPr>
          <w:rFonts w:asciiTheme="majorBidi" w:hAnsiTheme="majorBidi" w:cstheme="majorBidi"/>
          <w:szCs w:val="24"/>
        </w:rPr>
        <w:t>        Date _______________</w:t>
      </w:r>
    </w:p>
    <w:p w14:paraId="6D851C26" w14:textId="77777777" w:rsidR="00522875" w:rsidRPr="00D55B27" w:rsidRDefault="00522875" w:rsidP="009C3813">
      <w:pPr>
        <w:pStyle w:val="afb"/>
        <w:bidi w:val="0"/>
        <w:spacing w:line="360" w:lineRule="auto"/>
        <w:ind w:left="1440"/>
        <w:jc w:val="right"/>
        <w:rPr>
          <w:rFonts w:asciiTheme="majorBidi" w:hAnsiTheme="majorBidi" w:cstheme="majorBidi"/>
          <w:szCs w:val="24"/>
        </w:rPr>
      </w:pPr>
    </w:p>
    <w:p w14:paraId="2695CDF9" w14:textId="77777777" w:rsidR="00522875" w:rsidRPr="00D55B27" w:rsidRDefault="00522875" w:rsidP="009C3813">
      <w:pPr>
        <w:pStyle w:val="afb"/>
        <w:bidi w:val="0"/>
        <w:spacing w:line="360" w:lineRule="auto"/>
        <w:ind w:left="1440"/>
        <w:jc w:val="both"/>
        <w:rPr>
          <w:rFonts w:asciiTheme="majorBidi" w:hAnsiTheme="majorBidi" w:cstheme="majorBidi"/>
          <w:szCs w:val="24"/>
          <w:rtl/>
        </w:rPr>
      </w:pPr>
    </w:p>
    <w:p w14:paraId="5C0BA026" w14:textId="77777777" w:rsidR="00522875" w:rsidRPr="00D55B27" w:rsidRDefault="00522875" w:rsidP="009C3813">
      <w:pPr>
        <w:pStyle w:val="afb"/>
        <w:bidi w:val="0"/>
        <w:spacing w:line="360" w:lineRule="auto"/>
        <w:ind w:left="1440"/>
        <w:jc w:val="center"/>
        <w:rPr>
          <w:rFonts w:asciiTheme="majorBidi" w:hAnsiTheme="majorBidi" w:cstheme="majorBidi"/>
          <w:b/>
          <w:bCs/>
          <w:szCs w:val="24"/>
          <w:u w:val="single"/>
        </w:rPr>
      </w:pPr>
      <w:r w:rsidRPr="00D55B27">
        <w:rPr>
          <w:rFonts w:asciiTheme="majorBidi" w:hAnsiTheme="majorBidi" w:cstheme="majorBidi"/>
          <w:b/>
          <w:bCs/>
          <w:szCs w:val="24"/>
          <w:u w:val="single"/>
        </w:rPr>
        <w:t>Bidder Undertaking of No Conflict of Interest</w:t>
      </w:r>
    </w:p>
    <w:p w14:paraId="450BB1B7" w14:textId="77777777" w:rsidR="00522875" w:rsidRPr="00D55B27" w:rsidRDefault="00522875" w:rsidP="009C3813">
      <w:pPr>
        <w:pStyle w:val="afb"/>
        <w:bidi w:val="0"/>
        <w:spacing w:line="360" w:lineRule="auto"/>
        <w:ind w:left="1440"/>
        <w:jc w:val="both"/>
        <w:rPr>
          <w:rFonts w:asciiTheme="majorBidi" w:hAnsiTheme="majorBidi" w:cstheme="majorBidi"/>
          <w:szCs w:val="24"/>
          <w:rtl/>
        </w:rPr>
      </w:pPr>
    </w:p>
    <w:p w14:paraId="6CAD8023" w14:textId="77777777" w:rsidR="00522875" w:rsidRPr="00D55B27" w:rsidRDefault="00522875" w:rsidP="009C3813">
      <w:pPr>
        <w:pStyle w:val="afb"/>
        <w:bidi w:val="0"/>
        <w:spacing w:line="360" w:lineRule="auto"/>
        <w:ind w:left="1440"/>
        <w:jc w:val="both"/>
        <w:rPr>
          <w:rFonts w:asciiTheme="majorBidi" w:hAnsiTheme="majorBidi" w:cstheme="majorBidi"/>
          <w:szCs w:val="24"/>
          <w:rtl/>
        </w:rPr>
      </w:pPr>
    </w:p>
    <w:p w14:paraId="5719A391" w14:textId="77777777" w:rsidR="00522875" w:rsidRPr="00D55B27" w:rsidRDefault="00522875" w:rsidP="009C3813">
      <w:pPr>
        <w:pStyle w:val="afb"/>
        <w:bidi w:val="0"/>
        <w:spacing w:line="360" w:lineRule="auto"/>
        <w:ind w:left="1440"/>
        <w:jc w:val="both"/>
        <w:rPr>
          <w:rFonts w:asciiTheme="majorBidi" w:hAnsiTheme="majorBidi" w:cstheme="majorBidi"/>
          <w:szCs w:val="24"/>
        </w:rPr>
      </w:pPr>
      <w:r w:rsidRPr="00D55B27">
        <w:rPr>
          <w:rFonts w:asciiTheme="majorBidi" w:hAnsiTheme="majorBidi" w:cstheme="majorBidi"/>
          <w:szCs w:val="24"/>
        </w:rPr>
        <w:t>Entered in _________ ____ day of _______ in _____</w:t>
      </w:r>
    </w:p>
    <w:p w14:paraId="0DA4DE66" w14:textId="77777777" w:rsidR="00522875" w:rsidRPr="00D55B27" w:rsidRDefault="00522875" w:rsidP="009C3813">
      <w:pPr>
        <w:pStyle w:val="afb"/>
        <w:bidi w:val="0"/>
        <w:spacing w:line="360" w:lineRule="auto"/>
        <w:ind w:left="1440"/>
        <w:jc w:val="both"/>
        <w:rPr>
          <w:rFonts w:asciiTheme="majorBidi" w:hAnsiTheme="majorBidi" w:cstheme="majorBidi"/>
          <w:szCs w:val="24"/>
        </w:rPr>
      </w:pPr>
      <w:r w:rsidRPr="00D55B27">
        <w:rPr>
          <w:rFonts w:asciiTheme="majorBidi" w:hAnsiTheme="majorBidi" w:cstheme="majorBidi"/>
          <w:szCs w:val="24"/>
        </w:rPr>
        <w:t>By ____________________</w:t>
      </w:r>
    </w:p>
    <w:p w14:paraId="08F4B80A" w14:textId="77777777" w:rsidR="00522875" w:rsidRPr="00D55B27" w:rsidRDefault="00522875" w:rsidP="009C3813">
      <w:pPr>
        <w:pStyle w:val="afb"/>
        <w:bidi w:val="0"/>
        <w:spacing w:line="360" w:lineRule="auto"/>
        <w:ind w:left="1440"/>
        <w:jc w:val="both"/>
        <w:rPr>
          <w:rFonts w:asciiTheme="majorBidi" w:hAnsiTheme="majorBidi" w:cstheme="majorBidi"/>
          <w:szCs w:val="24"/>
        </w:rPr>
      </w:pPr>
      <w:r w:rsidRPr="00D55B27">
        <w:rPr>
          <w:rFonts w:asciiTheme="majorBidi" w:hAnsiTheme="majorBidi" w:cstheme="majorBidi"/>
          <w:szCs w:val="24"/>
        </w:rPr>
        <w:t>ID ______________________</w:t>
      </w:r>
    </w:p>
    <w:p w14:paraId="2F4507F7" w14:textId="77777777" w:rsidR="00522875" w:rsidRPr="00D55B27" w:rsidRDefault="00522875" w:rsidP="009C3813">
      <w:pPr>
        <w:pStyle w:val="afb"/>
        <w:bidi w:val="0"/>
        <w:spacing w:line="360" w:lineRule="auto"/>
        <w:ind w:left="1440"/>
        <w:jc w:val="both"/>
        <w:rPr>
          <w:rFonts w:asciiTheme="majorBidi" w:hAnsiTheme="majorBidi" w:cstheme="majorBidi"/>
          <w:szCs w:val="24"/>
        </w:rPr>
      </w:pPr>
      <w:r w:rsidRPr="00D55B27">
        <w:rPr>
          <w:rFonts w:asciiTheme="majorBidi" w:hAnsiTheme="majorBidi" w:cstheme="majorBidi"/>
          <w:szCs w:val="24"/>
        </w:rPr>
        <w:t>From ___________________</w:t>
      </w:r>
    </w:p>
    <w:p w14:paraId="064F4847" w14:textId="77777777" w:rsidR="00522875" w:rsidRPr="00D55B27" w:rsidRDefault="00522875" w:rsidP="009C3813">
      <w:pPr>
        <w:pStyle w:val="afb"/>
        <w:bidi w:val="0"/>
        <w:spacing w:line="360" w:lineRule="auto"/>
        <w:ind w:left="1440"/>
        <w:jc w:val="both"/>
        <w:rPr>
          <w:rFonts w:asciiTheme="majorBidi" w:hAnsiTheme="majorBidi" w:cstheme="majorBidi"/>
          <w:szCs w:val="24"/>
          <w:rtl/>
        </w:rPr>
      </w:pPr>
    </w:p>
    <w:p w14:paraId="2A949274" w14:textId="77777777" w:rsidR="00522875" w:rsidRPr="00D55B27" w:rsidRDefault="00522875" w:rsidP="009C3813">
      <w:pPr>
        <w:pStyle w:val="afb"/>
        <w:bidi w:val="0"/>
        <w:spacing w:line="360" w:lineRule="auto"/>
        <w:ind w:left="2694" w:hanging="1254"/>
        <w:jc w:val="both"/>
        <w:rPr>
          <w:rFonts w:asciiTheme="majorBidi" w:hAnsiTheme="majorBidi" w:cstheme="majorBidi"/>
          <w:szCs w:val="24"/>
        </w:rPr>
      </w:pPr>
      <w:r w:rsidRPr="00D55B27">
        <w:rPr>
          <w:rFonts w:asciiTheme="majorBidi" w:hAnsiTheme="majorBidi" w:cstheme="majorBidi"/>
          <w:szCs w:val="24"/>
        </w:rPr>
        <w:t>Whereas     the Ministry of Energy and Water Resources on behalf of the State of Israel is receiving the Services as defined below; and</w:t>
      </w:r>
    </w:p>
    <w:p w14:paraId="20C32AA2" w14:textId="77777777" w:rsidR="00522875" w:rsidRPr="00D55B27" w:rsidRDefault="00522875" w:rsidP="009C3813">
      <w:pPr>
        <w:pStyle w:val="afb"/>
        <w:bidi w:val="0"/>
        <w:spacing w:line="360" w:lineRule="auto"/>
        <w:ind w:left="1440"/>
        <w:jc w:val="both"/>
        <w:rPr>
          <w:rFonts w:asciiTheme="majorBidi" w:hAnsiTheme="majorBidi" w:cstheme="majorBidi"/>
          <w:szCs w:val="24"/>
        </w:rPr>
      </w:pPr>
      <w:r w:rsidRPr="00D55B27">
        <w:rPr>
          <w:rFonts w:asciiTheme="majorBidi" w:hAnsiTheme="majorBidi" w:cstheme="majorBidi"/>
          <w:szCs w:val="24"/>
        </w:rPr>
        <w:t xml:space="preserve">Whereas       I am employed in connection with the provision of the Services; and </w:t>
      </w:r>
    </w:p>
    <w:p w14:paraId="7A474F0E" w14:textId="77777777" w:rsidR="00522875" w:rsidRPr="00D55B27" w:rsidRDefault="00522875" w:rsidP="009C3813">
      <w:pPr>
        <w:pStyle w:val="afb"/>
        <w:bidi w:val="0"/>
        <w:spacing w:line="360" w:lineRule="auto"/>
        <w:ind w:left="2552" w:hanging="1134"/>
        <w:jc w:val="both"/>
        <w:rPr>
          <w:rFonts w:asciiTheme="majorBidi" w:hAnsiTheme="majorBidi" w:cstheme="majorBidi"/>
          <w:szCs w:val="24"/>
        </w:rPr>
      </w:pPr>
      <w:r w:rsidRPr="00D55B27">
        <w:rPr>
          <w:rFonts w:asciiTheme="majorBidi" w:hAnsiTheme="majorBidi" w:cstheme="majorBidi"/>
          <w:szCs w:val="24"/>
        </w:rPr>
        <w:t>Whereas     I may be in a situation of conflict of interest whileproviding the Services and afterwards;</w:t>
      </w:r>
    </w:p>
    <w:p w14:paraId="1CB0D3DC" w14:textId="77777777" w:rsidR="00522875" w:rsidRPr="00D55B27" w:rsidRDefault="00522875" w:rsidP="009C3813">
      <w:pPr>
        <w:pStyle w:val="afb"/>
        <w:bidi w:val="0"/>
        <w:spacing w:line="360" w:lineRule="auto"/>
        <w:ind w:left="1440"/>
        <w:jc w:val="both"/>
        <w:rPr>
          <w:rFonts w:asciiTheme="majorBidi" w:hAnsiTheme="majorBidi" w:cstheme="majorBidi"/>
          <w:szCs w:val="24"/>
        </w:rPr>
      </w:pPr>
    </w:p>
    <w:p w14:paraId="46BC577E" w14:textId="77777777" w:rsidR="00522875" w:rsidRPr="00D55B27" w:rsidRDefault="00522875" w:rsidP="009C3813">
      <w:pPr>
        <w:pStyle w:val="afb"/>
        <w:bidi w:val="0"/>
        <w:spacing w:line="360" w:lineRule="auto"/>
        <w:ind w:left="1440"/>
        <w:jc w:val="both"/>
        <w:rPr>
          <w:rFonts w:asciiTheme="majorBidi" w:hAnsiTheme="majorBidi" w:cstheme="majorBidi"/>
          <w:szCs w:val="24"/>
        </w:rPr>
      </w:pPr>
      <w:r w:rsidRPr="00D55B27">
        <w:rPr>
          <w:rFonts w:asciiTheme="majorBidi" w:hAnsiTheme="majorBidi" w:cstheme="majorBidi"/>
          <w:szCs w:val="24"/>
        </w:rPr>
        <w:t>I hereby undertake towards the State of Israel as follows:</w:t>
      </w:r>
    </w:p>
    <w:p w14:paraId="42755BEF" w14:textId="77777777" w:rsidR="00522875" w:rsidRPr="00D55B27" w:rsidRDefault="00522875" w:rsidP="009C3813">
      <w:pPr>
        <w:pStyle w:val="afb"/>
        <w:bidi w:val="0"/>
        <w:spacing w:line="360" w:lineRule="auto"/>
        <w:ind w:left="1440"/>
        <w:jc w:val="both"/>
        <w:rPr>
          <w:rFonts w:asciiTheme="majorBidi" w:hAnsiTheme="majorBidi" w:cstheme="majorBidi"/>
          <w:szCs w:val="24"/>
          <w:rtl/>
        </w:rPr>
      </w:pPr>
    </w:p>
    <w:p w14:paraId="2B54AD87" w14:textId="77777777" w:rsidR="00522875" w:rsidRPr="00D55B27" w:rsidRDefault="00522875" w:rsidP="009C3813">
      <w:pPr>
        <w:pStyle w:val="afb"/>
        <w:numPr>
          <w:ilvl w:val="0"/>
          <w:numId w:val="34"/>
        </w:numPr>
        <w:bidi w:val="0"/>
        <w:spacing w:after="200" w:line="360" w:lineRule="auto"/>
        <w:jc w:val="both"/>
        <w:rPr>
          <w:rFonts w:asciiTheme="majorBidi" w:hAnsiTheme="majorBidi" w:cstheme="majorBidi"/>
          <w:szCs w:val="24"/>
        </w:rPr>
      </w:pPr>
      <w:r w:rsidRPr="00D55B27">
        <w:rPr>
          <w:rFonts w:asciiTheme="majorBidi" w:hAnsiTheme="majorBidi" w:cstheme="majorBidi"/>
          <w:szCs w:val="24"/>
        </w:rPr>
        <w:t>Definitions</w:t>
      </w:r>
    </w:p>
    <w:p w14:paraId="6A91D561" w14:textId="77777777" w:rsidR="00522875" w:rsidRPr="00D55B27" w:rsidRDefault="00522875" w:rsidP="009C3813">
      <w:pPr>
        <w:bidi w:val="0"/>
        <w:spacing w:line="360" w:lineRule="auto"/>
        <w:ind w:left="720"/>
        <w:jc w:val="both"/>
        <w:rPr>
          <w:rFonts w:asciiTheme="majorBidi" w:hAnsiTheme="majorBidi" w:cstheme="majorBidi"/>
          <w:szCs w:val="24"/>
        </w:rPr>
      </w:pPr>
    </w:p>
    <w:p w14:paraId="77B3D30F" w14:textId="77777777" w:rsidR="00522875" w:rsidRPr="00D55B27" w:rsidRDefault="00522875" w:rsidP="009C3813">
      <w:pPr>
        <w:pStyle w:val="afb"/>
        <w:bidi w:val="0"/>
        <w:spacing w:line="360" w:lineRule="auto"/>
        <w:ind w:left="1440"/>
        <w:jc w:val="both"/>
        <w:rPr>
          <w:rFonts w:asciiTheme="majorBidi" w:hAnsiTheme="majorBidi" w:cstheme="majorBidi"/>
          <w:szCs w:val="24"/>
        </w:rPr>
      </w:pPr>
      <w:r w:rsidRPr="00D55B27">
        <w:rPr>
          <w:rFonts w:asciiTheme="majorBidi" w:hAnsiTheme="majorBidi" w:cstheme="majorBidi"/>
          <w:szCs w:val="24"/>
        </w:rPr>
        <w:t>In this commitment the following terms shall have the meaning shown next to them:</w:t>
      </w:r>
    </w:p>
    <w:p w14:paraId="48B4EB12" w14:textId="77777777" w:rsidR="00522875" w:rsidRPr="00D55B27" w:rsidRDefault="00522875" w:rsidP="009C3813">
      <w:pPr>
        <w:pStyle w:val="afb"/>
        <w:bidi w:val="0"/>
        <w:spacing w:line="360" w:lineRule="auto"/>
        <w:ind w:left="2835" w:hanging="1395"/>
        <w:jc w:val="both"/>
        <w:rPr>
          <w:rFonts w:asciiTheme="majorBidi" w:hAnsiTheme="majorBidi" w:cstheme="majorBidi"/>
          <w:szCs w:val="24"/>
        </w:rPr>
      </w:pPr>
      <w:r w:rsidRPr="00D55B27">
        <w:rPr>
          <w:rFonts w:asciiTheme="majorBidi" w:hAnsiTheme="majorBidi" w:cstheme="majorBidi"/>
          <w:b/>
          <w:bCs/>
          <w:szCs w:val="24"/>
        </w:rPr>
        <w:t>"Services</w:t>
      </w:r>
      <w:r w:rsidRPr="00D55B27">
        <w:rPr>
          <w:rFonts w:asciiTheme="majorBidi" w:hAnsiTheme="majorBidi" w:cstheme="majorBidi"/>
          <w:szCs w:val="24"/>
        </w:rPr>
        <w:t xml:space="preserve">"-  Services for Auditing and Consulting, as set forth in Tender No. </w:t>
      </w:r>
    </w:p>
    <w:p w14:paraId="5FAAFEDC" w14:textId="77777777" w:rsidR="00522875" w:rsidRPr="00D55B27" w:rsidRDefault="00522875" w:rsidP="009C3813">
      <w:pPr>
        <w:pStyle w:val="afb"/>
        <w:bidi w:val="0"/>
        <w:spacing w:line="360" w:lineRule="auto"/>
        <w:ind w:left="2835" w:hanging="1395"/>
        <w:jc w:val="both"/>
        <w:rPr>
          <w:rFonts w:asciiTheme="majorBidi" w:hAnsiTheme="majorBidi" w:cstheme="majorBidi"/>
          <w:szCs w:val="24"/>
        </w:rPr>
      </w:pPr>
      <w:r w:rsidRPr="00D55B27">
        <w:rPr>
          <w:rFonts w:asciiTheme="majorBidi" w:hAnsiTheme="majorBidi" w:cstheme="majorBidi"/>
          <w:b/>
          <w:bCs/>
          <w:szCs w:val="24"/>
        </w:rPr>
        <w:t>"Employee"</w:t>
      </w:r>
      <w:r w:rsidRPr="00D55B27">
        <w:rPr>
          <w:rFonts w:asciiTheme="majorBidi" w:hAnsiTheme="majorBidi" w:cstheme="majorBidi"/>
          <w:szCs w:val="24"/>
        </w:rPr>
        <w:t xml:space="preserve"> -  Any person or employee of the Consultant who will provide Services will to the Ministry.</w:t>
      </w:r>
    </w:p>
    <w:p w14:paraId="3E001849" w14:textId="77777777" w:rsidR="00522875" w:rsidRPr="00D55B27" w:rsidRDefault="00522875" w:rsidP="009C3813">
      <w:pPr>
        <w:pStyle w:val="afb"/>
        <w:bidi w:val="0"/>
        <w:spacing w:line="360" w:lineRule="auto"/>
        <w:ind w:left="2835" w:hanging="1395"/>
        <w:jc w:val="both"/>
        <w:rPr>
          <w:rFonts w:asciiTheme="majorBidi" w:hAnsiTheme="majorBidi" w:cstheme="majorBidi"/>
          <w:szCs w:val="24"/>
        </w:rPr>
      </w:pPr>
      <w:r w:rsidRPr="00D55B27">
        <w:rPr>
          <w:rFonts w:asciiTheme="majorBidi" w:hAnsiTheme="majorBidi" w:cstheme="majorBidi"/>
          <w:b/>
          <w:bCs/>
          <w:szCs w:val="24"/>
        </w:rPr>
        <w:t>"Information"</w:t>
      </w:r>
      <w:r w:rsidRPr="00D55B27">
        <w:rPr>
          <w:rFonts w:asciiTheme="majorBidi" w:hAnsiTheme="majorBidi" w:cstheme="majorBidi"/>
          <w:szCs w:val="24"/>
        </w:rPr>
        <w:t>- Any information, Know-How, knowledge, document, correspondence, program, data, model, opinion, conclusion etc. and anything else related to and/or pertaining to provision of the Services whether oral and/or in writing and/or  or in any other form or means of preserving information in electrical and/or electronic and/or optical and/or magnetic and/or other form.</w:t>
      </w:r>
    </w:p>
    <w:p w14:paraId="24B0849C" w14:textId="77777777" w:rsidR="00522875" w:rsidRPr="00D55B27" w:rsidRDefault="00522875" w:rsidP="009C3813">
      <w:pPr>
        <w:pStyle w:val="afb"/>
        <w:bidi w:val="0"/>
        <w:spacing w:line="360" w:lineRule="auto"/>
        <w:ind w:left="2835" w:hanging="1395"/>
        <w:jc w:val="both"/>
        <w:rPr>
          <w:rFonts w:asciiTheme="majorBidi" w:hAnsiTheme="majorBidi" w:cstheme="majorBidi"/>
          <w:szCs w:val="24"/>
        </w:rPr>
      </w:pPr>
      <w:r w:rsidRPr="00D55B27">
        <w:rPr>
          <w:rFonts w:asciiTheme="majorBidi" w:hAnsiTheme="majorBidi" w:cstheme="majorBidi"/>
          <w:b/>
          <w:bCs/>
          <w:szCs w:val="24"/>
        </w:rPr>
        <w:t>"Trade secrets"</w:t>
      </w:r>
      <w:r w:rsidRPr="00D55B27">
        <w:rPr>
          <w:rFonts w:asciiTheme="majorBidi" w:hAnsiTheme="majorBidi" w:cstheme="majorBidi"/>
          <w:szCs w:val="24"/>
        </w:rPr>
        <w:t xml:space="preserve"> - any information that comes to the Consultant or its representatives in connection with providing the Services, whether received during the provision of services or thereafter, including, and notwithstanding the generality of the above: information which may be disclosed by the Ministry and/or any other party and/or its representative.</w:t>
      </w:r>
    </w:p>
    <w:p w14:paraId="22DC1137" w14:textId="77777777" w:rsidR="00522875" w:rsidRPr="00D55B27" w:rsidRDefault="00522875" w:rsidP="009C3813">
      <w:pPr>
        <w:pStyle w:val="afb"/>
        <w:bidi w:val="0"/>
        <w:spacing w:line="360" w:lineRule="auto"/>
        <w:ind w:left="1440"/>
        <w:jc w:val="both"/>
        <w:rPr>
          <w:rFonts w:asciiTheme="majorBidi" w:hAnsiTheme="majorBidi" w:cstheme="majorBidi"/>
          <w:szCs w:val="24"/>
        </w:rPr>
      </w:pPr>
    </w:p>
    <w:p w14:paraId="6F8D3BD3" w14:textId="77777777" w:rsidR="00522875" w:rsidRPr="00D55B27" w:rsidRDefault="00522875" w:rsidP="009C3813">
      <w:pPr>
        <w:pStyle w:val="afb"/>
        <w:bidi w:val="0"/>
        <w:spacing w:line="360" w:lineRule="auto"/>
        <w:ind w:left="1440"/>
        <w:jc w:val="both"/>
        <w:rPr>
          <w:rFonts w:asciiTheme="majorBidi" w:hAnsiTheme="majorBidi" w:cstheme="majorBidi"/>
          <w:szCs w:val="24"/>
          <w:rtl/>
        </w:rPr>
      </w:pPr>
    </w:p>
    <w:p w14:paraId="183D0D7C" w14:textId="77777777" w:rsidR="00522875" w:rsidRPr="00D55B27" w:rsidRDefault="00522875" w:rsidP="009C3813">
      <w:pPr>
        <w:pStyle w:val="afb"/>
        <w:bidi w:val="0"/>
        <w:spacing w:line="360" w:lineRule="auto"/>
        <w:ind w:left="1440"/>
        <w:jc w:val="both"/>
        <w:rPr>
          <w:rFonts w:asciiTheme="majorBidi" w:hAnsiTheme="majorBidi" w:cstheme="majorBidi"/>
          <w:szCs w:val="24"/>
          <w:rtl/>
        </w:rPr>
      </w:pPr>
    </w:p>
    <w:p w14:paraId="793AFD06" w14:textId="77777777" w:rsidR="00522875" w:rsidRPr="00D55B27" w:rsidRDefault="00522875" w:rsidP="009C3813">
      <w:pPr>
        <w:pStyle w:val="afb"/>
        <w:numPr>
          <w:ilvl w:val="0"/>
          <w:numId w:val="34"/>
        </w:numPr>
        <w:bidi w:val="0"/>
        <w:spacing w:after="200" w:line="360" w:lineRule="auto"/>
        <w:ind w:left="1418" w:hanging="284"/>
        <w:jc w:val="both"/>
        <w:rPr>
          <w:rFonts w:asciiTheme="majorBidi" w:hAnsiTheme="majorBidi" w:cstheme="majorBidi"/>
          <w:szCs w:val="24"/>
        </w:rPr>
      </w:pPr>
      <w:r w:rsidRPr="00D55B27">
        <w:rPr>
          <w:rFonts w:asciiTheme="majorBidi" w:hAnsiTheme="majorBidi" w:cstheme="majorBidi"/>
          <w:szCs w:val="24"/>
        </w:rPr>
        <w:t>I hereby represent and warrant that I do not have and will not be have, during the Term of Service delivery, and during the three months following this period, any conflict of interest of any kind whatsoever with any Parties with interests in the area of this Tender, unless the relevant Committee (fill in as applicable) _____________________ confirmed in writing, after the facts were presented to it, that these facts do not constitute a conflict of interest or if there is a conflict of interest it a marginal and has no impact on the services subject of this Tender.</w:t>
      </w:r>
    </w:p>
    <w:p w14:paraId="6709CB1C" w14:textId="77777777" w:rsidR="00522875" w:rsidRPr="00D55B27" w:rsidRDefault="00522875" w:rsidP="009C3813">
      <w:pPr>
        <w:pStyle w:val="afb"/>
        <w:bidi w:val="0"/>
        <w:spacing w:line="360" w:lineRule="auto"/>
        <w:ind w:left="1080"/>
        <w:jc w:val="both"/>
        <w:rPr>
          <w:rFonts w:asciiTheme="majorBidi" w:hAnsiTheme="majorBidi" w:cstheme="majorBidi"/>
          <w:szCs w:val="24"/>
        </w:rPr>
      </w:pPr>
    </w:p>
    <w:p w14:paraId="7DC1DBCB" w14:textId="77777777" w:rsidR="00522875" w:rsidRPr="00D55B27" w:rsidRDefault="00522875" w:rsidP="009C3813">
      <w:pPr>
        <w:pStyle w:val="afb"/>
        <w:numPr>
          <w:ilvl w:val="0"/>
          <w:numId w:val="34"/>
        </w:numPr>
        <w:bidi w:val="0"/>
        <w:spacing w:after="200" w:line="360" w:lineRule="auto"/>
        <w:ind w:left="1440"/>
        <w:jc w:val="both"/>
        <w:rPr>
          <w:rFonts w:asciiTheme="majorBidi" w:hAnsiTheme="majorBidi" w:cstheme="majorBidi"/>
          <w:szCs w:val="24"/>
        </w:rPr>
      </w:pPr>
      <w:r w:rsidRPr="00D55B27">
        <w:rPr>
          <w:rFonts w:asciiTheme="majorBidi" w:hAnsiTheme="majorBidi" w:cstheme="majorBidi"/>
          <w:szCs w:val="24"/>
        </w:rPr>
        <w:t xml:space="preserve"> I hereby represent and warrant that I will not represent or act on behalf of any party in the field of the Services under this Tender, except on behalf of the Ministry, during the term of Provision of Services between the parties and three months thereafter, unless prior written approval of the Ministry was provided.</w:t>
      </w:r>
    </w:p>
    <w:p w14:paraId="1119E6CC" w14:textId="77777777" w:rsidR="00522875" w:rsidRPr="00D55B27" w:rsidRDefault="00522875" w:rsidP="009C3813">
      <w:pPr>
        <w:pStyle w:val="afb"/>
        <w:spacing w:line="360" w:lineRule="auto"/>
        <w:rPr>
          <w:rFonts w:asciiTheme="majorBidi" w:hAnsiTheme="majorBidi" w:cstheme="majorBidi"/>
          <w:szCs w:val="24"/>
        </w:rPr>
      </w:pPr>
    </w:p>
    <w:p w14:paraId="29B7D0E4" w14:textId="77777777" w:rsidR="00522875" w:rsidRPr="00D55B27" w:rsidRDefault="00522875" w:rsidP="009C3813">
      <w:pPr>
        <w:pStyle w:val="afb"/>
        <w:numPr>
          <w:ilvl w:val="0"/>
          <w:numId w:val="34"/>
        </w:numPr>
        <w:bidi w:val="0"/>
        <w:spacing w:after="200" w:line="360" w:lineRule="auto"/>
        <w:ind w:left="1440"/>
        <w:jc w:val="both"/>
        <w:rPr>
          <w:rFonts w:asciiTheme="majorBidi" w:hAnsiTheme="majorBidi" w:cstheme="majorBidi"/>
          <w:szCs w:val="24"/>
        </w:rPr>
      </w:pPr>
      <w:r w:rsidRPr="00D55B27">
        <w:rPr>
          <w:rFonts w:asciiTheme="majorBidi" w:hAnsiTheme="majorBidi" w:cstheme="majorBidi"/>
          <w:szCs w:val="24"/>
        </w:rPr>
        <w:t xml:space="preserve"> I undertake to inform the Ministry immediately of any information or situation due to which I may be in a conflict of interest, immediately after I become aware of said information or situation.</w:t>
      </w:r>
    </w:p>
    <w:p w14:paraId="0BD577D3" w14:textId="77777777" w:rsidR="00522875" w:rsidRPr="00D55B27" w:rsidRDefault="00522875" w:rsidP="009C3813">
      <w:pPr>
        <w:pStyle w:val="afb"/>
        <w:spacing w:line="360" w:lineRule="auto"/>
        <w:rPr>
          <w:rFonts w:asciiTheme="majorBidi" w:hAnsiTheme="majorBidi" w:cstheme="majorBidi"/>
          <w:szCs w:val="24"/>
        </w:rPr>
      </w:pPr>
    </w:p>
    <w:p w14:paraId="17628796" w14:textId="77777777" w:rsidR="00522875" w:rsidRPr="00D55B27" w:rsidRDefault="00522875" w:rsidP="009C3813">
      <w:pPr>
        <w:pStyle w:val="afb"/>
        <w:numPr>
          <w:ilvl w:val="0"/>
          <w:numId w:val="34"/>
        </w:numPr>
        <w:bidi w:val="0"/>
        <w:spacing w:after="200" w:line="360" w:lineRule="auto"/>
        <w:ind w:left="1440"/>
        <w:jc w:val="both"/>
        <w:rPr>
          <w:rFonts w:asciiTheme="majorBidi" w:hAnsiTheme="majorBidi" w:cstheme="majorBidi"/>
          <w:szCs w:val="24"/>
        </w:rPr>
      </w:pPr>
      <w:r w:rsidRPr="00D55B27">
        <w:rPr>
          <w:rFonts w:asciiTheme="majorBidi" w:hAnsiTheme="majorBidi" w:cstheme="majorBidi"/>
          <w:szCs w:val="24"/>
        </w:rPr>
        <w:t xml:space="preserve"> I hereby represent and warrant to report in advance to the Ministry of any intention on my behalf to contract with any entity mentioned in paragraphs 2-3 above, contrary to my commitments herein, and I will follow its instructions on the matter. The Ministry is entitled not to grant me such contract or to give other instructions to ensure the absence of conflict of interest, and I hereby undertake that I will act in accordance with these provisions, in this context.</w:t>
      </w:r>
    </w:p>
    <w:p w14:paraId="39F8463B" w14:textId="77777777" w:rsidR="00522875" w:rsidRPr="00D55B27" w:rsidRDefault="00522875" w:rsidP="009C3813">
      <w:pPr>
        <w:pStyle w:val="afb"/>
        <w:bidi w:val="0"/>
        <w:spacing w:line="360" w:lineRule="auto"/>
        <w:ind w:left="1440"/>
        <w:jc w:val="both"/>
        <w:rPr>
          <w:rFonts w:asciiTheme="majorBidi" w:hAnsiTheme="majorBidi" w:cstheme="majorBidi"/>
          <w:szCs w:val="24"/>
          <w:rtl/>
        </w:rPr>
      </w:pPr>
    </w:p>
    <w:p w14:paraId="04AB1CE1" w14:textId="77777777" w:rsidR="00522875" w:rsidRPr="00D55B27" w:rsidRDefault="00522875" w:rsidP="009C3813">
      <w:pPr>
        <w:pStyle w:val="afb"/>
        <w:bidi w:val="0"/>
        <w:spacing w:line="360" w:lineRule="auto"/>
        <w:ind w:left="1440"/>
        <w:jc w:val="both"/>
        <w:rPr>
          <w:rFonts w:asciiTheme="majorBidi" w:hAnsiTheme="majorBidi" w:cstheme="majorBidi"/>
          <w:szCs w:val="24"/>
        </w:rPr>
      </w:pPr>
      <w:r w:rsidRPr="00D55B27">
        <w:rPr>
          <w:rFonts w:asciiTheme="majorBidi" w:hAnsiTheme="majorBidi" w:cstheme="majorBidi"/>
          <w:szCs w:val="24"/>
        </w:rPr>
        <w:t>6. In witness whereof I have signed: _____________________</w:t>
      </w:r>
    </w:p>
    <w:p w14:paraId="337F963E" w14:textId="77777777" w:rsidR="00522875" w:rsidRPr="00D55B27" w:rsidRDefault="00522875" w:rsidP="009C3813">
      <w:pPr>
        <w:bidi w:val="0"/>
        <w:spacing w:line="360" w:lineRule="auto"/>
        <w:rPr>
          <w:rFonts w:asciiTheme="majorBidi" w:hAnsiTheme="majorBidi" w:cstheme="majorBidi"/>
          <w:szCs w:val="24"/>
        </w:rPr>
      </w:pPr>
    </w:p>
    <w:p w14:paraId="40B38C55" w14:textId="77777777" w:rsidR="00522875" w:rsidRPr="00D55B27" w:rsidRDefault="00522875" w:rsidP="009C3813">
      <w:pPr>
        <w:bidi w:val="0"/>
        <w:spacing w:line="360" w:lineRule="auto"/>
        <w:rPr>
          <w:rFonts w:asciiTheme="majorBidi" w:hAnsiTheme="majorBidi" w:cstheme="majorBidi"/>
          <w:szCs w:val="24"/>
        </w:rPr>
      </w:pPr>
      <w:r w:rsidRPr="00D55B27">
        <w:rPr>
          <w:rFonts w:asciiTheme="majorBidi" w:hAnsiTheme="majorBidi" w:cstheme="majorBidi"/>
          <w:szCs w:val="24"/>
        </w:rPr>
        <w:br w:type="page"/>
      </w:r>
    </w:p>
    <w:p w14:paraId="431B817B" w14:textId="77777777" w:rsidR="00522875" w:rsidRPr="00D55B27" w:rsidRDefault="00522875" w:rsidP="009C3813">
      <w:pPr>
        <w:bidi w:val="0"/>
        <w:spacing w:line="360" w:lineRule="auto"/>
        <w:jc w:val="center"/>
        <w:rPr>
          <w:rFonts w:asciiTheme="majorBidi" w:hAnsiTheme="majorBidi" w:cstheme="majorBidi"/>
          <w:b/>
          <w:bCs/>
          <w:szCs w:val="24"/>
          <w:u w:val="single"/>
        </w:rPr>
      </w:pPr>
      <w:r w:rsidRPr="00D55B27">
        <w:rPr>
          <w:rFonts w:asciiTheme="majorBidi" w:hAnsiTheme="majorBidi" w:cstheme="majorBidi"/>
          <w:b/>
          <w:bCs/>
          <w:szCs w:val="24"/>
          <w:u w:val="single"/>
        </w:rPr>
        <w:t>Questionnaire to examine Conflict of Interest in Public Tender No for Auditing and Consulting Services for the Electricity Administration</w:t>
      </w:r>
    </w:p>
    <w:p w14:paraId="1143150B" w14:textId="77777777" w:rsidR="00522875" w:rsidRPr="00D55B27" w:rsidRDefault="00522875" w:rsidP="009C3813">
      <w:pPr>
        <w:bidi w:val="0"/>
        <w:spacing w:line="360" w:lineRule="auto"/>
        <w:rPr>
          <w:rFonts w:asciiTheme="majorBidi" w:hAnsiTheme="majorBidi" w:cstheme="majorBidi"/>
          <w:szCs w:val="24"/>
          <w:rtl/>
        </w:rPr>
      </w:pPr>
    </w:p>
    <w:p w14:paraId="558AF3CD" w14:textId="77777777" w:rsidR="00522875" w:rsidRPr="00D55B27" w:rsidRDefault="00522875" w:rsidP="009C3813">
      <w:pPr>
        <w:bidi w:val="0"/>
        <w:spacing w:line="360" w:lineRule="auto"/>
        <w:rPr>
          <w:rFonts w:asciiTheme="majorBidi" w:hAnsiTheme="majorBidi" w:cstheme="majorBidi"/>
          <w:szCs w:val="24"/>
        </w:rPr>
      </w:pPr>
      <w:r w:rsidRPr="00D55B27">
        <w:rPr>
          <w:rFonts w:asciiTheme="majorBidi" w:hAnsiTheme="majorBidi" w:cstheme="majorBidi"/>
          <w:szCs w:val="24"/>
        </w:rPr>
        <w:t>Bidders Name: ___________________________________________________________</w:t>
      </w:r>
    </w:p>
    <w:p w14:paraId="4EB7F123" w14:textId="77777777" w:rsidR="00522875" w:rsidRPr="00D55B27" w:rsidRDefault="00522875" w:rsidP="009C3813">
      <w:pPr>
        <w:bidi w:val="0"/>
        <w:spacing w:line="360" w:lineRule="auto"/>
        <w:rPr>
          <w:rFonts w:asciiTheme="majorBidi" w:hAnsiTheme="majorBidi" w:cstheme="majorBidi"/>
          <w:szCs w:val="24"/>
          <w:rtl/>
        </w:rPr>
      </w:pPr>
    </w:p>
    <w:p w14:paraId="01AABA9D" w14:textId="77777777" w:rsidR="00522875" w:rsidRPr="00D55B27" w:rsidRDefault="00522875" w:rsidP="009C3813">
      <w:pPr>
        <w:bidi w:val="0"/>
        <w:spacing w:line="360" w:lineRule="auto"/>
        <w:rPr>
          <w:rFonts w:asciiTheme="majorBidi" w:hAnsiTheme="majorBidi" w:cstheme="majorBidi"/>
          <w:szCs w:val="24"/>
        </w:rPr>
      </w:pPr>
      <w:r w:rsidRPr="00D55B27">
        <w:rPr>
          <w:rFonts w:asciiTheme="majorBidi" w:hAnsiTheme="majorBidi" w:cstheme="majorBidi"/>
          <w:szCs w:val="24"/>
        </w:rPr>
        <w:t>Name of declarant's on its behalf: ________________________________________________________________________</w:t>
      </w:r>
    </w:p>
    <w:p w14:paraId="0DC5C5EC" w14:textId="77777777" w:rsidR="00522875" w:rsidRPr="00D55B27" w:rsidRDefault="00522875" w:rsidP="009C3813">
      <w:pPr>
        <w:bidi w:val="0"/>
        <w:spacing w:line="360" w:lineRule="auto"/>
        <w:rPr>
          <w:rFonts w:asciiTheme="majorBidi" w:hAnsiTheme="majorBidi" w:cstheme="majorBidi"/>
          <w:szCs w:val="24"/>
          <w:rtl/>
        </w:rPr>
      </w:pPr>
    </w:p>
    <w:p w14:paraId="77469AA4" w14:textId="77777777" w:rsidR="00522875" w:rsidRPr="00D55B27" w:rsidRDefault="00522875" w:rsidP="009C3813">
      <w:pPr>
        <w:bidi w:val="0"/>
        <w:spacing w:line="360" w:lineRule="auto"/>
        <w:rPr>
          <w:rFonts w:asciiTheme="majorBidi" w:hAnsiTheme="majorBidi" w:cstheme="majorBidi"/>
          <w:szCs w:val="24"/>
        </w:rPr>
      </w:pPr>
      <w:r w:rsidRPr="00D55B27">
        <w:rPr>
          <w:rFonts w:asciiTheme="majorBidi" w:hAnsiTheme="majorBidi" w:cstheme="majorBidi"/>
          <w:szCs w:val="24"/>
        </w:rPr>
        <w:t>In order to examine possible conflict of interest, please specify any connection which the Bidder, and/or any of its employees, and/ or association in which the bidder has a role and / or ownership, or he has, or intends to have, that are associated with the Services required by the Ministry (if necessary Attach List):</w:t>
      </w:r>
    </w:p>
    <w:p w14:paraId="6AA7875A" w14:textId="77777777" w:rsidR="00522875" w:rsidRPr="00D55B27" w:rsidRDefault="00522875" w:rsidP="009C3813">
      <w:pPr>
        <w:pStyle w:val="afb"/>
        <w:numPr>
          <w:ilvl w:val="0"/>
          <w:numId w:val="35"/>
        </w:numPr>
        <w:bidi w:val="0"/>
        <w:spacing w:after="200" w:line="360" w:lineRule="auto"/>
        <w:rPr>
          <w:rFonts w:asciiTheme="majorBidi" w:hAnsiTheme="majorBidi" w:cstheme="majorBidi"/>
          <w:szCs w:val="24"/>
        </w:rPr>
      </w:pPr>
      <w:r w:rsidRPr="00D55B27">
        <w:rPr>
          <w:rFonts w:asciiTheme="majorBidi" w:hAnsiTheme="majorBidi" w:cstheme="majorBidi"/>
          <w:szCs w:val="24"/>
        </w:rPr>
        <w:t>There are no such connections.</w:t>
      </w:r>
    </w:p>
    <w:p w14:paraId="3800789D" w14:textId="77777777" w:rsidR="00522875" w:rsidRPr="00D55B27" w:rsidRDefault="00522875" w:rsidP="009C3813">
      <w:pPr>
        <w:pStyle w:val="afb"/>
        <w:numPr>
          <w:ilvl w:val="0"/>
          <w:numId w:val="35"/>
        </w:numPr>
        <w:bidi w:val="0"/>
        <w:spacing w:after="200" w:line="360" w:lineRule="auto"/>
        <w:rPr>
          <w:rFonts w:asciiTheme="majorBidi" w:hAnsiTheme="majorBidi" w:cstheme="majorBidi"/>
          <w:szCs w:val="24"/>
        </w:rPr>
      </w:pPr>
      <w:r w:rsidRPr="00D55B27">
        <w:rPr>
          <w:rFonts w:asciiTheme="majorBidi" w:hAnsiTheme="majorBidi" w:cstheme="majorBidi"/>
          <w:szCs w:val="24"/>
        </w:rPr>
        <w:t xml:space="preserve"> Following is list of connections:</w:t>
      </w:r>
    </w:p>
    <w:p w14:paraId="051FEE9D" w14:textId="77777777" w:rsidR="00522875" w:rsidRPr="00D55B27" w:rsidRDefault="00522875" w:rsidP="009C3813">
      <w:pPr>
        <w:pStyle w:val="afb"/>
        <w:bidi w:val="0"/>
        <w:spacing w:line="360" w:lineRule="auto"/>
        <w:ind w:left="1080"/>
        <w:rPr>
          <w:rFonts w:asciiTheme="majorBidi" w:hAnsiTheme="majorBidi" w:cstheme="majorBidi"/>
          <w:b/>
          <w:bCs/>
          <w:szCs w:val="24"/>
        </w:rPr>
      </w:pPr>
    </w:p>
    <w:tbl>
      <w:tblPr>
        <w:tblStyle w:val="aff0"/>
        <w:tblW w:w="0" w:type="auto"/>
        <w:tblInd w:w="1080" w:type="dxa"/>
        <w:tblLook w:val="04A0" w:firstRow="1" w:lastRow="0" w:firstColumn="1" w:lastColumn="0" w:noHBand="0" w:noVBand="1"/>
      </w:tblPr>
      <w:tblGrid>
        <w:gridCol w:w="1950"/>
        <w:gridCol w:w="1984"/>
        <w:gridCol w:w="2203"/>
        <w:gridCol w:w="1957"/>
      </w:tblGrid>
      <w:tr w:rsidR="00522875" w:rsidRPr="00D55B27" w14:paraId="60402533" w14:textId="77777777" w:rsidTr="007C2CDA">
        <w:tc>
          <w:tcPr>
            <w:tcW w:w="2130" w:type="dxa"/>
          </w:tcPr>
          <w:p w14:paraId="3511ACC4" w14:textId="77777777" w:rsidR="00522875" w:rsidRPr="00D55B27" w:rsidRDefault="00522875" w:rsidP="009C3813">
            <w:pPr>
              <w:pStyle w:val="afb"/>
              <w:bidi w:val="0"/>
              <w:spacing w:line="360" w:lineRule="auto"/>
              <w:ind w:left="0"/>
              <w:rPr>
                <w:rFonts w:asciiTheme="majorBidi" w:hAnsiTheme="majorBidi" w:cstheme="majorBidi"/>
                <w:b/>
                <w:bCs/>
                <w:szCs w:val="24"/>
              </w:rPr>
            </w:pPr>
            <w:r w:rsidRPr="00D55B27">
              <w:rPr>
                <w:rFonts w:asciiTheme="majorBidi" w:hAnsiTheme="majorBidi" w:cstheme="majorBidi"/>
                <w:b/>
                <w:bCs/>
                <w:szCs w:val="24"/>
              </w:rPr>
              <w:t>Name of Entity</w:t>
            </w:r>
          </w:p>
        </w:tc>
        <w:tc>
          <w:tcPr>
            <w:tcW w:w="2130" w:type="dxa"/>
          </w:tcPr>
          <w:p w14:paraId="021DA9BB" w14:textId="77777777" w:rsidR="00522875" w:rsidRPr="00D55B27" w:rsidRDefault="00522875" w:rsidP="009C3813">
            <w:pPr>
              <w:pStyle w:val="afb"/>
              <w:bidi w:val="0"/>
              <w:spacing w:line="360" w:lineRule="auto"/>
              <w:ind w:left="0"/>
              <w:rPr>
                <w:rFonts w:asciiTheme="majorBidi" w:hAnsiTheme="majorBidi" w:cstheme="majorBidi"/>
                <w:b/>
                <w:bCs/>
                <w:szCs w:val="24"/>
              </w:rPr>
            </w:pPr>
            <w:r w:rsidRPr="00D55B27">
              <w:rPr>
                <w:rFonts w:asciiTheme="majorBidi" w:hAnsiTheme="majorBidi" w:cstheme="majorBidi"/>
                <w:b/>
                <w:bCs/>
                <w:szCs w:val="24"/>
              </w:rPr>
              <w:t>Scope of entity's Business</w:t>
            </w:r>
          </w:p>
        </w:tc>
        <w:tc>
          <w:tcPr>
            <w:tcW w:w="2131" w:type="dxa"/>
          </w:tcPr>
          <w:p w14:paraId="47052C32" w14:textId="77777777" w:rsidR="00522875" w:rsidRPr="00D55B27" w:rsidRDefault="00522875" w:rsidP="009C3813">
            <w:pPr>
              <w:pStyle w:val="afb"/>
              <w:bidi w:val="0"/>
              <w:spacing w:line="360" w:lineRule="auto"/>
              <w:ind w:left="0"/>
              <w:rPr>
                <w:rFonts w:asciiTheme="majorBidi" w:hAnsiTheme="majorBidi" w:cstheme="majorBidi"/>
                <w:b/>
                <w:bCs/>
                <w:szCs w:val="24"/>
              </w:rPr>
            </w:pPr>
            <w:r w:rsidRPr="00D55B27">
              <w:rPr>
                <w:rFonts w:asciiTheme="majorBidi" w:hAnsiTheme="majorBidi" w:cstheme="majorBidi"/>
                <w:b/>
                <w:bCs/>
                <w:szCs w:val="24"/>
              </w:rPr>
              <w:t>Area in which service/consultancy was given</w:t>
            </w:r>
          </w:p>
        </w:tc>
        <w:tc>
          <w:tcPr>
            <w:tcW w:w="2131" w:type="dxa"/>
          </w:tcPr>
          <w:p w14:paraId="2C7D5C06" w14:textId="77777777" w:rsidR="00522875" w:rsidRPr="00D55B27" w:rsidRDefault="00522875" w:rsidP="009C3813">
            <w:pPr>
              <w:pStyle w:val="afb"/>
              <w:bidi w:val="0"/>
              <w:spacing w:line="360" w:lineRule="auto"/>
              <w:ind w:left="0"/>
              <w:rPr>
                <w:rFonts w:asciiTheme="majorBidi" w:hAnsiTheme="majorBidi" w:cstheme="majorBidi"/>
                <w:b/>
                <w:bCs/>
                <w:szCs w:val="24"/>
              </w:rPr>
            </w:pPr>
            <w:r w:rsidRPr="00D55B27">
              <w:rPr>
                <w:rFonts w:asciiTheme="majorBidi" w:hAnsiTheme="majorBidi" w:cstheme="majorBidi"/>
                <w:b/>
                <w:bCs/>
                <w:szCs w:val="24"/>
              </w:rPr>
              <w:t>Period of work with this Entity</w:t>
            </w:r>
          </w:p>
        </w:tc>
      </w:tr>
      <w:tr w:rsidR="00522875" w:rsidRPr="00D55B27" w14:paraId="501416AD" w14:textId="77777777" w:rsidTr="007C2CDA">
        <w:tc>
          <w:tcPr>
            <w:tcW w:w="2130" w:type="dxa"/>
          </w:tcPr>
          <w:p w14:paraId="17DFF942" w14:textId="77777777" w:rsidR="00522875" w:rsidRPr="00D55B27" w:rsidRDefault="00522875" w:rsidP="009C3813">
            <w:pPr>
              <w:pStyle w:val="afb"/>
              <w:bidi w:val="0"/>
              <w:spacing w:line="360" w:lineRule="auto"/>
              <w:ind w:left="0"/>
              <w:rPr>
                <w:rFonts w:asciiTheme="majorBidi" w:hAnsiTheme="majorBidi" w:cstheme="majorBidi"/>
                <w:szCs w:val="24"/>
              </w:rPr>
            </w:pPr>
          </w:p>
          <w:p w14:paraId="066A29C1" w14:textId="77777777" w:rsidR="00522875" w:rsidRPr="00D55B27" w:rsidRDefault="00522875" w:rsidP="009C3813">
            <w:pPr>
              <w:pStyle w:val="afb"/>
              <w:bidi w:val="0"/>
              <w:spacing w:line="360" w:lineRule="auto"/>
              <w:ind w:left="0"/>
              <w:rPr>
                <w:rFonts w:asciiTheme="majorBidi" w:hAnsiTheme="majorBidi" w:cstheme="majorBidi"/>
                <w:szCs w:val="24"/>
              </w:rPr>
            </w:pPr>
          </w:p>
        </w:tc>
        <w:tc>
          <w:tcPr>
            <w:tcW w:w="2130" w:type="dxa"/>
          </w:tcPr>
          <w:p w14:paraId="31D07D3F" w14:textId="77777777" w:rsidR="00522875" w:rsidRPr="00D55B27" w:rsidRDefault="00522875" w:rsidP="009C3813">
            <w:pPr>
              <w:pStyle w:val="afb"/>
              <w:bidi w:val="0"/>
              <w:spacing w:line="360" w:lineRule="auto"/>
              <w:ind w:left="0"/>
              <w:rPr>
                <w:rFonts w:asciiTheme="majorBidi" w:hAnsiTheme="majorBidi" w:cstheme="majorBidi"/>
                <w:szCs w:val="24"/>
              </w:rPr>
            </w:pPr>
          </w:p>
        </w:tc>
        <w:tc>
          <w:tcPr>
            <w:tcW w:w="2131" w:type="dxa"/>
          </w:tcPr>
          <w:p w14:paraId="2661B334" w14:textId="77777777" w:rsidR="00522875" w:rsidRPr="00D55B27" w:rsidRDefault="00522875" w:rsidP="009C3813">
            <w:pPr>
              <w:pStyle w:val="afb"/>
              <w:bidi w:val="0"/>
              <w:spacing w:line="360" w:lineRule="auto"/>
              <w:ind w:left="0"/>
              <w:rPr>
                <w:rFonts w:asciiTheme="majorBidi" w:hAnsiTheme="majorBidi" w:cstheme="majorBidi"/>
                <w:szCs w:val="24"/>
              </w:rPr>
            </w:pPr>
          </w:p>
        </w:tc>
        <w:tc>
          <w:tcPr>
            <w:tcW w:w="2131" w:type="dxa"/>
          </w:tcPr>
          <w:p w14:paraId="0D249927" w14:textId="77777777" w:rsidR="00522875" w:rsidRPr="00D55B27" w:rsidRDefault="00522875" w:rsidP="009C3813">
            <w:pPr>
              <w:pStyle w:val="afb"/>
              <w:bidi w:val="0"/>
              <w:spacing w:line="360" w:lineRule="auto"/>
              <w:ind w:left="0"/>
              <w:rPr>
                <w:rFonts w:asciiTheme="majorBidi" w:hAnsiTheme="majorBidi" w:cstheme="majorBidi"/>
                <w:szCs w:val="24"/>
              </w:rPr>
            </w:pPr>
          </w:p>
        </w:tc>
      </w:tr>
      <w:tr w:rsidR="00522875" w:rsidRPr="00D55B27" w14:paraId="584173D1" w14:textId="77777777" w:rsidTr="007C2CDA">
        <w:tc>
          <w:tcPr>
            <w:tcW w:w="2130" w:type="dxa"/>
          </w:tcPr>
          <w:p w14:paraId="2DB6DCD1" w14:textId="77777777" w:rsidR="00522875" w:rsidRPr="00D55B27" w:rsidRDefault="00522875" w:rsidP="009C3813">
            <w:pPr>
              <w:pStyle w:val="afb"/>
              <w:bidi w:val="0"/>
              <w:spacing w:line="360" w:lineRule="auto"/>
              <w:ind w:left="0"/>
              <w:rPr>
                <w:rFonts w:asciiTheme="majorBidi" w:hAnsiTheme="majorBidi" w:cstheme="majorBidi"/>
                <w:szCs w:val="24"/>
              </w:rPr>
            </w:pPr>
          </w:p>
          <w:p w14:paraId="5B41FBF7" w14:textId="77777777" w:rsidR="00522875" w:rsidRPr="00D55B27" w:rsidRDefault="00522875" w:rsidP="009C3813">
            <w:pPr>
              <w:pStyle w:val="afb"/>
              <w:bidi w:val="0"/>
              <w:spacing w:line="360" w:lineRule="auto"/>
              <w:ind w:left="0"/>
              <w:rPr>
                <w:rFonts w:asciiTheme="majorBidi" w:hAnsiTheme="majorBidi" w:cstheme="majorBidi"/>
                <w:szCs w:val="24"/>
              </w:rPr>
            </w:pPr>
          </w:p>
        </w:tc>
        <w:tc>
          <w:tcPr>
            <w:tcW w:w="2130" w:type="dxa"/>
          </w:tcPr>
          <w:p w14:paraId="0D6C1BDC" w14:textId="77777777" w:rsidR="00522875" w:rsidRPr="00D55B27" w:rsidRDefault="00522875" w:rsidP="009C3813">
            <w:pPr>
              <w:pStyle w:val="afb"/>
              <w:bidi w:val="0"/>
              <w:spacing w:line="360" w:lineRule="auto"/>
              <w:ind w:left="0"/>
              <w:rPr>
                <w:rFonts w:asciiTheme="majorBidi" w:hAnsiTheme="majorBidi" w:cstheme="majorBidi"/>
                <w:szCs w:val="24"/>
              </w:rPr>
            </w:pPr>
          </w:p>
        </w:tc>
        <w:tc>
          <w:tcPr>
            <w:tcW w:w="2131" w:type="dxa"/>
          </w:tcPr>
          <w:p w14:paraId="07757455" w14:textId="77777777" w:rsidR="00522875" w:rsidRPr="00D55B27" w:rsidRDefault="00522875" w:rsidP="009C3813">
            <w:pPr>
              <w:pStyle w:val="afb"/>
              <w:bidi w:val="0"/>
              <w:spacing w:line="360" w:lineRule="auto"/>
              <w:ind w:left="0"/>
              <w:rPr>
                <w:rFonts w:asciiTheme="majorBidi" w:hAnsiTheme="majorBidi" w:cstheme="majorBidi"/>
                <w:szCs w:val="24"/>
              </w:rPr>
            </w:pPr>
          </w:p>
        </w:tc>
        <w:tc>
          <w:tcPr>
            <w:tcW w:w="2131" w:type="dxa"/>
          </w:tcPr>
          <w:p w14:paraId="3FFC9734" w14:textId="77777777" w:rsidR="00522875" w:rsidRPr="00D55B27" w:rsidRDefault="00522875" w:rsidP="009C3813">
            <w:pPr>
              <w:pStyle w:val="afb"/>
              <w:bidi w:val="0"/>
              <w:spacing w:line="360" w:lineRule="auto"/>
              <w:ind w:left="0"/>
              <w:rPr>
                <w:rFonts w:asciiTheme="majorBidi" w:hAnsiTheme="majorBidi" w:cstheme="majorBidi"/>
                <w:szCs w:val="24"/>
              </w:rPr>
            </w:pPr>
          </w:p>
        </w:tc>
      </w:tr>
      <w:tr w:rsidR="00522875" w:rsidRPr="00D55B27" w14:paraId="5E8A82D6" w14:textId="77777777" w:rsidTr="007C2CDA">
        <w:tc>
          <w:tcPr>
            <w:tcW w:w="2130" w:type="dxa"/>
          </w:tcPr>
          <w:p w14:paraId="6204EF2B" w14:textId="77777777" w:rsidR="00522875" w:rsidRPr="00D55B27" w:rsidRDefault="00522875" w:rsidP="009C3813">
            <w:pPr>
              <w:pStyle w:val="afb"/>
              <w:bidi w:val="0"/>
              <w:spacing w:line="360" w:lineRule="auto"/>
              <w:ind w:left="0"/>
              <w:rPr>
                <w:rFonts w:asciiTheme="majorBidi" w:hAnsiTheme="majorBidi" w:cstheme="majorBidi"/>
                <w:szCs w:val="24"/>
              </w:rPr>
            </w:pPr>
          </w:p>
          <w:p w14:paraId="72582114" w14:textId="77777777" w:rsidR="00522875" w:rsidRPr="00D55B27" w:rsidRDefault="00522875" w:rsidP="009C3813">
            <w:pPr>
              <w:pStyle w:val="afb"/>
              <w:bidi w:val="0"/>
              <w:spacing w:line="360" w:lineRule="auto"/>
              <w:ind w:left="0"/>
              <w:rPr>
                <w:rFonts w:asciiTheme="majorBidi" w:hAnsiTheme="majorBidi" w:cstheme="majorBidi"/>
                <w:szCs w:val="24"/>
              </w:rPr>
            </w:pPr>
          </w:p>
        </w:tc>
        <w:tc>
          <w:tcPr>
            <w:tcW w:w="2130" w:type="dxa"/>
          </w:tcPr>
          <w:p w14:paraId="39FA0203" w14:textId="77777777" w:rsidR="00522875" w:rsidRPr="00D55B27" w:rsidRDefault="00522875" w:rsidP="009C3813">
            <w:pPr>
              <w:pStyle w:val="afb"/>
              <w:bidi w:val="0"/>
              <w:spacing w:line="360" w:lineRule="auto"/>
              <w:ind w:left="0"/>
              <w:rPr>
                <w:rFonts w:asciiTheme="majorBidi" w:hAnsiTheme="majorBidi" w:cstheme="majorBidi"/>
                <w:szCs w:val="24"/>
              </w:rPr>
            </w:pPr>
          </w:p>
        </w:tc>
        <w:tc>
          <w:tcPr>
            <w:tcW w:w="2131" w:type="dxa"/>
          </w:tcPr>
          <w:p w14:paraId="472C0FC5" w14:textId="77777777" w:rsidR="00522875" w:rsidRPr="00D55B27" w:rsidRDefault="00522875" w:rsidP="009C3813">
            <w:pPr>
              <w:pStyle w:val="afb"/>
              <w:bidi w:val="0"/>
              <w:spacing w:line="360" w:lineRule="auto"/>
              <w:ind w:left="0"/>
              <w:rPr>
                <w:rFonts w:asciiTheme="majorBidi" w:hAnsiTheme="majorBidi" w:cstheme="majorBidi"/>
                <w:szCs w:val="24"/>
              </w:rPr>
            </w:pPr>
          </w:p>
        </w:tc>
        <w:tc>
          <w:tcPr>
            <w:tcW w:w="2131" w:type="dxa"/>
          </w:tcPr>
          <w:p w14:paraId="0065DAE0" w14:textId="77777777" w:rsidR="00522875" w:rsidRPr="00D55B27" w:rsidRDefault="00522875" w:rsidP="009C3813">
            <w:pPr>
              <w:pStyle w:val="afb"/>
              <w:bidi w:val="0"/>
              <w:spacing w:line="360" w:lineRule="auto"/>
              <w:ind w:left="0"/>
              <w:rPr>
                <w:rFonts w:asciiTheme="majorBidi" w:hAnsiTheme="majorBidi" w:cstheme="majorBidi"/>
                <w:szCs w:val="24"/>
              </w:rPr>
            </w:pPr>
          </w:p>
        </w:tc>
      </w:tr>
      <w:tr w:rsidR="00522875" w:rsidRPr="00D55B27" w14:paraId="03365F88" w14:textId="77777777" w:rsidTr="007C2CDA">
        <w:tc>
          <w:tcPr>
            <w:tcW w:w="2130" w:type="dxa"/>
          </w:tcPr>
          <w:p w14:paraId="02CA462E" w14:textId="77777777" w:rsidR="00522875" w:rsidRPr="00D55B27" w:rsidRDefault="00522875" w:rsidP="009C3813">
            <w:pPr>
              <w:pStyle w:val="afb"/>
              <w:bidi w:val="0"/>
              <w:spacing w:line="360" w:lineRule="auto"/>
              <w:ind w:left="0"/>
              <w:rPr>
                <w:rFonts w:asciiTheme="majorBidi" w:hAnsiTheme="majorBidi" w:cstheme="majorBidi"/>
                <w:szCs w:val="24"/>
              </w:rPr>
            </w:pPr>
          </w:p>
          <w:p w14:paraId="24F30CEF" w14:textId="77777777" w:rsidR="00522875" w:rsidRPr="00D55B27" w:rsidRDefault="00522875" w:rsidP="009C3813">
            <w:pPr>
              <w:pStyle w:val="afb"/>
              <w:bidi w:val="0"/>
              <w:spacing w:line="360" w:lineRule="auto"/>
              <w:ind w:left="0"/>
              <w:rPr>
                <w:rFonts w:asciiTheme="majorBidi" w:hAnsiTheme="majorBidi" w:cstheme="majorBidi"/>
                <w:szCs w:val="24"/>
              </w:rPr>
            </w:pPr>
          </w:p>
        </w:tc>
        <w:tc>
          <w:tcPr>
            <w:tcW w:w="2130" w:type="dxa"/>
          </w:tcPr>
          <w:p w14:paraId="1B43E57A" w14:textId="77777777" w:rsidR="00522875" w:rsidRPr="00D55B27" w:rsidRDefault="00522875" w:rsidP="009C3813">
            <w:pPr>
              <w:pStyle w:val="afb"/>
              <w:bidi w:val="0"/>
              <w:spacing w:line="360" w:lineRule="auto"/>
              <w:ind w:left="0"/>
              <w:rPr>
                <w:rFonts w:asciiTheme="majorBidi" w:hAnsiTheme="majorBidi" w:cstheme="majorBidi"/>
                <w:szCs w:val="24"/>
              </w:rPr>
            </w:pPr>
          </w:p>
        </w:tc>
        <w:tc>
          <w:tcPr>
            <w:tcW w:w="2131" w:type="dxa"/>
          </w:tcPr>
          <w:p w14:paraId="16C729BA" w14:textId="77777777" w:rsidR="00522875" w:rsidRPr="00D55B27" w:rsidRDefault="00522875" w:rsidP="009C3813">
            <w:pPr>
              <w:pStyle w:val="afb"/>
              <w:bidi w:val="0"/>
              <w:spacing w:line="360" w:lineRule="auto"/>
              <w:ind w:left="0"/>
              <w:rPr>
                <w:rFonts w:asciiTheme="majorBidi" w:hAnsiTheme="majorBidi" w:cstheme="majorBidi"/>
                <w:szCs w:val="24"/>
              </w:rPr>
            </w:pPr>
          </w:p>
        </w:tc>
        <w:tc>
          <w:tcPr>
            <w:tcW w:w="2131" w:type="dxa"/>
          </w:tcPr>
          <w:p w14:paraId="71988515" w14:textId="77777777" w:rsidR="00522875" w:rsidRPr="00D55B27" w:rsidRDefault="00522875" w:rsidP="009C3813">
            <w:pPr>
              <w:pStyle w:val="afb"/>
              <w:bidi w:val="0"/>
              <w:spacing w:line="360" w:lineRule="auto"/>
              <w:ind w:left="0"/>
              <w:rPr>
                <w:rFonts w:asciiTheme="majorBidi" w:hAnsiTheme="majorBidi" w:cstheme="majorBidi"/>
                <w:szCs w:val="24"/>
              </w:rPr>
            </w:pPr>
          </w:p>
        </w:tc>
      </w:tr>
    </w:tbl>
    <w:p w14:paraId="57FBA345" w14:textId="77777777" w:rsidR="00522875" w:rsidRPr="00D55B27" w:rsidRDefault="00522875" w:rsidP="009C3813">
      <w:pPr>
        <w:pStyle w:val="afb"/>
        <w:bidi w:val="0"/>
        <w:spacing w:line="360" w:lineRule="auto"/>
        <w:ind w:left="1080"/>
        <w:rPr>
          <w:rFonts w:asciiTheme="majorBidi" w:hAnsiTheme="majorBidi" w:cstheme="majorBidi"/>
          <w:szCs w:val="24"/>
        </w:rPr>
      </w:pPr>
    </w:p>
    <w:p w14:paraId="6BB3771E" w14:textId="77777777" w:rsidR="00522875" w:rsidRPr="00D55B27" w:rsidRDefault="00522875" w:rsidP="009C3813">
      <w:pPr>
        <w:bidi w:val="0"/>
        <w:spacing w:line="360" w:lineRule="auto"/>
        <w:rPr>
          <w:rFonts w:asciiTheme="majorBidi" w:hAnsiTheme="majorBidi" w:cstheme="majorBidi"/>
          <w:szCs w:val="24"/>
        </w:rPr>
      </w:pPr>
      <w:r w:rsidRPr="00D55B27">
        <w:rPr>
          <w:rFonts w:asciiTheme="majorBidi" w:hAnsiTheme="majorBidi" w:cstheme="majorBidi"/>
          <w:szCs w:val="24"/>
        </w:rPr>
        <w:t>I the undersigned _____________________, ID No. _________________, hereby declare that:</w:t>
      </w:r>
    </w:p>
    <w:p w14:paraId="5EED9DB4" w14:textId="77777777" w:rsidR="00522875" w:rsidRPr="00D55B27" w:rsidRDefault="00522875" w:rsidP="009C3813">
      <w:pPr>
        <w:pStyle w:val="afb"/>
        <w:numPr>
          <w:ilvl w:val="0"/>
          <w:numId w:val="36"/>
        </w:numPr>
        <w:bidi w:val="0"/>
        <w:spacing w:after="200" w:line="360" w:lineRule="auto"/>
        <w:rPr>
          <w:rFonts w:asciiTheme="majorBidi" w:hAnsiTheme="majorBidi" w:cstheme="majorBidi"/>
          <w:szCs w:val="24"/>
        </w:rPr>
      </w:pPr>
      <w:r w:rsidRPr="00D55B27">
        <w:rPr>
          <w:rFonts w:asciiTheme="majorBidi" w:hAnsiTheme="majorBidi" w:cstheme="majorBidi"/>
          <w:szCs w:val="24"/>
        </w:rPr>
        <w:t>All information and details noted in this questionnaire are complete, correct and true;</w:t>
      </w:r>
    </w:p>
    <w:p w14:paraId="5CC7DA21" w14:textId="77777777" w:rsidR="00522875" w:rsidRPr="00D55B27" w:rsidRDefault="00522875" w:rsidP="009C3813">
      <w:pPr>
        <w:pStyle w:val="afb"/>
        <w:numPr>
          <w:ilvl w:val="0"/>
          <w:numId w:val="36"/>
        </w:numPr>
        <w:bidi w:val="0"/>
        <w:spacing w:after="200" w:line="360" w:lineRule="auto"/>
        <w:rPr>
          <w:rFonts w:asciiTheme="majorBidi" w:hAnsiTheme="majorBidi" w:cstheme="majorBidi"/>
          <w:szCs w:val="24"/>
        </w:rPr>
      </w:pPr>
      <w:r w:rsidRPr="00D55B27">
        <w:rPr>
          <w:rFonts w:asciiTheme="majorBidi" w:hAnsiTheme="majorBidi" w:cstheme="majorBidi"/>
          <w:szCs w:val="24"/>
        </w:rPr>
        <w:t xml:space="preserve"> I commit to update the Ministry of Energy and Water Resources of any change in the details and information I have given;</w:t>
      </w:r>
    </w:p>
    <w:p w14:paraId="7A0818B9" w14:textId="77777777" w:rsidR="00522875" w:rsidRPr="00D55B27" w:rsidRDefault="00522875" w:rsidP="009C3813">
      <w:pPr>
        <w:pStyle w:val="afb"/>
        <w:numPr>
          <w:ilvl w:val="0"/>
          <w:numId w:val="36"/>
        </w:numPr>
        <w:bidi w:val="0"/>
        <w:spacing w:after="200" w:line="360" w:lineRule="auto"/>
        <w:rPr>
          <w:rFonts w:asciiTheme="majorBidi" w:hAnsiTheme="majorBidi" w:cstheme="majorBidi"/>
          <w:szCs w:val="24"/>
        </w:rPr>
      </w:pPr>
      <w:r w:rsidRPr="00D55B27">
        <w:rPr>
          <w:rFonts w:asciiTheme="majorBidi" w:hAnsiTheme="majorBidi" w:cstheme="majorBidi"/>
          <w:szCs w:val="24"/>
        </w:rPr>
        <w:t xml:space="preserve">  I undertake to refrain from dealing with any matter that may be a possible conflict of interest between provision of the Services to the Ministry and my other lines of business, until instructed otherwise by the Ministry.</w:t>
      </w:r>
    </w:p>
    <w:p w14:paraId="23A97143" w14:textId="77777777" w:rsidR="00522875" w:rsidRPr="00D55B27" w:rsidRDefault="00522875" w:rsidP="009C3813">
      <w:pPr>
        <w:bidi w:val="0"/>
        <w:spacing w:line="360" w:lineRule="auto"/>
        <w:rPr>
          <w:rFonts w:asciiTheme="majorBidi" w:hAnsiTheme="majorBidi" w:cstheme="majorBidi"/>
          <w:szCs w:val="24"/>
          <w:rtl/>
        </w:rPr>
      </w:pPr>
      <w:r w:rsidRPr="00D55B27">
        <w:rPr>
          <w:rFonts w:asciiTheme="majorBidi" w:hAnsiTheme="majorBidi" w:cstheme="majorBidi"/>
          <w:szCs w:val="24"/>
        </w:rPr>
        <w:t>__________</w:t>
      </w:r>
      <w:r w:rsidRPr="00D55B27">
        <w:rPr>
          <w:rFonts w:asciiTheme="majorBidi" w:hAnsiTheme="majorBidi" w:cstheme="majorBidi"/>
          <w:szCs w:val="24"/>
        </w:rPr>
        <w:tab/>
      </w:r>
      <w:r w:rsidRPr="00D55B27">
        <w:rPr>
          <w:rFonts w:asciiTheme="majorBidi" w:hAnsiTheme="majorBidi" w:cstheme="majorBidi"/>
          <w:szCs w:val="24"/>
        </w:rPr>
        <w:tab/>
      </w:r>
      <w:r w:rsidRPr="00D55B27">
        <w:rPr>
          <w:rFonts w:asciiTheme="majorBidi" w:hAnsiTheme="majorBidi" w:cstheme="majorBidi"/>
          <w:szCs w:val="24"/>
        </w:rPr>
        <w:tab/>
        <w:t>_________________________________________________</w:t>
      </w:r>
    </w:p>
    <w:p w14:paraId="366ADB27" w14:textId="77777777" w:rsidR="00522875" w:rsidRPr="00D55B27" w:rsidRDefault="00522875" w:rsidP="009C3813">
      <w:pPr>
        <w:bidi w:val="0"/>
        <w:spacing w:line="360" w:lineRule="auto"/>
        <w:rPr>
          <w:rFonts w:asciiTheme="majorBidi" w:hAnsiTheme="majorBidi" w:cstheme="majorBidi"/>
          <w:szCs w:val="24"/>
        </w:rPr>
      </w:pPr>
      <w:r w:rsidRPr="00D55B27">
        <w:rPr>
          <w:rFonts w:asciiTheme="majorBidi" w:hAnsiTheme="majorBidi" w:cstheme="majorBidi"/>
          <w:szCs w:val="24"/>
        </w:rPr>
        <w:t xml:space="preserve">Date </w:t>
      </w:r>
      <w:r w:rsidRPr="00D55B27">
        <w:rPr>
          <w:rFonts w:asciiTheme="majorBidi" w:hAnsiTheme="majorBidi" w:cstheme="majorBidi"/>
          <w:szCs w:val="24"/>
        </w:rPr>
        <w:tab/>
      </w:r>
      <w:r w:rsidRPr="00D55B27">
        <w:rPr>
          <w:rFonts w:asciiTheme="majorBidi" w:hAnsiTheme="majorBidi" w:cstheme="majorBidi"/>
          <w:szCs w:val="24"/>
        </w:rPr>
        <w:tab/>
      </w:r>
      <w:r w:rsidRPr="00D55B27">
        <w:rPr>
          <w:rFonts w:asciiTheme="majorBidi" w:hAnsiTheme="majorBidi" w:cstheme="majorBidi"/>
          <w:szCs w:val="24"/>
        </w:rPr>
        <w:tab/>
      </w:r>
      <w:r w:rsidRPr="00D55B27">
        <w:rPr>
          <w:rFonts w:asciiTheme="majorBidi" w:hAnsiTheme="majorBidi" w:cstheme="majorBidi"/>
          <w:szCs w:val="24"/>
        </w:rPr>
        <w:tab/>
      </w:r>
      <w:r w:rsidRPr="00D55B27">
        <w:rPr>
          <w:rFonts w:asciiTheme="majorBidi" w:hAnsiTheme="majorBidi" w:cstheme="majorBidi"/>
          <w:szCs w:val="24"/>
        </w:rPr>
        <w:tab/>
      </w:r>
      <w:r w:rsidRPr="00D55B27">
        <w:rPr>
          <w:rFonts w:asciiTheme="majorBidi" w:hAnsiTheme="majorBidi" w:cstheme="majorBidi"/>
          <w:szCs w:val="24"/>
        </w:rPr>
        <w:tab/>
      </w:r>
      <w:r w:rsidRPr="00D55B27">
        <w:rPr>
          <w:rFonts w:asciiTheme="majorBidi" w:hAnsiTheme="majorBidi" w:cstheme="majorBidi"/>
          <w:szCs w:val="24"/>
        </w:rPr>
        <w:tab/>
        <w:t>Signature</w:t>
      </w:r>
    </w:p>
    <w:p w14:paraId="3C662968" w14:textId="77777777" w:rsidR="00522875" w:rsidRPr="00D55B27" w:rsidRDefault="00522875" w:rsidP="009C3813">
      <w:pPr>
        <w:bidi w:val="0"/>
        <w:spacing w:line="360" w:lineRule="auto"/>
        <w:rPr>
          <w:rFonts w:asciiTheme="majorBidi" w:hAnsiTheme="majorBidi" w:cstheme="majorBidi"/>
          <w:szCs w:val="24"/>
          <w:rtl/>
        </w:rPr>
      </w:pPr>
    </w:p>
    <w:p w14:paraId="364F4423" w14:textId="77777777" w:rsidR="00522875" w:rsidRPr="00D55B27" w:rsidRDefault="00522875" w:rsidP="009C3813">
      <w:pPr>
        <w:bidi w:val="0"/>
        <w:spacing w:line="360" w:lineRule="auto"/>
        <w:rPr>
          <w:rFonts w:asciiTheme="majorBidi" w:hAnsiTheme="majorBidi" w:cstheme="majorBidi"/>
          <w:b/>
          <w:bCs/>
          <w:szCs w:val="24"/>
          <w:u w:val="single"/>
        </w:rPr>
      </w:pPr>
      <w:r w:rsidRPr="00D55B27">
        <w:rPr>
          <w:rFonts w:asciiTheme="majorBidi" w:hAnsiTheme="majorBidi" w:cstheme="majorBidi"/>
          <w:b/>
          <w:bCs/>
          <w:szCs w:val="24"/>
          <w:u w:val="single"/>
        </w:rPr>
        <w:t xml:space="preserve">Questionnaire for Proposed Team Members  </w:t>
      </w:r>
    </w:p>
    <w:p w14:paraId="19F5C5E3" w14:textId="77777777" w:rsidR="00522875" w:rsidRPr="00D55B27" w:rsidRDefault="00522875" w:rsidP="009C3813">
      <w:pPr>
        <w:bidi w:val="0"/>
        <w:spacing w:line="360" w:lineRule="auto"/>
        <w:jc w:val="center"/>
        <w:rPr>
          <w:rFonts w:asciiTheme="majorBidi" w:hAnsiTheme="majorBidi" w:cstheme="majorBidi"/>
          <w:szCs w:val="24"/>
        </w:rPr>
      </w:pPr>
      <w:r w:rsidRPr="00D55B27">
        <w:rPr>
          <w:rFonts w:asciiTheme="majorBidi" w:hAnsiTheme="majorBidi" w:cstheme="majorBidi"/>
          <w:b/>
          <w:bCs/>
          <w:szCs w:val="24"/>
        </w:rPr>
        <w:t xml:space="preserve">Questionnaire to examine Conflict of Interest in Public Tender        for Auditing and Consulting Services for the Electricity Administration of the Ministry of Energy and Water Resources </w:t>
      </w:r>
    </w:p>
    <w:p w14:paraId="04B560C6" w14:textId="77777777" w:rsidR="00522875" w:rsidRPr="00D55B27" w:rsidRDefault="00522875" w:rsidP="009C3813">
      <w:pPr>
        <w:bidi w:val="0"/>
        <w:spacing w:line="360" w:lineRule="auto"/>
        <w:rPr>
          <w:rFonts w:asciiTheme="majorBidi" w:hAnsiTheme="majorBidi" w:cstheme="majorBidi"/>
          <w:szCs w:val="24"/>
          <w:rtl/>
        </w:rPr>
      </w:pPr>
    </w:p>
    <w:p w14:paraId="3D4E2E19" w14:textId="77777777" w:rsidR="00522875" w:rsidRPr="00D55B27" w:rsidRDefault="00522875" w:rsidP="009C3813">
      <w:pPr>
        <w:bidi w:val="0"/>
        <w:spacing w:line="360" w:lineRule="auto"/>
        <w:rPr>
          <w:rFonts w:asciiTheme="majorBidi" w:hAnsiTheme="majorBidi" w:cstheme="majorBidi"/>
          <w:szCs w:val="24"/>
        </w:rPr>
      </w:pPr>
      <w:r w:rsidRPr="00D55B27">
        <w:rPr>
          <w:rFonts w:asciiTheme="majorBidi" w:hAnsiTheme="majorBidi" w:cstheme="majorBidi"/>
          <w:szCs w:val="24"/>
        </w:rPr>
        <w:t>Bidders Name: ___________________________________________________________</w:t>
      </w:r>
    </w:p>
    <w:p w14:paraId="7B4B4853" w14:textId="77777777" w:rsidR="00522875" w:rsidRPr="00D55B27" w:rsidRDefault="00522875" w:rsidP="009C3813">
      <w:pPr>
        <w:bidi w:val="0"/>
        <w:spacing w:line="360" w:lineRule="auto"/>
        <w:rPr>
          <w:rFonts w:asciiTheme="majorBidi" w:hAnsiTheme="majorBidi" w:cstheme="majorBidi"/>
          <w:szCs w:val="24"/>
          <w:rtl/>
        </w:rPr>
      </w:pPr>
    </w:p>
    <w:p w14:paraId="122290CA" w14:textId="77777777" w:rsidR="00522875" w:rsidRPr="00D55B27" w:rsidRDefault="00522875" w:rsidP="009C3813">
      <w:pPr>
        <w:bidi w:val="0"/>
        <w:spacing w:line="360" w:lineRule="auto"/>
        <w:rPr>
          <w:rFonts w:asciiTheme="majorBidi" w:hAnsiTheme="majorBidi" w:cstheme="majorBidi"/>
          <w:szCs w:val="24"/>
        </w:rPr>
      </w:pPr>
      <w:r w:rsidRPr="00D55B27">
        <w:rPr>
          <w:rFonts w:asciiTheme="majorBidi" w:hAnsiTheme="majorBidi" w:cstheme="majorBidi"/>
          <w:szCs w:val="24"/>
        </w:rPr>
        <w:t>Name of Proposed Team Member: ________________________________________________________________________</w:t>
      </w:r>
    </w:p>
    <w:p w14:paraId="531959F1" w14:textId="77777777" w:rsidR="00522875" w:rsidRPr="00D55B27" w:rsidRDefault="00522875" w:rsidP="009C3813">
      <w:pPr>
        <w:bidi w:val="0"/>
        <w:spacing w:line="360" w:lineRule="auto"/>
        <w:rPr>
          <w:rFonts w:asciiTheme="majorBidi" w:hAnsiTheme="majorBidi" w:cstheme="majorBidi"/>
          <w:szCs w:val="24"/>
          <w:rtl/>
        </w:rPr>
      </w:pPr>
    </w:p>
    <w:p w14:paraId="0E9C541C" w14:textId="77777777" w:rsidR="00522875" w:rsidRPr="00D55B27" w:rsidRDefault="00522875" w:rsidP="009C3813">
      <w:pPr>
        <w:bidi w:val="0"/>
        <w:spacing w:line="360" w:lineRule="auto"/>
        <w:rPr>
          <w:rFonts w:asciiTheme="majorBidi" w:hAnsiTheme="majorBidi" w:cstheme="majorBidi"/>
          <w:szCs w:val="24"/>
        </w:rPr>
      </w:pPr>
      <w:r w:rsidRPr="00D55B27">
        <w:rPr>
          <w:rFonts w:asciiTheme="majorBidi" w:hAnsiTheme="majorBidi" w:cstheme="majorBidi"/>
          <w:szCs w:val="24"/>
        </w:rPr>
        <w:t>In order to examine possible conflict of interest, please specify any connection which the Bidder, and/or any of its employees, and/ or association in which the bidder has a role and / or ownership, or he has, or intends to have, that are associated with the Services required by the Ministry (if necessary Attach List):</w:t>
      </w:r>
    </w:p>
    <w:p w14:paraId="1E537CAF" w14:textId="77777777" w:rsidR="00522875" w:rsidRPr="00D55B27" w:rsidRDefault="00522875" w:rsidP="009C3813">
      <w:pPr>
        <w:pStyle w:val="afb"/>
        <w:numPr>
          <w:ilvl w:val="0"/>
          <w:numId w:val="35"/>
        </w:numPr>
        <w:bidi w:val="0"/>
        <w:spacing w:after="200" w:line="360" w:lineRule="auto"/>
        <w:rPr>
          <w:rFonts w:asciiTheme="majorBidi" w:hAnsiTheme="majorBidi" w:cstheme="majorBidi"/>
          <w:szCs w:val="24"/>
        </w:rPr>
      </w:pPr>
      <w:r w:rsidRPr="00D55B27">
        <w:rPr>
          <w:rFonts w:asciiTheme="majorBidi" w:hAnsiTheme="majorBidi" w:cstheme="majorBidi"/>
          <w:szCs w:val="24"/>
        </w:rPr>
        <w:t>There are no such connections.</w:t>
      </w:r>
    </w:p>
    <w:p w14:paraId="03E2F622" w14:textId="77777777" w:rsidR="00522875" w:rsidRPr="00D55B27" w:rsidRDefault="00522875" w:rsidP="009C3813">
      <w:pPr>
        <w:pStyle w:val="afb"/>
        <w:numPr>
          <w:ilvl w:val="0"/>
          <w:numId w:val="35"/>
        </w:numPr>
        <w:bidi w:val="0"/>
        <w:spacing w:after="200" w:line="360" w:lineRule="auto"/>
        <w:rPr>
          <w:rFonts w:asciiTheme="majorBidi" w:hAnsiTheme="majorBidi" w:cstheme="majorBidi"/>
          <w:szCs w:val="24"/>
        </w:rPr>
      </w:pPr>
      <w:r w:rsidRPr="00D55B27">
        <w:rPr>
          <w:rFonts w:asciiTheme="majorBidi" w:hAnsiTheme="majorBidi" w:cstheme="majorBidi"/>
          <w:szCs w:val="24"/>
        </w:rPr>
        <w:t xml:space="preserve"> Following is list of connections:</w:t>
      </w:r>
    </w:p>
    <w:p w14:paraId="35091E70" w14:textId="77777777" w:rsidR="00522875" w:rsidRPr="00D55B27" w:rsidRDefault="00522875" w:rsidP="009C3813">
      <w:pPr>
        <w:pStyle w:val="afb"/>
        <w:bidi w:val="0"/>
        <w:spacing w:line="360" w:lineRule="auto"/>
        <w:ind w:left="1080"/>
        <w:rPr>
          <w:rFonts w:asciiTheme="majorBidi" w:hAnsiTheme="majorBidi" w:cstheme="majorBidi"/>
          <w:b/>
          <w:bCs/>
          <w:szCs w:val="24"/>
        </w:rPr>
      </w:pPr>
    </w:p>
    <w:tbl>
      <w:tblPr>
        <w:tblStyle w:val="aff0"/>
        <w:tblW w:w="0" w:type="auto"/>
        <w:tblInd w:w="1080" w:type="dxa"/>
        <w:tblLook w:val="04A0" w:firstRow="1" w:lastRow="0" w:firstColumn="1" w:lastColumn="0" w:noHBand="0" w:noVBand="1"/>
      </w:tblPr>
      <w:tblGrid>
        <w:gridCol w:w="1950"/>
        <w:gridCol w:w="1984"/>
        <w:gridCol w:w="2203"/>
        <w:gridCol w:w="1957"/>
      </w:tblGrid>
      <w:tr w:rsidR="00522875" w:rsidRPr="00D55B27" w14:paraId="76EFA490" w14:textId="77777777" w:rsidTr="007C2CDA">
        <w:tc>
          <w:tcPr>
            <w:tcW w:w="2130" w:type="dxa"/>
          </w:tcPr>
          <w:p w14:paraId="39E18F58" w14:textId="77777777" w:rsidR="00522875" w:rsidRPr="00D55B27" w:rsidRDefault="00522875" w:rsidP="009C3813">
            <w:pPr>
              <w:pStyle w:val="afb"/>
              <w:bidi w:val="0"/>
              <w:spacing w:line="360" w:lineRule="auto"/>
              <w:ind w:left="0"/>
              <w:rPr>
                <w:rFonts w:asciiTheme="majorBidi" w:hAnsiTheme="majorBidi" w:cstheme="majorBidi"/>
                <w:b/>
                <w:bCs/>
                <w:szCs w:val="24"/>
              </w:rPr>
            </w:pPr>
            <w:r w:rsidRPr="00D55B27">
              <w:rPr>
                <w:rFonts w:asciiTheme="majorBidi" w:hAnsiTheme="majorBidi" w:cstheme="majorBidi"/>
                <w:b/>
                <w:bCs/>
                <w:szCs w:val="24"/>
              </w:rPr>
              <w:t>Name of Entity</w:t>
            </w:r>
          </w:p>
        </w:tc>
        <w:tc>
          <w:tcPr>
            <w:tcW w:w="2130" w:type="dxa"/>
          </w:tcPr>
          <w:p w14:paraId="1D4508F3" w14:textId="77777777" w:rsidR="00522875" w:rsidRPr="00D55B27" w:rsidRDefault="00522875" w:rsidP="009C3813">
            <w:pPr>
              <w:pStyle w:val="afb"/>
              <w:bidi w:val="0"/>
              <w:spacing w:line="360" w:lineRule="auto"/>
              <w:ind w:left="0"/>
              <w:rPr>
                <w:rFonts w:asciiTheme="majorBidi" w:hAnsiTheme="majorBidi" w:cstheme="majorBidi"/>
                <w:b/>
                <w:bCs/>
                <w:szCs w:val="24"/>
              </w:rPr>
            </w:pPr>
            <w:r w:rsidRPr="00D55B27">
              <w:rPr>
                <w:rFonts w:asciiTheme="majorBidi" w:hAnsiTheme="majorBidi" w:cstheme="majorBidi"/>
                <w:b/>
                <w:bCs/>
                <w:szCs w:val="24"/>
              </w:rPr>
              <w:t>Scope of entity's Business</w:t>
            </w:r>
          </w:p>
        </w:tc>
        <w:tc>
          <w:tcPr>
            <w:tcW w:w="2131" w:type="dxa"/>
          </w:tcPr>
          <w:p w14:paraId="7C750DEB" w14:textId="77777777" w:rsidR="00522875" w:rsidRPr="00D55B27" w:rsidRDefault="00522875" w:rsidP="009C3813">
            <w:pPr>
              <w:pStyle w:val="afb"/>
              <w:bidi w:val="0"/>
              <w:spacing w:line="360" w:lineRule="auto"/>
              <w:ind w:left="0"/>
              <w:rPr>
                <w:rFonts w:asciiTheme="majorBidi" w:hAnsiTheme="majorBidi" w:cstheme="majorBidi"/>
                <w:b/>
                <w:bCs/>
                <w:szCs w:val="24"/>
              </w:rPr>
            </w:pPr>
            <w:r w:rsidRPr="00D55B27">
              <w:rPr>
                <w:rFonts w:asciiTheme="majorBidi" w:hAnsiTheme="majorBidi" w:cstheme="majorBidi"/>
                <w:b/>
                <w:bCs/>
                <w:szCs w:val="24"/>
              </w:rPr>
              <w:t>Area in which service/consultancy was given</w:t>
            </w:r>
          </w:p>
        </w:tc>
        <w:tc>
          <w:tcPr>
            <w:tcW w:w="2131" w:type="dxa"/>
          </w:tcPr>
          <w:p w14:paraId="31A3E0B1" w14:textId="77777777" w:rsidR="00522875" w:rsidRPr="00D55B27" w:rsidRDefault="00522875" w:rsidP="009C3813">
            <w:pPr>
              <w:pStyle w:val="afb"/>
              <w:bidi w:val="0"/>
              <w:spacing w:line="360" w:lineRule="auto"/>
              <w:ind w:left="0"/>
              <w:rPr>
                <w:rFonts w:asciiTheme="majorBidi" w:hAnsiTheme="majorBidi" w:cstheme="majorBidi"/>
                <w:b/>
                <w:bCs/>
                <w:szCs w:val="24"/>
              </w:rPr>
            </w:pPr>
            <w:r w:rsidRPr="00D55B27">
              <w:rPr>
                <w:rFonts w:asciiTheme="majorBidi" w:hAnsiTheme="majorBidi" w:cstheme="majorBidi"/>
                <w:b/>
                <w:bCs/>
                <w:szCs w:val="24"/>
              </w:rPr>
              <w:t>Period of work with this Entity</w:t>
            </w:r>
          </w:p>
        </w:tc>
      </w:tr>
      <w:tr w:rsidR="00522875" w:rsidRPr="00D55B27" w14:paraId="377B81A9" w14:textId="77777777" w:rsidTr="007C2CDA">
        <w:tc>
          <w:tcPr>
            <w:tcW w:w="2130" w:type="dxa"/>
          </w:tcPr>
          <w:p w14:paraId="62892657" w14:textId="77777777" w:rsidR="00522875" w:rsidRPr="00D55B27" w:rsidRDefault="00522875" w:rsidP="009C3813">
            <w:pPr>
              <w:pStyle w:val="afb"/>
              <w:bidi w:val="0"/>
              <w:spacing w:line="360" w:lineRule="auto"/>
              <w:ind w:left="0"/>
              <w:rPr>
                <w:rFonts w:asciiTheme="majorBidi" w:hAnsiTheme="majorBidi" w:cstheme="majorBidi"/>
                <w:szCs w:val="24"/>
              </w:rPr>
            </w:pPr>
          </w:p>
          <w:p w14:paraId="4290C587" w14:textId="77777777" w:rsidR="00522875" w:rsidRPr="00D55B27" w:rsidRDefault="00522875" w:rsidP="009C3813">
            <w:pPr>
              <w:pStyle w:val="afb"/>
              <w:bidi w:val="0"/>
              <w:spacing w:line="360" w:lineRule="auto"/>
              <w:ind w:left="0"/>
              <w:rPr>
                <w:rFonts w:asciiTheme="majorBidi" w:hAnsiTheme="majorBidi" w:cstheme="majorBidi"/>
                <w:szCs w:val="24"/>
              </w:rPr>
            </w:pPr>
          </w:p>
        </w:tc>
        <w:tc>
          <w:tcPr>
            <w:tcW w:w="2130" w:type="dxa"/>
          </w:tcPr>
          <w:p w14:paraId="46F6916D" w14:textId="77777777" w:rsidR="00522875" w:rsidRPr="00D55B27" w:rsidRDefault="00522875" w:rsidP="009C3813">
            <w:pPr>
              <w:pStyle w:val="afb"/>
              <w:bidi w:val="0"/>
              <w:spacing w:line="360" w:lineRule="auto"/>
              <w:ind w:left="0"/>
              <w:rPr>
                <w:rFonts w:asciiTheme="majorBidi" w:hAnsiTheme="majorBidi" w:cstheme="majorBidi"/>
                <w:szCs w:val="24"/>
              </w:rPr>
            </w:pPr>
          </w:p>
        </w:tc>
        <w:tc>
          <w:tcPr>
            <w:tcW w:w="2131" w:type="dxa"/>
          </w:tcPr>
          <w:p w14:paraId="7C35E413" w14:textId="77777777" w:rsidR="00522875" w:rsidRPr="00D55B27" w:rsidRDefault="00522875" w:rsidP="009C3813">
            <w:pPr>
              <w:pStyle w:val="afb"/>
              <w:bidi w:val="0"/>
              <w:spacing w:line="360" w:lineRule="auto"/>
              <w:ind w:left="0"/>
              <w:rPr>
                <w:rFonts w:asciiTheme="majorBidi" w:hAnsiTheme="majorBidi" w:cstheme="majorBidi"/>
                <w:szCs w:val="24"/>
              </w:rPr>
            </w:pPr>
          </w:p>
        </w:tc>
        <w:tc>
          <w:tcPr>
            <w:tcW w:w="2131" w:type="dxa"/>
          </w:tcPr>
          <w:p w14:paraId="3A7BB92B" w14:textId="77777777" w:rsidR="00522875" w:rsidRPr="00D55B27" w:rsidRDefault="00522875" w:rsidP="009C3813">
            <w:pPr>
              <w:pStyle w:val="afb"/>
              <w:bidi w:val="0"/>
              <w:spacing w:line="360" w:lineRule="auto"/>
              <w:ind w:left="0"/>
              <w:rPr>
                <w:rFonts w:asciiTheme="majorBidi" w:hAnsiTheme="majorBidi" w:cstheme="majorBidi"/>
                <w:szCs w:val="24"/>
              </w:rPr>
            </w:pPr>
          </w:p>
        </w:tc>
      </w:tr>
      <w:tr w:rsidR="00522875" w:rsidRPr="00D55B27" w14:paraId="65DC763D" w14:textId="77777777" w:rsidTr="007C2CDA">
        <w:tc>
          <w:tcPr>
            <w:tcW w:w="2130" w:type="dxa"/>
          </w:tcPr>
          <w:p w14:paraId="1829FE79" w14:textId="77777777" w:rsidR="00522875" w:rsidRPr="00D55B27" w:rsidRDefault="00522875" w:rsidP="009C3813">
            <w:pPr>
              <w:pStyle w:val="afb"/>
              <w:bidi w:val="0"/>
              <w:spacing w:line="360" w:lineRule="auto"/>
              <w:ind w:left="0"/>
              <w:rPr>
                <w:rFonts w:asciiTheme="majorBidi" w:hAnsiTheme="majorBidi" w:cstheme="majorBidi"/>
                <w:szCs w:val="24"/>
              </w:rPr>
            </w:pPr>
          </w:p>
          <w:p w14:paraId="1E1425C6" w14:textId="77777777" w:rsidR="00522875" w:rsidRPr="00D55B27" w:rsidRDefault="00522875" w:rsidP="009C3813">
            <w:pPr>
              <w:pStyle w:val="afb"/>
              <w:bidi w:val="0"/>
              <w:spacing w:line="360" w:lineRule="auto"/>
              <w:ind w:left="0"/>
              <w:rPr>
                <w:rFonts w:asciiTheme="majorBidi" w:hAnsiTheme="majorBidi" w:cstheme="majorBidi"/>
                <w:szCs w:val="24"/>
              </w:rPr>
            </w:pPr>
          </w:p>
        </w:tc>
        <w:tc>
          <w:tcPr>
            <w:tcW w:w="2130" w:type="dxa"/>
          </w:tcPr>
          <w:p w14:paraId="05F9F127" w14:textId="77777777" w:rsidR="00522875" w:rsidRPr="00D55B27" w:rsidRDefault="00522875" w:rsidP="009C3813">
            <w:pPr>
              <w:pStyle w:val="afb"/>
              <w:bidi w:val="0"/>
              <w:spacing w:line="360" w:lineRule="auto"/>
              <w:ind w:left="0"/>
              <w:rPr>
                <w:rFonts w:asciiTheme="majorBidi" w:hAnsiTheme="majorBidi" w:cstheme="majorBidi"/>
                <w:szCs w:val="24"/>
              </w:rPr>
            </w:pPr>
          </w:p>
        </w:tc>
        <w:tc>
          <w:tcPr>
            <w:tcW w:w="2131" w:type="dxa"/>
          </w:tcPr>
          <w:p w14:paraId="60A51EF0" w14:textId="77777777" w:rsidR="00522875" w:rsidRPr="00D55B27" w:rsidRDefault="00522875" w:rsidP="009C3813">
            <w:pPr>
              <w:pStyle w:val="afb"/>
              <w:bidi w:val="0"/>
              <w:spacing w:line="360" w:lineRule="auto"/>
              <w:ind w:left="0"/>
              <w:rPr>
                <w:rFonts w:asciiTheme="majorBidi" w:hAnsiTheme="majorBidi" w:cstheme="majorBidi"/>
                <w:szCs w:val="24"/>
              </w:rPr>
            </w:pPr>
          </w:p>
        </w:tc>
        <w:tc>
          <w:tcPr>
            <w:tcW w:w="2131" w:type="dxa"/>
          </w:tcPr>
          <w:p w14:paraId="39A0B8C0" w14:textId="77777777" w:rsidR="00522875" w:rsidRPr="00D55B27" w:rsidRDefault="00522875" w:rsidP="009C3813">
            <w:pPr>
              <w:pStyle w:val="afb"/>
              <w:bidi w:val="0"/>
              <w:spacing w:line="360" w:lineRule="auto"/>
              <w:ind w:left="0"/>
              <w:rPr>
                <w:rFonts w:asciiTheme="majorBidi" w:hAnsiTheme="majorBidi" w:cstheme="majorBidi"/>
                <w:szCs w:val="24"/>
              </w:rPr>
            </w:pPr>
          </w:p>
        </w:tc>
      </w:tr>
      <w:tr w:rsidR="00522875" w:rsidRPr="00D55B27" w14:paraId="6A1296F0" w14:textId="77777777" w:rsidTr="007C2CDA">
        <w:tc>
          <w:tcPr>
            <w:tcW w:w="2130" w:type="dxa"/>
          </w:tcPr>
          <w:p w14:paraId="55B0EFDB" w14:textId="77777777" w:rsidR="00522875" w:rsidRPr="00D55B27" w:rsidRDefault="00522875" w:rsidP="009C3813">
            <w:pPr>
              <w:pStyle w:val="afb"/>
              <w:bidi w:val="0"/>
              <w:spacing w:line="360" w:lineRule="auto"/>
              <w:ind w:left="0"/>
              <w:rPr>
                <w:rFonts w:asciiTheme="majorBidi" w:hAnsiTheme="majorBidi" w:cstheme="majorBidi"/>
                <w:szCs w:val="24"/>
              </w:rPr>
            </w:pPr>
          </w:p>
          <w:p w14:paraId="7FEE7B66" w14:textId="77777777" w:rsidR="00522875" w:rsidRPr="00D55B27" w:rsidRDefault="00522875" w:rsidP="009C3813">
            <w:pPr>
              <w:pStyle w:val="afb"/>
              <w:bidi w:val="0"/>
              <w:spacing w:line="360" w:lineRule="auto"/>
              <w:ind w:left="0"/>
              <w:rPr>
                <w:rFonts w:asciiTheme="majorBidi" w:hAnsiTheme="majorBidi" w:cstheme="majorBidi"/>
                <w:szCs w:val="24"/>
              </w:rPr>
            </w:pPr>
          </w:p>
        </w:tc>
        <w:tc>
          <w:tcPr>
            <w:tcW w:w="2130" w:type="dxa"/>
          </w:tcPr>
          <w:p w14:paraId="7B00E5E5" w14:textId="77777777" w:rsidR="00522875" w:rsidRPr="00D55B27" w:rsidRDefault="00522875" w:rsidP="009C3813">
            <w:pPr>
              <w:pStyle w:val="afb"/>
              <w:bidi w:val="0"/>
              <w:spacing w:line="360" w:lineRule="auto"/>
              <w:ind w:left="0"/>
              <w:rPr>
                <w:rFonts w:asciiTheme="majorBidi" w:hAnsiTheme="majorBidi" w:cstheme="majorBidi"/>
                <w:szCs w:val="24"/>
              </w:rPr>
            </w:pPr>
          </w:p>
        </w:tc>
        <w:tc>
          <w:tcPr>
            <w:tcW w:w="2131" w:type="dxa"/>
          </w:tcPr>
          <w:p w14:paraId="6C808D7B" w14:textId="77777777" w:rsidR="00522875" w:rsidRPr="00D55B27" w:rsidRDefault="00522875" w:rsidP="009C3813">
            <w:pPr>
              <w:pStyle w:val="afb"/>
              <w:bidi w:val="0"/>
              <w:spacing w:line="360" w:lineRule="auto"/>
              <w:ind w:left="0"/>
              <w:rPr>
                <w:rFonts w:asciiTheme="majorBidi" w:hAnsiTheme="majorBidi" w:cstheme="majorBidi"/>
                <w:szCs w:val="24"/>
              </w:rPr>
            </w:pPr>
          </w:p>
        </w:tc>
        <w:tc>
          <w:tcPr>
            <w:tcW w:w="2131" w:type="dxa"/>
          </w:tcPr>
          <w:p w14:paraId="1AC09B4D" w14:textId="77777777" w:rsidR="00522875" w:rsidRPr="00D55B27" w:rsidRDefault="00522875" w:rsidP="009C3813">
            <w:pPr>
              <w:pStyle w:val="afb"/>
              <w:bidi w:val="0"/>
              <w:spacing w:line="360" w:lineRule="auto"/>
              <w:ind w:left="0"/>
              <w:rPr>
                <w:rFonts w:asciiTheme="majorBidi" w:hAnsiTheme="majorBidi" w:cstheme="majorBidi"/>
                <w:szCs w:val="24"/>
              </w:rPr>
            </w:pPr>
          </w:p>
        </w:tc>
      </w:tr>
      <w:tr w:rsidR="00522875" w:rsidRPr="00D55B27" w14:paraId="04D8451B" w14:textId="77777777" w:rsidTr="007C2CDA">
        <w:tc>
          <w:tcPr>
            <w:tcW w:w="2130" w:type="dxa"/>
          </w:tcPr>
          <w:p w14:paraId="66355757" w14:textId="77777777" w:rsidR="00522875" w:rsidRPr="00D55B27" w:rsidRDefault="00522875" w:rsidP="009C3813">
            <w:pPr>
              <w:pStyle w:val="afb"/>
              <w:bidi w:val="0"/>
              <w:spacing w:line="360" w:lineRule="auto"/>
              <w:ind w:left="0"/>
              <w:rPr>
                <w:rFonts w:asciiTheme="majorBidi" w:hAnsiTheme="majorBidi" w:cstheme="majorBidi"/>
                <w:szCs w:val="24"/>
              </w:rPr>
            </w:pPr>
          </w:p>
          <w:p w14:paraId="2764A2DD" w14:textId="77777777" w:rsidR="00522875" w:rsidRPr="00D55B27" w:rsidRDefault="00522875" w:rsidP="009C3813">
            <w:pPr>
              <w:pStyle w:val="afb"/>
              <w:bidi w:val="0"/>
              <w:spacing w:line="360" w:lineRule="auto"/>
              <w:ind w:left="0"/>
              <w:rPr>
                <w:rFonts w:asciiTheme="majorBidi" w:hAnsiTheme="majorBidi" w:cstheme="majorBidi"/>
                <w:szCs w:val="24"/>
              </w:rPr>
            </w:pPr>
          </w:p>
        </w:tc>
        <w:tc>
          <w:tcPr>
            <w:tcW w:w="2130" w:type="dxa"/>
          </w:tcPr>
          <w:p w14:paraId="5AC8AE3B" w14:textId="77777777" w:rsidR="00522875" w:rsidRPr="00D55B27" w:rsidRDefault="00522875" w:rsidP="009C3813">
            <w:pPr>
              <w:pStyle w:val="afb"/>
              <w:bidi w:val="0"/>
              <w:spacing w:line="360" w:lineRule="auto"/>
              <w:ind w:left="0"/>
              <w:rPr>
                <w:rFonts w:asciiTheme="majorBidi" w:hAnsiTheme="majorBidi" w:cstheme="majorBidi"/>
                <w:szCs w:val="24"/>
              </w:rPr>
            </w:pPr>
          </w:p>
        </w:tc>
        <w:tc>
          <w:tcPr>
            <w:tcW w:w="2131" w:type="dxa"/>
          </w:tcPr>
          <w:p w14:paraId="5FD1053E" w14:textId="77777777" w:rsidR="00522875" w:rsidRPr="00D55B27" w:rsidRDefault="00522875" w:rsidP="009C3813">
            <w:pPr>
              <w:pStyle w:val="afb"/>
              <w:bidi w:val="0"/>
              <w:spacing w:line="360" w:lineRule="auto"/>
              <w:ind w:left="0"/>
              <w:rPr>
                <w:rFonts w:asciiTheme="majorBidi" w:hAnsiTheme="majorBidi" w:cstheme="majorBidi"/>
                <w:szCs w:val="24"/>
              </w:rPr>
            </w:pPr>
          </w:p>
        </w:tc>
        <w:tc>
          <w:tcPr>
            <w:tcW w:w="2131" w:type="dxa"/>
          </w:tcPr>
          <w:p w14:paraId="70C3065E" w14:textId="77777777" w:rsidR="00522875" w:rsidRPr="00D55B27" w:rsidRDefault="00522875" w:rsidP="009C3813">
            <w:pPr>
              <w:pStyle w:val="afb"/>
              <w:bidi w:val="0"/>
              <w:spacing w:line="360" w:lineRule="auto"/>
              <w:ind w:left="0"/>
              <w:rPr>
                <w:rFonts w:asciiTheme="majorBidi" w:hAnsiTheme="majorBidi" w:cstheme="majorBidi"/>
                <w:szCs w:val="24"/>
              </w:rPr>
            </w:pPr>
          </w:p>
        </w:tc>
      </w:tr>
    </w:tbl>
    <w:p w14:paraId="77DFC125" w14:textId="77777777" w:rsidR="00522875" w:rsidRPr="00D55B27" w:rsidRDefault="00522875" w:rsidP="009C3813">
      <w:pPr>
        <w:pStyle w:val="afb"/>
        <w:bidi w:val="0"/>
        <w:spacing w:line="360" w:lineRule="auto"/>
        <w:ind w:left="1080"/>
        <w:rPr>
          <w:rFonts w:asciiTheme="majorBidi" w:hAnsiTheme="majorBidi" w:cstheme="majorBidi"/>
          <w:szCs w:val="24"/>
        </w:rPr>
      </w:pPr>
    </w:p>
    <w:p w14:paraId="5E01AC50" w14:textId="77777777" w:rsidR="00522875" w:rsidRPr="00D55B27" w:rsidRDefault="00522875" w:rsidP="009C3813">
      <w:pPr>
        <w:bidi w:val="0"/>
        <w:spacing w:line="360" w:lineRule="auto"/>
        <w:rPr>
          <w:rFonts w:asciiTheme="majorBidi" w:hAnsiTheme="majorBidi" w:cstheme="majorBidi"/>
          <w:szCs w:val="24"/>
        </w:rPr>
      </w:pPr>
      <w:r w:rsidRPr="00D55B27">
        <w:rPr>
          <w:rFonts w:asciiTheme="majorBidi" w:hAnsiTheme="majorBidi" w:cstheme="majorBidi"/>
          <w:szCs w:val="24"/>
        </w:rPr>
        <w:t>I the undersigned _____________________, ID No. _________________, hereby declare that:</w:t>
      </w:r>
    </w:p>
    <w:p w14:paraId="013C6D48" w14:textId="77777777" w:rsidR="00522875" w:rsidRPr="00D55B27" w:rsidRDefault="00522875" w:rsidP="009C3813">
      <w:pPr>
        <w:pStyle w:val="afb"/>
        <w:numPr>
          <w:ilvl w:val="0"/>
          <w:numId w:val="36"/>
        </w:numPr>
        <w:bidi w:val="0"/>
        <w:spacing w:after="200" w:line="360" w:lineRule="auto"/>
        <w:rPr>
          <w:rFonts w:asciiTheme="majorBidi" w:hAnsiTheme="majorBidi" w:cstheme="majorBidi"/>
          <w:szCs w:val="24"/>
        </w:rPr>
      </w:pPr>
      <w:r w:rsidRPr="00D55B27">
        <w:rPr>
          <w:rFonts w:asciiTheme="majorBidi" w:hAnsiTheme="majorBidi" w:cstheme="majorBidi"/>
          <w:szCs w:val="24"/>
        </w:rPr>
        <w:t>All information and details noted in this questionnaire are complete, correct and true;</w:t>
      </w:r>
    </w:p>
    <w:p w14:paraId="06390C12" w14:textId="77777777" w:rsidR="00522875" w:rsidRPr="00D55B27" w:rsidRDefault="00522875" w:rsidP="009C3813">
      <w:pPr>
        <w:pStyle w:val="afb"/>
        <w:numPr>
          <w:ilvl w:val="0"/>
          <w:numId w:val="36"/>
        </w:numPr>
        <w:bidi w:val="0"/>
        <w:spacing w:after="200" w:line="360" w:lineRule="auto"/>
        <w:rPr>
          <w:rFonts w:asciiTheme="majorBidi" w:hAnsiTheme="majorBidi" w:cstheme="majorBidi"/>
          <w:szCs w:val="24"/>
        </w:rPr>
      </w:pPr>
      <w:r w:rsidRPr="00D55B27">
        <w:rPr>
          <w:rFonts w:asciiTheme="majorBidi" w:hAnsiTheme="majorBidi" w:cstheme="majorBidi"/>
          <w:szCs w:val="24"/>
        </w:rPr>
        <w:t xml:space="preserve"> I commit to update the Ministry of Energy and Water Resources of any change in the details and information I have given;</w:t>
      </w:r>
    </w:p>
    <w:p w14:paraId="5590C8C2" w14:textId="77777777" w:rsidR="00522875" w:rsidRPr="00D55B27" w:rsidRDefault="00522875" w:rsidP="009C3813">
      <w:pPr>
        <w:pStyle w:val="afb"/>
        <w:numPr>
          <w:ilvl w:val="0"/>
          <w:numId w:val="36"/>
        </w:numPr>
        <w:bidi w:val="0"/>
        <w:spacing w:after="200" w:line="360" w:lineRule="auto"/>
        <w:rPr>
          <w:rFonts w:asciiTheme="majorBidi" w:hAnsiTheme="majorBidi" w:cstheme="majorBidi"/>
          <w:szCs w:val="24"/>
        </w:rPr>
      </w:pPr>
      <w:r w:rsidRPr="00D55B27">
        <w:rPr>
          <w:rFonts w:asciiTheme="majorBidi" w:hAnsiTheme="majorBidi" w:cstheme="majorBidi"/>
          <w:szCs w:val="24"/>
        </w:rPr>
        <w:t xml:space="preserve">  I undertake to refrain from dealing with any matter that may be a possible conflict of interest between provision of the Services to the Ministry and my other lines of business, until instructed otherwise by the Ministry.</w:t>
      </w:r>
    </w:p>
    <w:p w14:paraId="2E72A4FC" w14:textId="77777777" w:rsidR="00522875" w:rsidRPr="00D55B27" w:rsidRDefault="00522875" w:rsidP="009C3813">
      <w:pPr>
        <w:bidi w:val="0"/>
        <w:spacing w:line="360" w:lineRule="auto"/>
        <w:rPr>
          <w:rFonts w:asciiTheme="majorBidi" w:hAnsiTheme="majorBidi" w:cstheme="majorBidi"/>
          <w:szCs w:val="24"/>
          <w:rtl/>
        </w:rPr>
      </w:pPr>
      <w:r w:rsidRPr="00D55B27">
        <w:rPr>
          <w:rFonts w:asciiTheme="majorBidi" w:hAnsiTheme="majorBidi" w:cstheme="majorBidi"/>
          <w:szCs w:val="24"/>
        </w:rPr>
        <w:t>__________</w:t>
      </w:r>
      <w:r w:rsidRPr="00D55B27">
        <w:rPr>
          <w:rFonts w:asciiTheme="majorBidi" w:hAnsiTheme="majorBidi" w:cstheme="majorBidi"/>
          <w:szCs w:val="24"/>
        </w:rPr>
        <w:tab/>
      </w:r>
      <w:r w:rsidRPr="00D55B27">
        <w:rPr>
          <w:rFonts w:asciiTheme="majorBidi" w:hAnsiTheme="majorBidi" w:cstheme="majorBidi"/>
          <w:szCs w:val="24"/>
        </w:rPr>
        <w:tab/>
      </w:r>
      <w:r w:rsidRPr="00D55B27">
        <w:rPr>
          <w:rFonts w:asciiTheme="majorBidi" w:hAnsiTheme="majorBidi" w:cstheme="majorBidi"/>
          <w:szCs w:val="24"/>
        </w:rPr>
        <w:tab/>
        <w:t>_________________________________________________</w:t>
      </w:r>
    </w:p>
    <w:p w14:paraId="7F301E5A" w14:textId="77777777" w:rsidR="00522875" w:rsidRPr="00D55B27" w:rsidRDefault="00522875" w:rsidP="009C3813">
      <w:pPr>
        <w:bidi w:val="0"/>
        <w:spacing w:line="360" w:lineRule="auto"/>
        <w:rPr>
          <w:rFonts w:asciiTheme="majorBidi" w:hAnsiTheme="majorBidi" w:cstheme="majorBidi"/>
          <w:szCs w:val="24"/>
        </w:rPr>
      </w:pPr>
      <w:r w:rsidRPr="00D55B27">
        <w:rPr>
          <w:rFonts w:asciiTheme="majorBidi" w:hAnsiTheme="majorBidi" w:cstheme="majorBidi"/>
          <w:szCs w:val="24"/>
        </w:rPr>
        <w:t xml:space="preserve">Date </w:t>
      </w:r>
      <w:r w:rsidRPr="00D55B27">
        <w:rPr>
          <w:rFonts w:asciiTheme="majorBidi" w:hAnsiTheme="majorBidi" w:cstheme="majorBidi"/>
          <w:szCs w:val="24"/>
        </w:rPr>
        <w:tab/>
      </w:r>
      <w:r w:rsidRPr="00D55B27">
        <w:rPr>
          <w:rFonts w:asciiTheme="majorBidi" w:hAnsiTheme="majorBidi" w:cstheme="majorBidi"/>
          <w:szCs w:val="24"/>
        </w:rPr>
        <w:tab/>
      </w:r>
      <w:r w:rsidRPr="00D55B27">
        <w:rPr>
          <w:rFonts w:asciiTheme="majorBidi" w:hAnsiTheme="majorBidi" w:cstheme="majorBidi"/>
          <w:szCs w:val="24"/>
        </w:rPr>
        <w:tab/>
      </w:r>
      <w:r w:rsidRPr="00D55B27">
        <w:rPr>
          <w:rFonts w:asciiTheme="majorBidi" w:hAnsiTheme="majorBidi" w:cstheme="majorBidi"/>
          <w:szCs w:val="24"/>
        </w:rPr>
        <w:tab/>
      </w:r>
      <w:r w:rsidRPr="00D55B27">
        <w:rPr>
          <w:rFonts w:asciiTheme="majorBidi" w:hAnsiTheme="majorBidi" w:cstheme="majorBidi"/>
          <w:szCs w:val="24"/>
        </w:rPr>
        <w:tab/>
      </w:r>
      <w:r w:rsidRPr="00D55B27">
        <w:rPr>
          <w:rFonts w:asciiTheme="majorBidi" w:hAnsiTheme="majorBidi" w:cstheme="majorBidi"/>
          <w:szCs w:val="24"/>
        </w:rPr>
        <w:tab/>
      </w:r>
      <w:r w:rsidRPr="00D55B27">
        <w:rPr>
          <w:rFonts w:asciiTheme="majorBidi" w:hAnsiTheme="majorBidi" w:cstheme="majorBidi"/>
          <w:szCs w:val="24"/>
        </w:rPr>
        <w:tab/>
        <w:t>Signature</w:t>
      </w:r>
    </w:p>
    <w:p w14:paraId="7409557C" w14:textId="77777777" w:rsidR="00522875" w:rsidRPr="00D55B27" w:rsidRDefault="00522875" w:rsidP="009C3813">
      <w:pPr>
        <w:bidi w:val="0"/>
        <w:spacing w:line="360" w:lineRule="auto"/>
        <w:rPr>
          <w:rFonts w:asciiTheme="majorBidi" w:hAnsiTheme="majorBidi" w:cstheme="majorBidi"/>
          <w:szCs w:val="24"/>
        </w:rPr>
      </w:pPr>
    </w:p>
    <w:p w14:paraId="25215A61" w14:textId="77777777" w:rsidR="00522875" w:rsidRPr="00D55B27" w:rsidRDefault="00522875" w:rsidP="009C3813">
      <w:pPr>
        <w:bidi w:val="0"/>
        <w:spacing w:line="360" w:lineRule="auto"/>
        <w:rPr>
          <w:rFonts w:asciiTheme="majorBidi" w:hAnsiTheme="majorBidi" w:cstheme="majorBidi"/>
          <w:szCs w:val="24"/>
        </w:rPr>
      </w:pPr>
    </w:p>
    <w:p w14:paraId="0B94F71C" w14:textId="77777777" w:rsidR="00522875" w:rsidRPr="00D55B27" w:rsidRDefault="00522875" w:rsidP="009C3813">
      <w:pPr>
        <w:bidi w:val="0"/>
        <w:spacing w:line="360" w:lineRule="auto"/>
        <w:rPr>
          <w:rFonts w:asciiTheme="majorBidi" w:hAnsiTheme="majorBidi" w:cstheme="majorBidi"/>
          <w:szCs w:val="24"/>
        </w:rPr>
      </w:pPr>
      <w:r w:rsidRPr="00D55B27">
        <w:rPr>
          <w:rFonts w:asciiTheme="majorBidi" w:hAnsiTheme="majorBidi" w:cstheme="majorBidi"/>
          <w:szCs w:val="24"/>
        </w:rPr>
        <w:br w:type="page"/>
      </w:r>
    </w:p>
    <w:p w14:paraId="6CD8A5AA" w14:textId="77777777" w:rsidR="00522875" w:rsidRPr="00D55B27" w:rsidRDefault="00522875" w:rsidP="009C3813">
      <w:pPr>
        <w:pStyle w:val="afb"/>
        <w:bidi w:val="0"/>
        <w:spacing w:line="360" w:lineRule="auto"/>
        <w:ind w:left="709"/>
        <w:jc w:val="both"/>
        <w:rPr>
          <w:rFonts w:asciiTheme="majorBidi" w:hAnsiTheme="majorBidi" w:cstheme="majorBidi"/>
          <w:b/>
          <w:bCs/>
          <w:szCs w:val="24"/>
        </w:rPr>
      </w:pPr>
    </w:p>
    <w:p w14:paraId="4E586950" w14:textId="77777777" w:rsidR="00522875" w:rsidRPr="00D55B27" w:rsidRDefault="00522875" w:rsidP="009C3813">
      <w:pPr>
        <w:pStyle w:val="afb"/>
        <w:bidi w:val="0"/>
        <w:spacing w:line="360" w:lineRule="auto"/>
        <w:ind w:left="709"/>
        <w:jc w:val="both"/>
        <w:rPr>
          <w:rFonts w:asciiTheme="majorBidi" w:hAnsiTheme="majorBidi" w:cstheme="majorBidi"/>
          <w:b/>
          <w:bCs/>
          <w:szCs w:val="24"/>
        </w:rPr>
      </w:pPr>
      <w:r w:rsidRPr="00D55B27">
        <w:rPr>
          <w:rFonts w:asciiTheme="majorBidi" w:hAnsiTheme="majorBidi" w:cstheme="majorBidi"/>
          <w:b/>
          <w:bCs/>
          <w:szCs w:val="24"/>
        </w:rPr>
        <w:t>Appendix K</w:t>
      </w:r>
    </w:p>
    <w:p w14:paraId="30CCF3F6" w14:textId="77777777" w:rsidR="00522875" w:rsidRPr="00D55B27" w:rsidRDefault="00522875" w:rsidP="009C3813">
      <w:pPr>
        <w:pStyle w:val="afb"/>
        <w:bidi w:val="0"/>
        <w:spacing w:line="360" w:lineRule="auto"/>
        <w:ind w:left="709"/>
        <w:jc w:val="both"/>
        <w:rPr>
          <w:rFonts w:asciiTheme="majorBidi" w:hAnsiTheme="majorBidi" w:cstheme="majorBidi"/>
          <w:szCs w:val="24"/>
        </w:rPr>
      </w:pPr>
    </w:p>
    <w:p w14:paraId="41B7EC4C" w14:textId="77777777" w:rsidR="00522875" w:rsidRPr="00D55B27" w:rsidRDefault="00522875" w:rsidP="009C3813">
      <w:pPr>
        <w:pStyle w:val="afb"/>
        <w:bidi w:val="0"/>
        <w:spacing w:line="360" w:lineRule="auto"/>
        <w:ind w:left="1440"/>
        <w:jc w:val="both"/>
        <w:rPr>
          <w:rFonts w:asciiTheme="majorBidi" w:hAnsiTheme="majorBidi" w:cstheme="majorBidi"/>
          <w:b/>
          <w:bCs/>
          <w:szCs w:val="24"/>
          <w:u w:val="single"/>
        </w:rPr>
      </w:pPr>
      <w:r w:rsidRPr="00D55B27">
        <w:rPr>
          <w:rFonts w:asciiTheme="majorBidi" w:hAnsiTheme="majorBidi" w:cstheme="majorBidi"/>
          <w:b/>
          <w:bCs/>
          <w:szCs w:val="24"/>
          <w:u w:val="single"/>
        </w:rPr>
        <w:t>Undertaking of Confidentiality - Bidder</w:t>
      </w:r>
    </w:p>
    <w:p w14:paraId="47F107D6" w14:textId="77777777" w:rsidR="00522875" w:rsidRPr="00D55B27" w:rsidRDefault="00522875" w:rsidP="009C3813">
      <w:pPr>
        <w:pStyle w:val="afb"/>
        <w:bidi w:val="0"/>
        <w:spacing w:line="360" w:lineRule="auto"/>
        <w:ind w:left="1440"/>
        <w:jc w:val="both"/>
        <w:rPr>
          <w:rFonts w:asciiTheme="majorBidi" w:hAnsiTheme="majorBidi" w:cstheme="majorBidi"/>
          <w:szCs w:val="24"/>
          <w:rtl/>
        </w:rPr>
      </w:pPr>
    </w:p>
    <w:p w14:paraId="04C6699F" w14:textId="77777777" w:rsidR="00522875" w:rsidRPr="00D55B27" w:rsidRDefault="00522875" w:rsidP="009C3813">
      <w:pPr>
        <w:pStyle w:val="afb"/>
        <w:bidi w:val="0"/>
        <w:spacing w:line="360" w:lineRule="auto"/>
        <w:ind w:left="1440"/>
        <w:jc w:val="both"/>
        <w:rPr>
          <w:rFonts w:asciiTheme="majorBidi" w:hAnsiTheme="majorBidi" w:cstheme="majorBidi"/>
          <w:szCs w:val="24"/>
        </w:rPr>
      </w:pPr>
      <w:r w:rsidRPr="00D55B27">
        <w:rPr>
          <w:rFonts w:asciiTheme="majorBidi" w:hAnsiTheme="majorBidi" w:cstheme="majorBidi"/>
          <w:szCs w:val="24"/>
        </w:rPr>
        <w:t>Executed and signed on ______ day of ____ month _____ year _______</w:t>
      </w:r>
    </w:p>
    <w:p w14:paraId="4ACEBA2C" w14:textId="77777777" w:rsidR="00522875" w:rsidRPr="00D55B27" w:rsidRDefault="00522875" w:rsidP="009C3813">
      <w:pPr>
        <w:pStyle w:val="afb"/>
        <w:bidi w:val="0"/>
        <w:spacing w:line="360" w:lineRule="auto"/>
        <w:ind w:left="1440"/>
        <w:jc w:val="both"/>
        <w:rPr>
          <w:rFonts w:asciiTheme="majorBidi" w:hAnsiTheme="majorBidi" w:cstheme="majorBidi"/>
          <w:szCs w:val="24"/>
          <w:rtl/>
        </w:rPr>
      </w:pPr>
    </w:p>
    <w:p w14:paraId="77C919C6" w14:textId="77777777" w:rsidR="00522875" w:rsidRPr="00D55B27" w:rsidRDefault="00522875" w:rsidP="009C3813">
      <w:pPr>
        <w:pStyle w:val="afb"/>
        <w:bidi w:val="0"/>
        <w:spacing w:line="360" w:lineRule="auto"/>
        <w:ind w:left="1440"/>
        <w:jc w:val="both"/>
        <w:rPr>
          <w:rFonts w:asciiTheme="majorBidi" w:hAnsiTheme="majorBidi" w:cstheme="majorBidi"/>
          <w:szCs w:val="24"/>
        </w:rPr>
      </w:pPr>
      <w:r w:rsidRPr="00D55B27">
        <w:rPr>
          <w:rFonts w:asciiTheme="majorBidi" w:hAnsiTheme="majorBidi" w:cstheme="majorBidi"/>
          <w:szCs w:val="24"/>
        </w:rPr>
        <w:t>By _______________________</w:t>
      </w:r>
    </w:p>
    <w:p w14:paraId="78EEC16E" w14:textId="77777777" w:rsidR="00522875" w:rsidRPr="00D55B27" w:rsidRDefault="00522875" w:rsidP="009C3813">
      <w:pPr>
        <w:pStyle w:val="afb"/>
        <w:bidi w:val="0"/>
        <w:spacing w:line="360" w:lineRule="auto"/>
        <w:ind w:left="1440"/>
        <w:jc w:val="both"/>
        <w:rPr>
          <w:rFonts w:asciiTheme="majorBidi" w:hAnsiTheme="majorBidi" w:cstheme="majorBidi"/>
          <w:szCs w:val="24"/>
        </w:rPr>
      </w:pPr>
      <w:r w:rsidRPr="00D55B27">
        <w:rPr>
          <w:rFonts w:asciiTheme="majorBidi" w:hAnsiTheme="majorBidi" w:cstheme="majorBidi"/>
          <w:szCs w:val="24"/>
        </w:rPr>
        <w:t>ID _________________________</w:t>
      </w:r>
    </w:p>
    <w:p w14:paraId="7A7F8694" w14:textId="77777777" w:rsidR="00522875" w:rsidRPr="00D55B27" w:rsidRDefault="00522875" w:rsidP="009C3813">
      <w:pPr>
        <w:pStyle w:val="afb"/>
        <w:bidi w:val="0"/>
        <w:spacing w:line="360" w:lineRule="auto"/>
        <w:ind w:left="1440"/>
        <w:jc w:val="both"/>
        <w:rPr>
          <w:rFonts w:asciiTheme="majorBidi" w:hAnsiTheme="majorBidi" w:cstheme="majorBidi"/>
          <w:szCs w:val="24"/>
        </w:rPr>
      </w:pPr>
      <w:r w:rsidRPr="00D55B27">
        <w:rPr>
          <w:rFonts w:asciiTheme="majorBidi" w:hAnsiTheme="majorBidi" w:cstheme="majorBidi"/>
          <w:szCs w:val="24"/>
        </w:rPr>
        <w:t>Address ______________________</w:t>
      </w:r>
    </w:p>
    <w:p w14:paraId="095AD215" w14:textId="77777777" w:rsidR="00522875" w:rsidRPr="00D55B27" w:rsidRDefault="00522875" w:rsidP="009C3813">
      <w:pPr>
        <w:pStyle w:val="afb"/>
        <w:bidi w:val="0"/>
        <w:spacing w:line="360" w:lineRule="auto"/>
        <w:ind w:left="1440"/>
        <w:jc w:val="both"/>
        <w:rPr>
          <w:rFonts w:asciiTheme="majorBidi" w:hAnsiTheme="majorBidi" w:cstheme="majorBidi"/>
          <w:szCs w:val="24"/>
        </w:rPr>
      </w:pPr>
      <w:r w:rsidRPr="00D55B27">
        <w:rPr>
          <w:rFonts w:asciiTheme="majorBidi" w:hAnsiTheme="majorBidi" w:cstheme="majorBidi"/>
          <w:szCs w:val="24"/>
        </w:rPr>
        <w:t>On behalf of the Bidder __________________</w:t>
      </w:r>
    </w:p>
    <w:p w14:paraId="7C3A1BE8" w14:textId="77777777" w:rsidR="00522875" w:rsidRPr="00D55B27" w:rsidRDefault="00522875" w:rsidP="009C3813">
      <w:pPr>
        <w:pStyle w:val="afb"/>
        <w:bidi w:val="0"/>
        <w:spacing w:line="360" w:lineRule="auto"/>
        <w:ind w:left="1440"/>
        <w:jc w:val="both"/>
        <w:rPr>
          <w:rFonts w:asciiTheme="majorBidi" w:hAnsiTheme="majorBidi" w:cstheme="majorBidi"/>
          <w:szCs w:val="24"/>
          <w:rtl/>
        </w:rPr>
      </w:pPr>
    </w:p>
    <w:p w14:paraId="5C4DA0E5" w14:textId="77777777" w:rsidR="00522875" w:rsidRPr="00D55B27" w:rsidRDefault="00522875" w:rsidP="009C3813">
      <w:pPr>
        <w:pStyle w:val="afb"/>
        <w:bidi w:val="0"/>
        <w:spacing w:line="360" w:lineRule="auto"/>
        <w:ind w:left="2552" w:hanging="1134"/>
        <w:jc w:val="both"/>
        <w:rPr>
          <w:rFonts w:asciiTheme="majorBidi" w:hAnsiTheme="majorBidi" w:cstheme="majorBidi"/>
          <w:szCs w:val="24"/>
        </w:rPr>
      </w:pPr>
      <w:r w:rsidRPr="00D55B27">
        <w:rPr>
          <w:rFonts w:asciiTheme="majorBidi" w:hAnsiTheme="majorBidi" w:cstheme="majorBidi"/>
          <w:szCs w:val="24"/>
        </w:rPr>
        <w:t>Whereas    The Ministry of Energy and Water, on behalf of the State of Israel, is receiving the Services as defined below; and</w:t>
      </w:r>
    </w:p>
    <w:p w14:paraId="292256B9" w14:textId="77777777" w:rsidR="00522875" w:rsidRPr="00D55B27" w:rsidRDefault="00522875" w:rsidP="009C3813">
      <w:pPr>
        <w:pStyle w:val="afb"/>
        <w:bidi w:val="0"/>
        <w:spacing w:line="360" w:lineRule="auto"/>
        <w:ind w:left="2552" w:hanging="1112"/>
        <w:jc w:val="both"/>
        <w:rPr>
          <w:rFonts w:asciiTheme="majorBidi" w:hAnsiTheme="majorBidi" w:cstheme="majorBidi"/>
          <w:szCs w:val="24"/>
        </w:rPr>
      </w:pPr>
      <w:r w:rsidRPr="00D55B27">
        <w:rPr>
          <w:rFonts w:asciiTheme="majorBidi" w:hAnsiTheme="majorBidi" w:cstheme="majorBidi"/>
          <w:szCs w:val="24"/>
        </w:rPr>
        <w:t>Whereas      I am employed in connection with the provision of said Services; and</w:t>
      </w:r>
    </w:p>
    <w:p w14:paraId="2565AF68" w14:textId="77777777" w:rsidR="00522875" w:rsidRPr="00D55B27" w:rsidRDefault="00522875" w:rsidP="009C3813">
      <w:pPr>
        <w:pStyle w:val="afb"/>
        <w:bidi w:val="0"/>
        <w:spacing w:line="360" w:lineRule="auto"/>
        <w:ind w:left="2552" w:hanging="1134"/>
        <w:jc w:val="both"/>
        <w:rPr>
          <w:rFonts w:asciiTheme="majorBidi" w:hAnsiTheme="majorBidi" w:cstheme="majorBidi"/>
          <w:szCs w:val="24"/>
        </w:rPr>
      </w:pPr>
      <w:r w:rsidRPr="00D55B27">
        <w:rPr>
          <w:rFonts w:asciiTheme="majorBidi" w:hAnsiTheme="majorBidi" w:cstheme="majorBidi"/>
          <w:szCs w:val="24"/>
        </w:rPr>
        <w:t>Whereas      I may be exposed to professional trade secrets which the State of Israel is interested in protecting;</w:t>
      </w:r>
    </w:p>
    <w:p w14:paraId="4906E519" w14:textId="77777777" w:rsidR="00522875" w:rsidRPr="00D55B27" w:rsidRDefault="00522875" w:rsidP="009C3813">
      <w:pPr>
        <w:pStyle w:val="afb"/>
        <w:bidi w:val="0"/>
        <w:spacing w:line="360" w:lineRule="auto"/>
        <w:ind w:left="1440"/>
        <w:jc w:val="both"/>
        <w:rPr>
          <w:rFonts w:asciiTheme="majorBidi" w:hAnsiTheme="majorBidi" w:cstheme="majorBidi"/>
          <w:szCs w:val="24"/>
          <w:rtl/>
        </w:rPr>
      </w:pPr>
    </w:p>
    <w:p w14:paraId="288FD264" w14:textId="77777777" w:rsidR="00522875" w:rsidRPr="00D55B27" w:rsidRDefault="00522875" w:rsidP="009C3813">
      <w:pPr>
        <w:pStyle w:val="afb"/>
        <w:bidi w:val="0"/>
        <w:spacing w:line="360" w:lineRule="auto"/>
        <w:ind w:left="1440"/>
        <w:jc w:val="both"/>
        <w:rPr>
          <w:rFonts w:asciiTheme="majorBidi" w:hAnsiTheme="majorBidi" w:cstheme="majorBidi"/>
          <w:b/>
          <w:bCs/>
          <w:szCs w:val="24"/>
        </w:rPr>
      </w:pPr>
      <w:r w:rsidRPr="00D55B27">
        <w:rPr>
          <w:rFonts w:asciiTheme="majorBidi" w:hAnsiTheme="majorBidi" w:cstheme="majorBidi"/>
          <w:b/>
          <w:bCs/>
          <w:szCs w:val="24"/>
        </w:rPr>
        <w:t>Therefore I undertake towards Israel as follows:</w:t>
      </w:r>
    </w:p>
    <w:p w14:paraId="308705CB" w14:textId="77777777" w:rsidR="00522875" w:rsidRPr="00D55B27" w:rsidRDefault="00522875" w:rsidP="009C3813">
      <w:pPr>
        <w:pStyle w:val="afb"/>
        <w:bidi w:val="0"/>
        <w:spacing w:line="360" w:lineRule="auto"/>
        <w:ind w:left="1440"/>
        <w:jc w:val="both"/>
        <w:rPr>
          <w:rFonts w:asciiTheme="majorBidi" w:hAnsiTheme="majorBidi" w:cstheme="majorBidi"/>
          <w:szCs w:val="24"/>
          <w:rtl/>
        </w:rPr>
      </w:pPr>
    </w:p>
    <w:p w14:paraId="46F610D1" w14:textId="77777777" w:rsidR="00522875" w:rsidRPr="00D55B27" w:rsidRDefault="00522875" w:rsidP="009C3813">
      <w:pPr>
        <w:pStyle w:val="afb"/>
        <w:numPr>
          <w:ilvl w:val="0"/>
          <w:numId w:val="31"/>
        </w:numPr>
        <w:bidi w:val="0"/>
        <w:spacing w:after="200" w:line="360" w:lineRule="auto"/>
        <w:jc w:val="both"/>
        <w:rPr>
          <w:rFonts w:asciiTheme="majorBidi" w:hAnsiTheme="majorBidi" w:cstheme="majorBidi"/>
          <w:szCs w:val="24"/>
          <w:u w:val="single"/>
        </w:rPr>
      </w:pPr>
      <w:r w:rsidRPr="00D55B27">
        <w:rPr>
          <w:rFonts w:asciiTheme="majorBidi" w:hAnsiTheme="majorBidi" w:cstheme="majorBidi"/>
          <w:szCs w:val="24"/>
          <w:u w:val="single"/>
        </w:rPr>
        <w:t>Definitions</w:t>
      </w:r>
    </w:p>
    <w:p w14:paraId="68EFF41F" w14:textId="77777777" w:rsidR="00522875" w:rsidRPr="00D55B27" w:rsidRDefault="00522875" w:rsidP="009C3813">
      <w:pPr>
        <w:pStyle w:val="afb"/>
        <w:bidi w:val="0"/>
        <w:spacing w:line="360" w:lineRule="auto"/>
        <w:ind w:left="1440"/>
        <w:jc w:val="both"/>
        <w:rPr>
          <w:rFonts w:asciiTheme="majorBidi" w:hAnsiTheme="majorBidi" w:cstheme="majorBidi"/>
          <w:szCs w:val="24"/>
        </w:rPr>
      </w:pPr>
      <w:r w:rsidRPr="00D55B27">
        <w:rPr>
          <w:rFonts w:asciiTheme="majorBidi" w:hAnsiTheme="majorBidi" w:cstheme="majorBidi"/>
          <w:szCs w:val="24"/>
        </w:rPr>
        <w:t>In this undertaking, the following terms shall have the meaning shown next to them:</w:t>
      </w:r>
    </w:p>
    <w:p w14:paraId="58752D11" w14:textId="77777777" w:rsidR="00522875" w:rsidRPr="00D55B27" w:rsidRDefault="00522875" w:rsidP="009C3813">
      <w:pPr>
        <w:pStyle w:val="afb"/>
        <w:bidi w:val="0"/>
        <w:spacing w:line="360" w:lineRule="auto"/>
        <w:ind w:left="2835" w:hanging="1395"/>
        <w:jc w:val="both"/>
        <w:rPr>
          <w:rFonts w:asciiTheme="majorBidi" w:hAnsiTheme="majorBidi" w:cstheme="majorBidi"/>
          <w:szCs w:val="24"/>
        </w:rPr>
      </w:pPr>
      <w:r w:rsidRPr="00D55B27">
        <w:rPr>
          <w:rFonts w:asciiTheme="majorBidi" w:hAnsiTheme="majorBidi" w:cstheme="majorBidi"/>
          <w:b/>
          <w:bCs/>
          <w:szCs w:val="24"/>
        </w:rPr>
        <w:t>"Services"</w:t>
      </w:r>
      <w:r w:rsidRPr="00D55B27">
        <w:rPr>
          <w:rFonts w:asciiTheme="majorBidi" w:hAnsiTheme="majorBidi" w:cstheme="majorBidi"/>
          <w:szCs w:val="24"/>
        </w:rPr>
        <w:t xml:space="preserve"> –   Provision of services under Public Tender No. for Auditing and Consulting Services for the Electricity Administration </w:t>
      </w:r>
    </w:p>
    <w:p w14:paraId="224EBCEB" w14:textId="77777777" w:rsidR="00522875" w:rsidRPr="00D55B27" w:rsidRDefault="00522875" w:rsidP="009C3813">
      <w:pPr>
        <w:pStyle w:val="afb"/>
        <w:bidi w:val="0"/>
        <w:spacing w:line="360" w:lineRule="auto"/>
        <w:ind w:left="2835" w:hanging="1395"/>
        <w:jc w:val="both"/>
        <w:rPr>
          <w:rFonts w:asciiTheme="majorBidi" w:hAnsiTheme="majorBidi" w:cstheme="majorBidi"/>
          <w:szCs w:val="24"/>
        </w:rPr>
      </w:pPr>
      <w:r w:rsidRPr="00D55B27">
        <w:rPr>
          <w:rFonts w:asciiTheme="majorBidi" w:hAnsiTheme="majorBidi" w:cstheme="majorBidi"/>
          <w:b/>
          <w:bCs/>
          <w:szCs w:val="24"/>
        </w:rPr>
        <w:t>"Employee"</w:t>
      </w:r>
      <w:r w:rsidRPr="00D55B27">
        <w:rPr>
          <w:rFonts w:asciiTheme="majorBidi" w:hAnsiTheme="majorBidi" w:cstheme="majorBidi"/>
          <w:szCs w:val="24"/>
        </w:rPr>
        <w:t xml:space="preserve"> - Any employee of the Consultant who will provide services will to the Ministry.</w:t>
      </w:r>
    </w:p>
    <w:p w14:paraId="41B251BF" w14:textId="77777777" w:rsidR="00522875" w:rsidRPr="00D55B27" w:rsidRDefault="00522875" w:rsidP="009C3813">
      <w:pPr>
        <w:pStyle w:val="afb"/>
        <w:bidi w:val="0"/>
        <w:spacing w:line="360" w:lineRule="auto"/>
        <w:ind w:left="2835" w:hanging="1395"/>
        <w:jc w:val="both"/>
        <w:rPr>
          <w:rFonts w:asciiTheme="majorBidi" w:hAnsiTheme="majorBidi" w:cstheme="majorBidi"/>
          <w:szCs w:val="24"/>
        </w:rPr>
      </w:pPr>
      <w:r w:rsidRPr="00D55B27">
        <w:rPr>
          <w:rFonts w:asciiTheme="majorBidi" w:hAnsiTheme="majorBidi" w:cstheme="majorBidi"/>
          <w:b/>
          <w:bCs/>
          <w:szCs w:val="24"/>
        </w:rPr>
        <w:t>"Information"</w:t>
      </w:r>
      <w:r w:rsidRPr="00D55B27">
        <w:rPr>
          <w:rFonts w:asciiTheme="majorBidi" w:hAnsiTheme="majorBidi" w:cstheme="majorBidi"/>
          <w:szCs w:val="24"/>
        </w:rPr>
        <w:t>- Any information, Know-How, knowledge, document, correspondence, program, data, model, opinion, conclusion etc. and anything else related to and/or pertaining to provision of the Services whether oral and/or in writing and/or  or in any other form or means of preserving information in electrical and/or electronic and/or optical and/or magnetic and/or other form.</w:t>
      </w:r>
    </w:p>
    <w:p w14:paraId="70F6E613" w14:textId="77777777" w:rsidR="00522875" w:rsidRPr="00D55B27" w:rsidRDefault="00522875" w:rsidP="009C3813">
      <w:pPr>
        <w:pStyle w:val="afb"/>
        <w:bidi w:val="0"/>
        <w:spacing w:line="360" w:lineRule="auto"/>
        <w:ind w:left="2835" w:hanging="1395"/>
        <w:jc w:val="both"/>
        <w:rPr>
          <w:rFonts w:asciiTheme="majorBidi" w:hAnsiTheme="majorBidi" w:cstheme="majorBidi"/>
          <w:szCs w:val="24"/>
        </w:rPr>
      </w:pPr>
      <w:r w:rsidRPr="00D55B27">
        <w:rPr>
          <w:rFonts w:asciiTheme="majorBidi" w:hAnsiTheme="majorBidi" w:cstheme="majorBidi"/>
          <w:b/>
          <w:bCs/>
          <w:szCs w:val="24"/>
        </w:rPr>
        <w:t>"Trade secrets"</w:t>
      </w:r>
      <w:r w:rsidRPr="00D55B27">
        <w:rPr>
          <w:rFonts w:asciiTheme="majorBidi" w:hAnsiTheme="majorBidi" w:cstheme="majorBidi"/>
          <w:szCs w:val="24"/>
        </w:rPr>
        <w:t xml:space="preserve"> - any information that comes to the Consultant or its representatives in connection with providing the Services, whether received during the provision of services or thereafter, including, and notwithstanding the generality of the above: information which may be disclosed by the Ministry and/or any other party and/or its representative.</w:t>
      </w:r>
    </w:p>
    <w:p w14:paraId="4AE55100" w14:textId="77777777" w:rsidR="00522875" w:rsidRPr="00D55B27" w:rsidRDefault="00522875" w:rsidP="009C3813">
      <w:pPr>
        <w:pStyle w:val="afb"/>
        <w:bidi w:val="0"/>
        <w:spacing w:line="360" w:lineRule="auto"/>
        <w:ind w:left="1440"/>
        <w:jc w:val="both"/>
        <w:rPr>
          <w:rFonts w:asciiTheme="majorBidi" w:hAnsiTheme="majorBidi" w:cstheme="majorBidi"/>
          <w:szCs w:val="24"/>
        </w:rPr>
      </w:pPr>
    </w:p>
    <w:p w14:paraId="5A614EA1" w14:textId="77777777" w:rsidR="00522875" w:rsidRPr="00D55B27" w:rsidRDefault="00522875" w:rsidP="009C3813">
      <w:pPr>
        <w:pStyle w:val="afb"/>
        <w:bidi w:val="0"/>
        <w:spacing w:line="360" w:lineRule="auto"/>
        <w:ind w:left="1440"/>
        <w:jc w:val="both"/>
        <w:rPr>
          <w:rFonts w:asciiTheme="majorBidi" w:hAnsiTheme="majorBidi" w:cstheme="majorBidi"/>
          <w:szCs w:val="24"/>
          <w:rtl/>
        </w:rPr>
      </w:pPr>
    </w:p>
    <w:p w14:paraId="62126A53" w14:textId="77777777" w:rsidR="00522875" w:rsidRPr="00D55B27" w:rsidRDefault="00522875" w:rsidP="009C3813">
      <w:pPr>
        <w:pStyle w:val="afb"/>
        <w:numPr>
          <w:ilvl w:val="0"/>
          <w:numId w:val="31"/>
        </w:numPr>
        <w:bidi w:val="0"/>
        <w:spacing w:after="200" w:line="360" w:lineRule="auto"/>
        <w:jc w:val="both"/>
        <w:rPr>
          <w:rFonts w:asciiTheme="majorBidi" w:hAnsiTheme="majorBidi" w:cstheme="majorBidi"/>
          <w:b/>
          <w:bCs/>
          <w:szCs w:val="24"/>
        </w:rPr>
      </w:pPr>
      <w:r w:rsidRPr="00D55B27">
        <w:rPr>
          <w:rFonts w:asciiTheme="majorBidi" w:hAnsiTheme="majorBidi" w:cstheme="majorBidi"/>
          <w:b/>
          <w:bCs/>
          <w:szCs w:val="24"/>
        </w:rPr>
        <w:t>Confidentiality</w:t>
      </w:r>
    </w:p>
    <w:p w14:paraId="7785EB4F" w14:textId="77777777" w:rsidR="00522875" w:rsidRPr="00D55B27" w:rsidRDefault="00522875" w:rsidP="009C3813">
      <w:pPr>
        <w:pStyle w:val="afb"/>
        <w:bidi w:val="0"/>
        <w:spacing w:line="360" w:lineRule="auto"/>
        <w:ind w:left="1440"/>
        <w:jc w:val="both"/>
        <w:rPr>
          <w:rFonts w:asciiTheme="majorBidi" w:hAnsiTheme="majorBidi" w:cstheme="majorBidi"/>
          <w:szCs w:val="24"/>
        </w:rPr>
      </w:pPr>
      <w:r w:rsidRPr="00D55B27">
        <w:rPr>
          <w:rFonts w:asciiTheme="majorBidi" w:hAnsiTheme="majorBidi" w:cstheme="majorBidi"/>
          <w:szCs w:val="24"/>
        </w:rPr>
        <w:t>I hereby undertake to keep the Information and/or Trade Secrets strictly confidential and to make use of them only for the purpose of providing the Services under this tender. For the avoidance of doubt, and without limiting the generality of the foregoing, I hereby agree not to publish, transmit, inform, deliver or advise any person of the Information and/or Trade Secrets.</w:t>
      </w:r>
    </w:p>
    <w:p w14:paraId="67A12AE3" w14:textId="77777777" w:rsidR="00522875" w:rsidRPr="00D55B27" w:rsidRDefault="00522875" w:rsidP="009C3813">
      <w:pPr>
        <w:pStyle w:val="afb"/>
        <w:bidi w:val="0"/>
        <w:spacing w:line="360" w:lineRule="auto"/>
        <w:ind w:left="1440"/>
        <w:jc w:val="both"/>
        <w:rPr>
          <w:rFonts w:asciiTheme="majorBidi" w:hAnsiTheme="majorBidi" w:cstheme="majorBidi"/>
          <w:szCs w:val="24"/>
          <w:rtl/>
        </w:rPr>
      </w:pPr>
    </w:p>
    <w:p w14:paraId="2CF7239A" w14:textId="77777777" w:rsidR="00522875" w:rsidRPr="00D55B27" w:rsidRDefault="00522875" w:rsidP="009C3813">
      <w:pPr>
        <w:pStyle w:val="afb"/>
        <w:bidi w:val="0"/>
        <w:spacing w:line="360" w:lineRule="auto"/>
        <w:ind w:left="1440"/>
        <w:jc w:val="both"/>
        <w:rPr>
          <w:rFonts w:asciiTheme="majorBidi" w:hAnsiTheme="majorBidi" w:cstheme="majorBidi"/>
          <w:szCs w:val="24"/>
        </w:rPr>
      </w:pPr>
      <w:r w:rsidRPr="00D55B27">
        <w:rPr>
          <w:rFonts w:asciiTheme="majorBidi" w:hAnsiTheme="majorBidi" w:cstheme="majorBidi"/>
          <w:szCs w:val="24"/>
        </w:rPr>
        <w:t>3. I hereby declare that I am aware that failure to fulfill my obligations herein will constitute an offense under Chapter VII (national security, foreign relations and official secrets) of the Penal Code - 1977.</w:t>
      </w:r>
    </w:p>
    <w:p w14:paraId="201D9C52" w14:textId="77777777" w:rsidR="00522875" w:rsidRPr="00D55B27" w:rsidRDefault="00522875" w:rsidP="009C3813">
      <w:pPr>
        <w:pStyle w:val="afb"/>
        <w:bidi w:val="0"/>
        <w:spacing w:line="360" w:lineRule="auto"/>
        <w:ind w:left="1440"/>
        <w:jc w:val="both"/>
        <w:rPr>
          <w:rFonts w:asciiTheme="majorBidi" w:hAnsiTheme="majorBidi" w:cstheme="majorBidi"/>
          <w:szCs w:val="24"/>
          <w:rtl/>
        </w:rPr>
      </w:pPr>
    </w:p>
    <w:p w14:paraId="2B02B34F" w14:textId="77777777" w:rsidR="00522875" w:rsidRPr="00D55B27" w:rsidRDefault="00522875" w:rsidP="009C3813">
      <w:pPr>
        <w:pStyle w:val="afb"/>
        <w:bidi w:val="0"/>
        <w:spacing w:line="360" w:lineRule="auto"/>
        <w:ind w:left="1440"/>
        <w:jc w:val="both"/>
        <w:rPr>
          <w:rFonts w:asciiTheme="majorBidi" w:hAnsiTheme="majorBidi" w:cstheme="majorBidi"/>
          <w:szCs w:val="24"/>
        </w:rPr>
      </w:pPr>
      <w:r w:rsidRPr="00D55B27">
        <w:rPr>
          <w:rFonts w:asciiTheme="majorBidi" w:hAnsiTheme="majorBidi" w:cstheme="majorBidi"/>
          <w:szCs w:val="24"/>
        </w:rPr>
        <w:t>4. I hereby declare that I am aware that exposure of personal information that comes to my knowledge, to a non-authorized recipient, may constitute an invasion of the privacy of a person, an offense for which I may be sued - under Article 5 of the Protection of Privacy Act 1981.</w:t>
      </w:r>
    </w:p>
    <w:p w14:paraId="21A5960C" w14:textId="77777777" w:rsidR="00522875" w:rsidRPr="00D55B27" w:rsidRDefault="00522875" w:rsidP="009C3813">
      <w:pPr>
        <w:pStyle w:val="afb"/>
        <w:bidi w:val="0"/>
        <w:spacing w:line="360" w:lineRule="auto"/>
        <w:ind w:left="1440"/>
        <w:jc w:val="both"/>
        <w:rPr>
          <w:rFonts w:asciiTheme="majorBidi" w:hAnsiTheme="majorBidi" w:cstheme="majorBidi"/>
          <w:szCs w:val="24"/>
          <w:rtl/>
        </w:rPr>
      </w:pPr>
    </w:p>
    <w:p w14:paraId="687A149C" w14:textId="77777777" w:rsidR="00522875" w:rsidRPr="00D55B27" w:rsidRDefault="00522875" w:rsidP="009C3813">
      <w:pPr>
        <w:pStyle w:val="afb"/>
        <w:bidi w:val="0"/>
        <w:spacing w:line="360" w:lineRule="auto"/>
        <w:ind w:left="1440"/>
        <w:jc w:val="both"/>
        <w:rPr>
          <w:rFonts w:asciiTheme="majorBidi" w:hAnsiTheme="majorBidi" w:cstheme="majorBidi"/>
          <w:szCs w:val="24"/>
        </w:rPr>
      </w:pPr>
      <w:r w:rsidRPr="00D55B27">
        <w:rPr>
          <w:rFonts w:asciiTheme="majorBidi" w:hAnsiTheme="majorBidi" w:cstheme="majorBidi"/>
          <w:szCs w:val="24"/>
        </w:rPr>
        <w:t>In witness whereof I have signed</w:t>
      </w:r>
    </w:p>
    <w:p w14:paraId="2E75A51A" w14:textId="77777777" w:rsidR="00522875" w:rsidRPr="00D55B27" w:rsidRDefault="00522875" w:rsidP="009C3813">
      <w:pPr>
        <w:pStyle w:val="afb"/>
        <w:bidi w:val="0"/>
        <w:spacing w:line="360" w:lineRule="auto"/>
        <w:ind w:left="1440"/>
        <w:jc w:val="both"/>
        <w:rPr>
          <w:rFonts w:asciiTheme="majorBidi" w:hAnsiTheme="majorBidi" w:cstheme="majorBidi"/>
          <w:szCs w:val="24"/>
          <w:rtl/>
        </w:rPr>
      </w:pPr>
    </w:p>
    <w:p w14:paraId="724B96A8" w14:textId="77777777" w:rsidR="00522875" w:rsidRPr="00D55B27" w:rsidRDefault="00522875" w:rsidP="009C3813">
      <w:pPr>
        <w:pStyle w:val="afb"/>
        <w:bidi w:val="0"/>
        <w:spacing w:line="360" w:lineRule="auto"/>
        <w:ind w:left="1440"/>
        <w:jc w:val="both"/>
        <w:rPr>
          <w:rFonts w:asciiTheme="majorBidi" w:hAnsiTheme="majorBidi" w:cstheme="majorBidi"/>
          <w:szCs w:val="24"/>
          <w:rtl/>
        </w:rPr>
      </w:pPr>
    </w:p>
    <w:p w14:paraId="58DF9E6B" w14:textId="77777777" w:rsidR="00522875" w:rsidRPr="00D55B27" w:rsidRDefault="00522875" w:rsidP="009C3813">
      <w:pPr>
        <w:pStyle w:val="afb"/>
        <w:bidi w:val="0"/>
        <w:spacing w:line="360" w:lineRule="auto"/>
        <w:ind w:left="1440"/>
        <w:jc w:val="both"/>
        <w:rPr>
          <w:rFonts w:asciiTheme="majorBidi" w:hAnsiTheme="majorBidi" w:cstheme="majorBidi"/>
          <w:szCs w:val="24"/>
          <w:rtl/>
        </w:rPr>
      </w:pPr>
      <w:r w:rsidRPr="00D55B27">
        <w:rPr>
          <w:rFonts w:asciiTheme="majorBidi" w:hAnsiTheme="majorBidi" w:cstheme="majorBidi"/>
          <w:szCs w:val="24"/>
        </w:rPr>
        <w:t>___________________________       _________________      __________</w:t>
      </w:r>
    </w:p>
    <w:p w14:paraId="15CD6496" w14:textId="77777777" w:rsidR="00522875" w:rsidRPr="00D55B27" w:rsidRDefault="00522875" w:rsidP="009C3813">
      <w:pPr>
        <w:pStyle w:val="afb"/>
        <w:bidi w:val="0"/>
        <w:spacing w:line="360" w:lineRule="auto"/>
        <w:ind w:left="1440"/>
        <w:jc w:val="both"/>
        <w:rPr>
          <w:rFonts w:asciiTheme="majorBidi" w:hAnsiTheme="majorBidi" w:cstheme="majorBidi"/>
          <w:szCs w:val="24"/>
        </w:rPr>
      </w:pPr>
      <w:r w:rsidRPr="00D55B27">
        <w:rPr>
          <w:rFonts w:asciiTheme="majorBidi" w:hAnsiTheme="majorBidi" w:cstheme="majorBidi"/>
          <w:szCs w:val="24"/>
        </w:rPr>
        <w:t>Name + Signature                                   Company Stamp                 Date</w:t>
      </w:r>
    </w:p>
    <w:p w14:paraId="03988FAF" w14:textId="77777777" w:rsidR="00522875" w:rsidRPr="00D55B27" w:rsidRDefault="00522875" w:rsidP="009C3813">
      <w:pPr>
        <w:pStyle w:val="afb"/>
        <w:bidi w:val="0"/>
        <w:spacing w:line="360" w:lineRule="auto"/>
        <w:ind w:left="1440"/>
        <w:jc w:val="both"/>
        <w:rPr>
          <w:rFonts w:asciiTheme="majorBidi" w:hAnsiTheme="majorBidi" w:cstheme="majorBidi"/>
          <w:szCs w:val="24"/>
        </w:rPr>
      </w:pPr>
      <w:r w:rsidRPr="00D55B27">
        <w:rPr>
          <w:rFonts w:asciiTheme="majorBidi" w:hAnsiTheme="majorBidi" w:cstheme="majorBidi"/>
          <w:szCs w:val="24"/>
        </w:rPr>
        <w:t xml:space="preserve">of Authorized Signatory       </w:t>
      </w:r>
    </w:p>
    <w:p w14:paraId="0ECCE11A" w14:textId="77777777" w:rsidR="00522875" w:rsidRPr="00D55B27" w:rsidRDefault="00522875" w:rsidP="009C3813">
      <w:pPr>
        <w:bidi w:val="0"/>
        <w:spacing w:line="360" w:lineRule="auto"/>
        <w:rPr>
          <w:rFonts w:asciiTheme="majorBidi" w:hAnsiTheme="majorBidi" w:cstheme="majorBidi"/>
          <w:szCs w:val="24"/>
        </w:rPr>
      </w:pPr>
      <w:r w:rsidRPr="00D55B27">
        <w:rPr>
          <w:rFonts w:asciiTheme="majorBidi" w:hAnsiTheme="majorBidi" w:cstheme="majorBidi"/>
          <w:szCs w:val="24"/>
        </w:rPr>
        <w:br w:type="page"/>
      </w:r>
    </w:p>
    <w:p w14:paraId="64E46295" w14:textId="77777777" w:rsidR="00522875" w:rsidRPr="00D55B27" w:rsidRDefault="00522875" w:rsidP="009C3813">
      <w:pPr>
        <w:pStyle w:val="afb"/>
        <w:bidi w:val="0"/>
        <w:spacing w:line="360" w:lineRule="auto"/>
        <w:ind w:left="1440"/>
        <w:jc w:val="both"/>
        <w:rPr>
          <w:rFonts w:asciiTheme="majorBidi" w:hAnsiTheme="majorBidi" w:cstheme="majorBidi"/>
          <w:szCs w:val="24"/>
        </w:rPr>
      </w:pPr>
    </w:p>
    <w:p w14:paraId="28A6DA8D" w14:textId="77777777" w:rsidR="00522875" w:rsidRPr="00D55B27" w:rsidRDefault="00522875" w:rsidP="009C3813">
      <w:pPr>
        <w:pStyle w:val="afb"/>
        <w:bidi w:val="0"/>
        <w:spacing w:line="360" w:lineRule="auto"/>
        <w:ind w:left="1440"/>
        <w:jc w:val="both"/>
        <w:rPr>
          <w:rFonts w:asciiTheme="majorBidi" w:hAnsiTheme="majorBidi" w:cstheme="majorBidi"/>
          <w:b/>
          <w:bCs/>
          <w:szCs w:val="24"/>
        </w:rPr>
      </w:pPr>
      <w:r w:rsidRPr="00D55B27">
        <w:rPr>
          <w:rFonts w:asciiTheme="majorBidi" w:hAnsiTheme="majorBidi" w:cstheme="majorBidi"/>
          <w:b/>
          <w:bCs/>
          <w:szCs w:val="24"/>
        </w:rPr>
        <w:t>Undertaking of Confidentiality - Team</w:t>
      </w:r>
    </w:p>
    <w:p w14:paraId="241B26B2" w14:textId="77777777" w:rsidR="00522875" w:rsidRPr="00D55B27" w:rsidRDefault="00522875" w:rsidP="009C3813">
      <w:pPr>
        <w:pStyle w:val="afb"/>
        <w:bidi w:val="0"/>
        <w:spacing w:line="360" w:lineRule="auto"/>
        <w:ind w:left="1440"/>
        <w:jc w:val="both"/>
        <w:rPr>
          <w:rFonts w:asciiTheme="majorBidi" w:hAnsiTheme="majorBidi" w:cstheme="majorBidi"/>
          <w:szCs w:val="24"/>
          <w:rtl/>
        </w:rPr>
      </w:pPr>
    </w:p>
    <w:p w14:paraId="40A83B7A" w14:textId="77777777" w:rsidR="00522875" w:rsidRPr="00D55B27" w:rsidRDefault="00522875" w:rsidP="009C3813">
      <w:pPr>
        <w:pStyle w:val="afb"/>
        <w:bidi w:val="0"/>
        <w:spacing w:line="360" w:lineRule="auto"/>
        <w:ind w:left="2410" w:hanging="970"/>
        <w:jc w:val="both"/>
        <w:rPr>
          <w:rFonts w:asciiTheme="majorBidi" w:hAnsiTheme="majorBidi" w:cstheme="majorBidi"/>
          <w:szCs w:val="24"/>
        </w:rPr>
      </w:pPr>
      <w:r w:rsidRPr="00D55B27">
        <w:rPr>
          <w:rFonts w:asciiTheme="majorBidi" w:hAnsiTheme="majorBidi" w:cstheme="majorBidi"/>
          <w:szCs w:val="24"/>
        </w:rPr>
        <w:t>Whereas an Agreement was signed between ____________ (hereinafter: the</w:t>
      </w:r>
      <w:r w:rsidRPr="00D55B27">
        <w:rPr>
          <w:rFonts w:asciiTheme="majorBidi" w:hAnsiTheme="majorBidi" w:cstheme="majorBidi"/>
          <w:b/>
          <w:bCs/>
          <w:szCs w:val="24"/>
        </w:rPr>
        <w:t xml:space="preserve"> "Consultant</w:t>
      </w:r>
      <w:r w:rsidRPr="00D55B27">
        <w:rPr>
          <w:rFonts w:asciiTheme="majorBidi" w:hAnsiTheme="majorBidi" w:cstheme="majorBidi"/>
          <w:szCs w:val="24"/>
        </w:rPr>
        <w:t>") and the Ministry of Energy and Water Resources (hereinafter: the</w:t>
      </w:r>
      <w:r w:rsidRPr="00D55B27">
        <w:rPr>
          <w:rFonts w:asciiTheme="majorBidi" w:hAnsiTheme="majorBidi" w:cstheme="majorBidi"/>
          <w:b/>
          <w:bCs/>
          <w:szCs w:val="24"/>
        </w:rPr>
        <w:t xml:space="preserve"> "Ministry</w:t>
      </w:r>
      <w:r w:rsidRPr="00D55B27">
        <w:rPr>
          <w:rFonts w:asciiTheme="majorBidi" w:hAnsiTheme="majorBidi" w:cstheme="majorBidi"/>
          <w:szCs w:val="24"/>
        </w:rPr>
        <w:t xml:space="preserve">"), Agreement No. _________ dated _______ month _______ year _______ (the "Agreement") to provide the services specified in the agreement (hereinafter: the </w:t>
      </w:r>
      <w:r w:rsidRPr="00D55B27">
        <w:rPr>
          <w:rFonts w:asciiTheme="majorBidi" w:hAnsiTheme="majorBidi" w:cstheme="majorBidi"/>
          <w:b/>
          <w:bCs/>
          <w:szCs w:val="24"/>
        </w:rPr>
        <w:t>"Services"</w:t>
      </w:r>
      <w:r w:rsidRPr="00D55B27">
        <w:rPr>
          <w:rFonts w:asciiTheme="majorBidi" w:hAnsiTheme="majorBidi" w:cstheme="majorBidi"/>
          <w:szCs w:val="24"/>
        </w:rPr>
        <w:t>); and</w:t>
      </w:r>
    </w:p>
    <w:p w14:paraId="10FE95BC" w14:textId="77777777" w:rsidR="00522875" w:rsidRPr="00D55B27" w:rsidRDefault="00522875" w:rsidP="009C3813">
      <w:pPr>
        <w:pStyle w:val="afb"/>
        <w:bidi w:val="0"/>
        <w:spacing w:line="360" w:lineRule="auto"/>
        <w:ind w:left="1440"/>
        <w:jc w:val="both"/>
        <w:rPr>
          <w:rFonts w:asciiTheme="majorBidi" w:hAnsiTheme="majorBidi" w:cstheme="majorBidi"/>
          <w:szCs w:val="24"/>
          <w:rtl/>
        </w:rPr>
      </w:pPr>
    </w:p>
    <w:p w14:paraId="11C2FBAE" w14:textId="77777777" w:rsidR="00522875" w:rsidRPr="00D55B27" w:rsidRDefault="00522875" w:rsidP="009C3813">
      <w:pPr>
        <w:pStyle w:val="afb"/>
        <w:bidi w:val="0"/>
        <w:spacing w:line="360" w:lineRule="auto"/>
        <w:ind w:left="2410" w:hanging="992"/>
        <w:jc w:val="both"/>
        <w:rPr>
          <w:rFonts w:asciiTheme="majorBidi" w:hAnsiTheme="majorBidi" w:cstheme="majorBidi"/>
          <w:szCs w:val="24"/>
        </w:rPr>
      </w:pPr>
      <w:r w:rsidRPr="00D55B27">
        <w:rPr>
          <w:rFonts w:asciiTheme="majorBidi" w:hAnsiTheme="majorBidi" w:cstheme="majorBidi"/>
          <w:szCs w:val="24"/>
        </w:rPr>
        <w:t>Whereas   I am employed by the Consultant in order to provide, inter alia, the Services to the Ministry; and</w:t>
      </w:r>
    </w:p>
    <w:p w14:paraId="003E0666" w14:textId="77777777" w:rsidR="00522875" w:rsidRPr="00D55B27" w:rsidRDefault="00522875" w:rsidP="009C3813">
      <w:pPr>
        <w:pStyle w:val="afb"/>
        <w:bidi w:val="0"/>
        <w:spacing w:line="360" w:lineRule="auto"/>
        <w:ind w:left="1440"/>
        <w:jc w:val="both"/>
        <w:rPr>
          <w:rFonts w:asciiTheme="majorBidi" w:hAnsiTheme="majorBidi" w:cstheme="majorBidi"/>
          <w:szCs w:val="24"/>
          <w:rtl/>
        </w:rPr>
      </w:pPr>
    </w:p>
    <w:p w14:paraId="668835C5" w14:textId="77777777" w:rsidR="00522875" w:rsidRPr="00D55B27" w:rsidRDefault="00522875" w:rsidP="009C3813">
      <w:pPr>
        <w:pStyle w:val="afb"/>
        <w:bidi w:val="0"/>
        <w:spacing w:line="360" w:lineRule="auto"/>
        <w:ind w:left="2410" w:hanging="992"/>
        <w:jc w:val="both"/>
        <w:rPr>
          <w:rFonts w:asciiTheme="majorBidi" w:hAnsiTheme="majorBidi" w:cstheme="majorBidi"/>
          <w:szCs w:val="24"/>
        </w:rPr>
      </w:pPr>
      <w:r w:rsidRPr="00D55B27">
        <w:rPr>
          <w:rFonts w:asciiTheme="majorBidi" w:hAnsiTheme="majorBidi" w:cstheme="majorBidi"/>
          <w:szCs w:val="24"/>
        </w:rPr>
        <w:t xml:space="preserve">Whereas  The Ministry agreed to contract with the Consultant on condition that the Consultant, including its employees, subcontractors and any other person on its behalf shall avoid a conflict of interest and maintain the confidentiality of all information, as defined below, in accordance with this commitment, and based on the undertaking of the Consultant to do whatever is necessary to prevent a conflict of interest and to maintain confidentiality of information, as defined below; and </w:t>
      </w:r>
    </w:p>
    <w:p w14:paraId="1283A1AF" w14:textId="77777777" w:rsidR="00522875" w:rsidRPr="00D55B27" w:rsidRDefault="00522875" w:rsidP="009C3813">
      <w:pPr>
        <w:pStyle w:val="afb"/>
        <w:bidi w:val="0"/>
        <w:spacing w:line="360" w:lineRule="auto"/>
        <w:ind w:left="2410" w:hanging="992"/>
        <w:jc w:val="both"/>
        <w:rPr>
          <w:rFonts w:asciiTheme="majorBidi" w:hAnsiTheme="majorBidi" w:cstheme="majorBidi"/>
          <w:szCs w:val="24"/>
        </w:rPr>
      </w:pPr>
    </w:p>
    <w:p w14:paraId="5EDE73A4" w14:textId="77777777" w:rsidR="00522875" w:rsidRPr="00D55B27" w:rsidRDefault="00522875" w:rsidP="009C3813">
      <w:pPr>
        <w:pStyle w:val="afb"/>
        <w:bidi w:val="0"/>
        <w:spacing w:line="360" w:lineRule="auto"/>
        <w:ind w:left="2410" w:hanging="992"/>
        <w:jc w:val="both"/>
        <w:rPr>
          <w:rFonts w:asciiTheme="majorBidi" w:hAnsiTheme="majorBidi" w:cstheme="majorBidi"/>
          <w:szCs w:val="24"/>
        </w:rPr>
      </w:pPr>
      <w:r w:rsidRPr="00D55B27">
        <w:rPr>
          <w:rFonts w:asciiTheme="majorBidi" w:hAnsiTheme="majorBidi" w:cstheme="majorBidi"/>
          <w:szCs w:val="24"/>
        </w:rPr>
        <w:t xml:space="preserve">Whereas   I was informed and I am aware that during my employment or in connection thereof I may deal with or receive possession of or become aware of any Information, or Know-How, including correspondence, opinions, material, plan, document, notes, drawing,  Commercial/Trade Secret or Information as defined in section 91 of the Penal Code, 5737-1977, that is not general public knowledge, or information that came to my attention due to or in connection with the Agreement, or information that may be used as a "shortcut" to reach information that the Public can access, whether oral or in writing, including transcription, on a disc or any other means that may hold information, whether direct or indirect, including but without limitation to, data, documents and reports (hereinafter: the </w:t>
      </w:r>
      <w:r w:rsidRPr="00D55B27">
        <w:rPr>
          <w:rFonts w:asciiTheme="majorBidi" w:hAnsiTheme="majorBidi" w:cstheme="majorBidi"/>
          <w:b/>
          <w:bCs/>
          <w:szCs w:val="24"/>
        </w:rPr>
        <w:t>"Information"</w:t>
      </w:r>
      <w:r w:rsidRPr="00D55B27">
        <w:rPr>
          <w:rFonts w:asciiTheme="majorBidi" w:hAnsiTheme="majorBidi" w:cstheme="majorBidi"/>
          <w:szCs w:val="24"/>
        </w:rPr>
        <w:t>); and</w:t>
      </w:r>
    </w:p>
    <w:p w14:paraId="170735D8" w14:textId="77777777" w:rsidR="00522875" w:rsidRPr="00D55B27" w:rsidRDefault="00522875" w:rsidP="009C3813">
      <w:pPr>
        <w:pStyle w:val="afb"/>
        <w:bidi w:val="0"/>
        <w:spacing w:line="360" w:lineRule="auto"/>
        <w:ind w:left="1440"/>
        <w:jc w:val="both"/>
        <w:rPr>
          <w:rFonts w:asciiTheme="majorBidi" w:hAnsiTheme="majorBidi" w:cstheme="majorBidi"/>
          <w:szCs w:val="24"/>
          <w:rtl/>
        </w:rPr>
      </w:pPr>
    </w:p>
    <w:p w14:paraId="0AA95C17" w14:textId="77777777" w:rsidR="00522875" w:rsidRPr="00D55B27" w:rsidRDefault="00522875" w:rsidP="009C3813">
      <w:pPr>
        <w:pStyle w:val="afb"/>
        <w:bidi w:val="0"/>
        <w:spacing w:line="360" w:lineRule="auto"/>
        <w:ind w:left="2410" w:hanging="970"/>
        <w:jc w:val="both"/>
        <w:rPr>
          <w:rFonts w:asciiTheme="majorBidi" w:hAnsiTheme="majorBidi" w:cstheme="majorBidi"/>
          <w:szCs w:val="24"/>
        </w:rPr>
      </w:pPr>
      <w:r w:rsidRPr="00D55B27">
        <w:rPr>
          <w:rFonts w:asciiTheme="majorBidi" w:hAnsiTheme="majorBidi" w:cstheme="majorBidi"/>
          <w:szCs w:val="24"/>
        </w:rPr>
        <w:t>Whereas  I was informed and am aware that disclosure or failure to maintain confidentiality or sharing the information in any form to any person or entity other than the representatives of the Ministry authorized in relation to the Agreement, without prior and written approval of Ministry representative authorized in advance and in writing may cause severe damage to the Ministry or the parties, and may constitute a criminal offense under section 118 of the Penal Code, 5737- 1977 and the Protection of Privacy Law 5741-1981;</w:t>
      </w:r>
    </w:p>
    <w:p w14:paraId="1E3E8FCF" w14:textId="77777777" w:rsidR="00522875" w:rsidRPr="00D55B27" w:rsidRDefault="00522875" w:rsidP="009C3813">
      <w:pPr>
        <w:pStyle w:val="afb"/>
        <w:bidi w:val="0"/>
        <w:spacing w:line="360" w:lineRule="auto"/>
        <w:ind w:left="1440"/>
        <w:jc w:val="both"/>
        <w:rPr>
          <w:rFonts w:asciiTheme="majorBidi" w:hAnsiTheme="majorBidi" w:cstheme="majorBidi"/>
          <w:szCs w:val="24"/>
          <w:rtl/>
        </w:rPr>
      </w:pPr>
    </w:p>
    <w:p w14:paraId="611FCD8A" w14:textId="77777777" w:rsidR="00522875" w:rsidRPr="00D55B27" w:rsidRDefault="00522875" w:rsidP="009C3813">
      <w:pPr>
        <w:pStyle w:val="afb"/>
        <w:bidi w:val="0"/>
        <w:spacing w:line="360" w:lineRule="auto"/>
        <w:ind w:left="1440"/>
        <w:jc w:val="both"/>
        <w:rPr>
          <w:rFonts w:asciiTheme="majorBidi" w:hAnsiTheme="majorBidi" w:cstheme="majorBidi"/>
          <w:szCs w:val="24"/>
        </w:rPr>
      </w:pPr>
      <w:r w:rsidRPr="00D55B27">
        <w:rPr>
          <w:rFonts w:asciiTheme="majorBidi" w:hAnsiTheme="majorBidi" w:cstheme="majorBidi"/>
          <w:szCs w:val="24"/>
        </w:rPr>
        <w:t>Accordingly, I, the undersigned, commit to the Ministry of Energy and Water Resources as follows:</w:t>
      </w:r>
    </w:p>
    <w:p w14:paraId="1C1D2311" w14:textId="77777777" w:rsidR="00522875" w:rsidRPr="00D55B27" w:rsidRDefault="00522875" w:rsidP="009C3813">
      <w:pPr>
        <w:pStyle w:val="afb"/>
        <w:bidi w:val="0"/>
        <w:spacing w:line="360" w:lineRule="auto"/>
        <w:ind w:left="1440"/>
        <w:jc w:val="both"/>
        <w:rPr>
          <w:rFonts w:asciiTheme="majorBidi" w:hAnsiTheme="majorBidi" w:cstheme="majorBidi"/>
          <w:szCs w:val="24"/>
          <w:rtl/>
        </w:rPr>
      </w:pPr>
    </w:p>
    <w:p w14:paraId="24D7074A" w14:textId="77777777" w:rsidR="00522875" w:rsidRPr="00D55B27" w:rsidRDefault="00522875" w:rsidP="009C3813">
      <w:pPr>
        <w:pStyle w:val="afb"/>
        <w:numPr>
          <w:ilvl w:val="0"/>
          <w:numId w:val="32"/>
        </w:numPr>
        <w:bidi w:val="0"/>
        <w:spacing w:after="200" w:line="360" w:lineRule="auto"/>
        <w:jc w:val="both"/>
        <w:rPr>
          <w:rFonts w:asciiTheme="majorBidi" w:hAnsiTheme="majorBidi" w:cstheme="majorBidi"/>
          <w:szCs w:val="24"/>
        </w:rPr>
      </w:pPr>
      <w:r w:rsidRPr="00D55B27">
        <w:rPr>
          <w:rFonts w:asciiTheme="majorBidi" w:hAnsiTheme="majorBidi" w:cstheme="majorBidi"/>
          <w:szCs w:val="24"/>
        </w:rPr>
        <w:t>The introduction to this commitment is an integral part thereof.</w:t>
      </w:r>
    </w:p>
    <w:p w14:paraId="683F59A1" w14:textId="77777777" w:rsidR="00522875" w:rsidRPr="00D55B27" w:rsidRDefault="00522875" w:rsidP="009C3813">
      <w:pPr>
        <w:pStyle w:val="afb"/>
        <w:bidi w:val="0"/>
        <w:spacing w:line="360" w:lineRule="auto"/>
        <w:ind w:left="1800"/>
        <w:jc w:val="both"/>
        <w:rPr>
          <w:rFonts w:asciiTheme="majorBidi" w:hAnsiTheme="majorBidi" w:cstheme="majorBidi"/>
          <w:szCs w:val="24"/>
        </w:rPr>
      </w:pPr>
    </w:p>
    <w:p w14:paraId="615E54B8" w14:textId="77777777" w:rsidR="00522875" w:rsidRPr="00D55B27" w:rsidRDefault="00522875" w:rsidP="009C3813">
      <w:pPr>
        <w:pStyle w:val="afb"/>
        <w:numPr>
          <w:ilvl w:val="0"/>
          <w:numId w:val="32"/>
        </w:numPr>
        <w:bidi w:val="0"/>
        <w:spacing w:after="200" w:line="360" w:lineRule="auto"/>
        <w:jc w:val="both"/>
        <w:rPr>
          <w:rFonts w:asciiTheme="majorBidi" w:hAnsiTheme="majorBidi" w:cstheme="majorBidi"/>
          <w:szCs w:val="24"/>
        </w:rPr>
      </w:pPr>
      <w:r w:rsidRPr="00D55B27">
        <w:rPr>
          <w:rFonts w:asciiTheme="majorBidi" w:hAnsiTheme="majorBidi" w:cstheme="majorBidi"/>
          <w:szCs w:val="24"/>
        </w:rPr>
        <w:t xml:space="preserve"> To maintain absolute and complete confidentiality relating to the information and/or anything related to or arising from the provision of Services.</w:t>
      </w:r>
    </w:p>
    <w:p w14:paraId="7AE511DF" w14:textId="77777777" w:rsidR="00522875" w:rsidRPr="00D55B27" w:rsidRDefault="00522875" w:rsidP="009C3813">
      <w:pPr>
        <w:pStyle w:val="afb"/>
        <w:spacing w:line="360" w:lineRule="auto"/>
        <w:rPr>
          <w:rFonts w:asciiTheme="majorBidi" w:hAnsiTheme="majorBidi" w:cstheme="majorBidi"/>
          <w:szCs w:val="24"/>
        </w:rPr>
      </w:pPr>
    </w:p>
    <w:p w14:paraId="40EBA1F4" w14:textId="77777777" w:rsidR="00522875" w:rsidRPr="00D55B27" w:rsidRDefault="00522875" w:rsidP="009C3813">
      <w:pPr>
        <w:pStyle w:val="afb"/>
        <w:numPr>
          <w:ilvl w:val="0"/>
          <w:numId w:val="32"/>
        </w:numPr>
        <w:bidi w:val="0"/>
        <w:spacing w:after="200" w:line="360" w:lineRule="auto"/>
        <w:jc w:val="both"/>
        <w:rPr>
          <w:rFonts w:asciiTheme="majorBidi" w:hAnsiTheme="majorBidi" w:cstheme="majorBidi"/>
          <w:szCs w:val="24"/>
        </w:rPr>
      </w:pPr>
      <w:r w:rsidRPr="00D55B27">
        <w:rPr>
          <w:rFonts w:asciiTheme="majorBidi" w:hAnsiTheme="majorBidi" w:cstheme="majorBidi"/>
          <w:szCs w:val="24"/>
        </w:rPr>
        <w:t>To use the information only for the purpose it was reported or brought to my attention as part of the provision of Services, and, subject to the above, not to use the information or take advantage of use it for any other occupation or for any personal use other than in accordance with the above, nor cause or allow others to use the information in any manner or way.</w:t>
      </w:r>
    </w:p>
    <w:p w14:paraId="2AB0F6EB" w14:textId="77777777" w:rsidR="00522875" w:rsidRPr="00D55B27" w:rsidRDefault="00522875" w:rsidP="009C3813">
      <w:pPr>
        <w:pStyle w:val="afb"/>
        <w:bidi w:val="0"/>
        <w:spacing w:line="360" w:lineRule="auto"/>
        <w:ind w:left="1440"/>
        <w:jc w:val="both"/>
        <w:rPr>
          <w:rFonts w:asciiTheme="majorBidi" w:hAnsiTheme="majorBidi" w:cstheme="majorBidi"/>
          <w:szCs w:val="24"/>
          <w:rtl/>
        </w:rPr>
      </w:pPr>
    </w:p>
    <w:p w14:paraId="61FD50B6" w14:textId="77777777" w:rsidR="00522875" w:rsidRPr="00D55B27" w:rsidRDefault="00522875" w:rsidP="009C3813">
      <w:pPr>
        <w:pStyle w:val="afb"/>
        <w:numPr>
          <w:ilvl w:val="0"/>
          <w:numId w:val="32"/>
        </w:numPr>
        <w:bidi w:val="0"/>
        <w:spacing w:after="200" w:line="360" w:lineRule="auto"/>
        <w:jc w:val="both"/>
        <w:rPr>
          <w:rFonts w:asciiTheme="majorBidi" w:hAnsiTheme="majorBidi" w:cstheme="majorBidi"/>
          <w:szCs w:val="24"/>
        </w:rPr>
      </w:pPr>
      <w:r w:rsidRPr="00D55B27">
        <w:rPr>
          <w:rFonts w:asciiTheme="majorBidi" w:hAnsiTheme="majorBidi" w:cstheme="majorBidi"/>
          <w:szCs w:val="24"/>
        </w:rPr>
        <w:t>And without prejudice to the generality of the foregoing, I hereby undertake that during the period of my employment by the Consultant or beyond, not to allow any person or body or institution of any kind to receive the Information, whether directly or indirectly, and not to publish, transfer, notify, deliver or bring to the attention of any man or body, and not to release the Information or any other written material or any object or thing, whether direct or indirect, to any party whatsoever.</w:t>
      </w:r>
    </w:p>
    <w:p w14:paraId="4E0E50ED" w14:textId="77777777" w:rsidR="00522875" w:rsidRPr="00D55B27" w:rsidRDefault="00522875" w:rsidP="009C3813">
      <w:pPr>
        <w:pStyle w:val="afb"/>
        <w:spacing w:line="360" w:lineRule="auto"/>
        <w:rPr>
          <w:rFonts w:asciiTheme="majorBidi" w:hAnsiTheme="majorBidi" w:cstheme="majorBidi"/>
          <w:szCs w:val="24"/>
        </w:rPr>
      </w:pPr>
    </w:p>
    <w:p w14:paraId="164362C6" w14:textId="77777777" w:rsidR="00522875" w:rsidRPr="00D55B27" w:rsidRDefault="00522875" w:rsidP="009C3813">
      <w:pPr>
        <w:pStyle w:val="afb"/>
        <w:numPr>
          <w:ilvl w:val="0"/>
          <w:numId w:val="32"/>
        </w:numPr>
        <w:bidi w:val="0"/>
        <w:spacing w:after="200" w:line="360" w:lineRule="auto"/>
        <w:jc w:val="both"/>
        <w:rPr>
          <w:rFonts w:asciiTheme="majorBidi" w:hAnsiTheme="majorBidi" w:cstheme="majorBidi"/>
          <w:szCs w:val="24"/>
        </w:rPr>
      </w:pPr>
      <w:r w:rsidRPr="00D55B27">
        <w:rPr>
          <w:rFonts w:asciiTheme="majorBidi" w:hAnsiTheme="majorBidi" w:cstheme="majorBidi"/>
          <w:szCs w:val="24"/>
        </w:rPr>
        <w:t xml:space="preserve"> To take strict precautions and do whatever is necessary to fulfill all of my obligations under this undertaking, including maintenance of the confidentiality of information, inter alia, and take all necessary precautions for safety, security, regulatory or any other reason.</w:t>
      </w:r>
    </w:p>
    <w:p w14:paraId="32311521" w14:textId="77777777" w:rsidR="00522875" w:rsidRPr="00D55B27" w:rsidRDefault="00522875" w:rsidP="009C3813">
      <w:pPr>
        <w:pStyle w:val="afb"/>
        <w:spacing w:line="360" w:lineRule="auto"/>
        <w:rPr>
          <w:rFonts w:asciiTheme="majorBidi" w:hAnsiTheme="majorBidi" w:cstheme="majorBidi"/>
          <w:szCs w:val="24"/>
        </w:rPr>
      </w:pPr>
    </w:p>
    <w:p w14:paraId="20046C9B" w14:textId="77777777" w:rsidR="00522875" w:rsidRPr="00D55B27" w:rsidRDefault="00522875" w:rsidP="009C3813">
      <w:pPr>
        <w:pStyle w:val="afb"/>
        <w:numPr>
          <w:ilvl w:val="0"/>
          <w:numId w:val="32"/>
        </w:numPr>
        <w:bidi w:val="0"/>
        <w:spacing w:after="200" w:line="360" w:lineRule="auto"/>
        <w:jc w:val="both"/>
        <w:rPr>
          <w:rFonts w:asciiTheme="majorBidi" w:hAnsiTheme="majorBidi" w:cstheme="majorBidi"/>
          <w:szCs w:val="24"/>
        </w:rPr>
      </w:pPr>
      <w:r w:rsidRPr="00D55B27">
        <w:rPr>
          <w:rFonts w:asciiTheme="majorBidi" w:hAnsiTheme="majorBidi" w:cstheme="majorBidi"/>
          <w:szCs w:val="24"/>
        </w:rPr>
        <w:t xml:space="preserve"> To inform employees or subcontractors or anyone on my behalf of the provisions of this commitment including undertaking of confidentiality and the penalty for failure to fulfill said obligation.</w:t>
      </w:r>
    </w:p>
    <w:p w14:paraId="64C73313" w14:textId="77777777" w:rsidR="00522875" w:rsidRPr="00D55B27" w:rsidRDefault="00522875" w:rsidP="009C3813">
      <w:pPr>
        <w:pStyle w:val="afb"/>
        <w:spacing w:line="360" w:lineRule="auto"/>
        <w:rPr>
          <w:rFonts w:asciiTheme="majorBidi" w:hAnsiTheme="majorBidi" w:cstheme="majorBidi"/>
          <w:szCs w:val="24"/>
        </w:rPr>
      </w:pPr>
    </w:p>
    <w:p w14:paraId="48FF45A8" w14:textId="77777777" w:rsidR="00522875" w:rsidRPr="00D55B27" w:rsidRDefault="00522875" w:rsidP="009C3813">
      <w:pPr>
        <w:pStyle w:val="afb"/>
        <w:numPr>
          <w:ilvl w:val="0"/>
          <w:numId w:val="32"/>
        </w:numPr>
        <w:bidi w:val="0"/>
        <w:spacing w:after="200" w:line="360" w:lineRule="auto"/>
        <w:jc w:val="both"/>
        <w:rPr>
          <w:rFonts w:asciiTheme="majorBidi" w:hAnsiTheme="majorBidi" w:cstheme="majorBidi"/>
          <w:szCs w:val="24"/>
        </w:rPr>
      </w:pPr>
      <w:r w:rsidRPr="00D55B27">
        <w:rPr>
          <w:rFonts w:asciiTheme="majorBidi" w:hAnsiTheme="majorBidi" w:cstheme="majorBidi"/>
          <w:szCs w:val="24"/>
        </w:rPr>
        <w:t>To be liable to you under any law for any damage or injury or expense or any result of any kind, caused to you or to any third party as a result of failure to fulfill my said obligation, and this whether I will be held responsible for all of the above alone or jointly with others. I know that such breach of obligation will expose me to liability claims for damages by third parties and the Ministry will not be responsible for and shall indemnify me for any future claim.</w:t>
      </w:r>
    </w:p>
    <w:p w14:paraId="04200B23" w14:textId="77777777" w:rsidR="00522875" w:rsidRPr="00D55B27" w:rsidRDefault="00522875" w:rsidP="009C3813">
      <w:pPr>
        <w:pStyle w:val="afb"/>
        <w:bidi w:val="0"/>
        <w:spacing w:line="360" w:lineRule="auto"/>
        <w:ind w:left="1440"/>
        <w:jc w:val="both"/>
        <w:rPr>
          <w:rFonts w:asciiTheme="majorBidi" w:hAnsiTheme="majorBidi" w:cstheme="majorBidi"/>
          <w:szCs w:val="24"/>
          <w:rtl/>
        </w:rPr>
      </w:pPr>
    </w:p>
    <w:p w14:paraId="5C57EDAB" w14:textId="77777777" w:rsidR="00522875" w:rsidRPr="00D55B27" w:rsidRDefault="00522875" w:rsidP="009C3813">
      <w:pPr>
        <w:pStyle w:val="afb"/>
        <w:numPr>
          <w:ilvl w:val="0"/>
          <w:numId w:val="32"/>
        </w:numPr>
        <w:bidi w:val="0"/>
        <w:spacing w:after="200" w:line="360" w:lineRule="auto"/>
        <w:jc w:val="both"/>
        <w:rPr>
          <w:rFonts w:asciiTheme="majorBidi" w:hAnsiTheme="majorBidi" w:cstheme="majorBidi"/>
          <w:szCs w:val="24"/>
        </w:rPr>
      </w:pPr>
      <w:r w:rsidRPr="00D55B27">
        <w:rPr>
          <w:rFonts w:asciiTheme="majorBidi" w:hAnsiTheme="majorBidi" w:cstheme="majorBidi"/>
          <w:szCs w:val="24"/>
        </w:rPr>
        <w:t>To return to you and your possession, as soon as I am requested to do so, any written material, computer or other information or object I received from you or that belongs to you or that entered my possession due to provision of Services or that I received from any person or body due to the provision of Services or materials I prepared for the Ministry</w:t>
      </w:r>
    </w:p>
    <w:p w14:paraId="34459C8D" w14:textId="77777777" w:rsidR="00522875" w:rsidRPr="00D55B27" w:rsidRDefault="00522875" w:rsidP="009C3813">
      <w:pPr>
        <w:pStyle w:val="afb"/>
        <w:spacing w:line="360" w:lineRule="auto"/>
        <w:rPr>
          <w:rFonts w:asciiTheme="majorBidi" w:hAnsiTheme="majorBidi" w:cstheme="majorBidi"/>
          <w:szCs w:val="24"/>
        </w:rPr>
      </w:pPr>
    </w:p>
    <w:p w14:paraId="6D93A87C" w14:textId="77777777" w:rsidR="00522875" w:rsidRPr="00D55B27" w:rsidRDefault="00522875" w:rsidP="009C3813">
      <w:pPr>
        <w:pStyle w:val="afb"/>
        <w:numPr>
          <w:ilvl w:val="0"/>
          <w:numId w:val="32"/>
        </w:numPr>
        <w:bidi w:val="0"/>
        <w:spacing w:after="200" w:line="360" w:lineRule="auto"/>
        <w:jc w:val="both"/>
        <w:rPr>
          <w:rFonts w:asciiTheme="majorBidi" w:hAnsiTheme="majorBidi" w:cstheme="majorBidi"/>
          <w:szCs w:val="24"/>
        </w:rPr>
      </w:pPr>
      <w:r w:rsidRPr="00D55B27">
        <w:rPr>
          <w:rFonts w:asciiTheme="majorBidi" w:hAnsiTheme="majorBidi" w:cstheme="majorBidi"/>
          <w:szCs w:val="24"/>
        </w:rPr>
        <w:t>To refrain from participating in or otherwise dealing with, directly or indirectly, any issues that could put me in a situation of possible conflict of interest.</w:t>
      </w:r>
    </w:p>
    <w:p w14:paraId="54B38007" w14:textId="77777777" w:rsidR="00522875" w:rsidRPr="00D55B27" w:rsidRDefault="00522875" w:rsidP="009C3813">
      <w:pPr>
        <w:pStyle w:val="afb"/>
        <w:bidi w:val="0"/>
        <w:spacing w:line="360" w:lineRule="auto"/>
        <w:ind w:left="1440"/>
        <w:jc w:val="both"/>
        <w:rPr>
          <w:rFonts w:asciiTheme="majorBidi" w:hAnsiTheme="majorBidi" w:cstheme="majorBidi"/>
          <w:szCs w:val="24"/>
          <w:rtl/>
        </w:rPr>
      </w:pPr>
    </w:p>
    <w:p w14:paraId="05436470" w14:textId="77777777" w:rsidR="00522875" w:rsidRPr="00D55B27" w:rsidRDefault="00522875" w:rsidP="009C3813">
      <w:pPr>
        <w:pStyle w:val="afb"/>
        <w:numPr>
          <w:ilvl w:val="0"/>
          <w:numId w:val="32"/>
        </w:numPr>
        <w:bidi w:val="0"/>
        <w:spacing w:after="200" w:line="360" w:lineRule="auto"/>
        <w:jc w:val="both"/>
        <w:rPr>
          <w:rFonts w:asciiTheme="majorBidi" w:hAnsiTheme="majorBidi" w:cstheme="majorBidi"/>
          <w:szCs w:val="24"/>
        </w:rPr>
      </w:pPr>
      <w:r w:rsidRPr="00D55B27">
        <w:rPr>
          <w:rFonts w:asciiTheme="majorBidi" w:hAnsiTheme="majorBidi" w:cstheme="majorBidi"/>
          <w:szCs w:val="24"/>
        </w:rPr>
        <w:t>In providing the Services and in issues related thereto, not to represent or act on behalf of any party, other than the Ministry.</w:t>
      </w:r>
    </w:p>
    <w:p w14:paraId="0570D2A4" w14:textId="77777777" w:rsidR="00522875" w:rsidRPr="00D55B27" w:rsidRDefault="00522875" w:rsidP="009C3813">
      <w:pPr>
        <w:pStyle w:val="afb"/>
        <w:spacing w:line="360" w:lineRule="auto"/>
        <w:rPr>
          <w:rFonts w:asciiTheme="majorBidi" w:hAnsiTheme="majorBidi" w:cstheme="majorBidi"/>
          <w:szCs w:val="24"/>
        </w:rPr>
      </w:pPr>
    </w:p>
    <w:p w14:paraId="544D88A9" w14:textId="77777777" w:rsidR="00522875" w:rsidRPr="00D55B27" w:rsidRDefault="00522875" w:rsidP="009C3813">
      <w:pPr>
        <w:pStyle w:val="afb"/>
        <w:numPr>
          <w:ilvl w:val="0"/>
          <w:numId w:val="32"/>
        </w:numPr>
        <w:bidi w:val="0"/>
        <w:spacing w:after="200" w:line="360" w:lineRule="auto"/>
        <w:jc w:val="both"/>
        <w:rPr>
          <w:rFonts w:asciiTheme="majorBidi" w:hAnsiTheme="majorBidi" w:cstheme="majorBidi"/>
          <w:szCs w:val="24"/>
        </w:rPr>
      </w:pPr>
      <w:r w:rsidRPr="00D55B27">
        <w:rPr>
          <w:rFonts w:asciiTheme="majorBidi" w:hAnsiTheme="majorBidi" w:cstheme="majorBidi"/>
          <w:szCs w:val="24"/>
        </w:rPr>
        <w:t xml:space="preserve">  In any case where doubt should arise regarding the implementation of my obligation to avoid conflict of interest under this agreement, or in any case where a conflict of interests arises which was not previously addressed I will consult with the Legal Advisor of the Ministry of Energy and Water Resources, and act upon its instructions.</w:t>
      </w:r>
    </w:p>
    <w:p w14:paraId="3D80A63E" w14:textId="77777777" w:rsidR="00522875" w:rsidRPr="00D55B27" w:rsidRDefault="00522875" w:rsidP="009C3813">
      <w:pPr>
        <w:pStyle w:val="afb"/>
        <w:spacing w:line="360" w:lineRule="auto"/>
        <w:rPr>
          <w:rFonts w:asciiTheme="majorBidi" w:hAnsiTheme="majorBidi" w:cstheme="majorBidi"/>
          <w:szCs w:val="24"/>
        </w:rPr>
      </w:pPr>
    </w:p>
    <w:p w14:paraId="0B76731E" w14:textId="77777777" w:rsidR="00522875" w:rsidRPr="00D55B27" w:rsidRDefault="00522875" w:rsidP="009C3813">
      <w:pPr>
        <w:pStyle w:val="afb"/>
        <w:numPr>
          <w:ilvl w:val="0"/>
          <w:numId w:val="32"/>
        </w:numPr>
        <w:bidi w:val="0"/>
        <w:spacing w:after="200" w:line="360" w:lineRule="auto"/>
        <w:jc w:val="both"/>
        <w:rPr>
          <w:rFonts w:asciiTheme="majorBidi" w:hAnsiTheme="majorBidi" w:cstheme="majorBidi"/>
          <w:szCs w:val="24"/>
        </w:rPr>
      </w:pPr>
      <w:r w:rsidRPr="00D55B27">
        <w:rPr>
          <w:rFonts w:asciiTheme="majorBidi" w:hAnsiTheme="majorBidi" w:cstheme="majorBidi"/>
          <w:szCs w:val="24"/>
        </w:rPr>
        <w:t>In any event that I shall fail to comply with this commitment, including any case by which I would expose any said Information belonging to you and/or in your possession and/or related to your activities, you will have a right of action against me for breach of above duty of confidentiality. I hereby declare that I am aware that the use of the information in any matter that deviates from the aforesaid in this letter of Commitment, including delivery to any other, constitutes an offense under the Penal Code 5737-1997 and the Protection of Privacy Law 5741-1981.</w:t>
      </w:r>
    </w:p>
    <w:p w14:paraId="5A2AEA2A" w14:textId="77777777" w:rsidR="00522875" w:rsidRPr="00D55B27" w:rsidRDefault="00522875" w:rsidP="009C3813">
      <w:pPr>
        <w:pStyle w:val="afb"/>
        <w:bidi w:val="0"/>
        <w:spacing w:line="360" w:lineRule="auto"/>
        <w:ind w:left="1440"/>
        <w:jc w:val="both"/>
        <w:rPr>
          <w:rFonts w:asciiTheme="majorBidi" w:hAnsiTheme="majorBidi" w:cstheme="majorBidi"/>
          <w:szCs w:val="24"/>
          <w:rtl/>
        </w:rPr>
      </w:pPr>
      <w:r w:rsidRPr="00D55B27">
        <w:rPr>
          <w:rFonts w:asciiTheme="majorBidi" w:hAnsiTheme="majorBidi" w:cstheme="majorBidi"/>
          <w:szCs w:val="24"/>
        </w:rPr>
        <w:t> </w:t>
      </w:r>
    </w:p>
    <w:p w14:paraId="3B6623CD" w14:textId="77777777" w:rsidR="00522875" w:rsidRPr="00D55B27" w:rsidRDefault="00522875" w:rsidP="009C3813">
      <w:pPr>
        <w:pStyle w:val="afb"/>
        <w:numPr>
          <w:ilvl w:val="0"/>
          <w:numId w:val="32"/>
        </w:numPr>
        <w:bidi w:val="0"/>
        <w:spacing w:after="200" w:line="360" w:lineRule="auto"/>
        <w:jc w:val="both"/>
        <w:rPr>
          <w:rFonts w:asciiTheme="majorBidi" w:hAnsiTheme="majorBidi" w:cstheme="majorBidi"/>
          <w:szCs w:val="24"/>
        </w:rPr>
      </w:pPr>
      <w:r w:rsidRPr="00D55B27">
        <w:rPr>
          <w:rFonts w:asciiTheme="majorBidi" w:hAnsiTheme="majorBidi" w:cstheme="majorBidi"/>
          <w:szCs w:val="24"/>
        </w:rPr>
        <w:t>This liability shall not be construed so as to create a personal relationship of any kind between me and you.</w:t>
      </w:r>
    </w:p>
    <w:p w14:paraId="58784171" w14:textId="77777777" w:rsidR="00522875" w:rsidRPr="00D55B27" w:rsidRDefault="00522875" w:rsidP="009C3813">
      <w:pPr>
        <w:pStyle w:val="afb"/>
        <w:spacing w:line="360" w:lineRule="auto"/>
        <w:rPr>
          <w:rFonts w:asciiTheme="majorBidi" w:hAnsiTheme="majorBidi" w:cstheme="majorBidi"/>
          <w:szCs w:val="24"/>
        </w:rPr>
      </w:pPr>
    </w:p>
    <w:p w14:paraId="18738151" w14:textId="77777777" w:rsidR="00522875" w:rsidRPr="00D55B27" w:rsidRDefault="00522875" w:rsidP="009C3813">
      <w:pPr>
        <w:pStyle w:val="afb"/>
        <w:numPr>
          <w:ilvl w:val="0"/>
          <w:numId w:val="32"/>
        </w:numPr>
        <w:bidi w:val="0"/>
        <w:spacing w:after="200" w:line="360" w:lineRule="auto"/>
        <w:jc w:val="both"/>
        <w:rPr>
          <w:rFonts w:asciiTheme="majorBidi" w:hAnsiTheme="majorBidi" w:cstheme="majorBidi"/>
          <w:szCs w:val="24"/>
        </w:rPr>
      </w:pPr>
      <w:r w:rsidRPr="00D55B27">
        <w:rPr>
          <w:rFonts w:asciiTheme="majorBidi" w:hAnsiTheme="majorBidi" w:cstheme="majorBidi"/>
          <w:szCs w:val="24"/>
        </w:rPr>
        <w:t xml:space="preserve">I hereby confirm and agree that all of the above provisions of this letter of Commitment shall also apply to any copies of any Information, obtained in any manner. </w:t>
      </w:r>
    </w:p>
    <w:p w14:paraId="2234BE2B" w14:textId="77777777" w:rsidR="00522875" w:rsidRPr="00D55B27" w:rsidRDefault="00522875" w:rsidP="009C3813">
      <w:pPr>
        <w:pStyle w:val="afb"/>
        <w:spacing w:line="360" w:lineRule="auto"/>
        <w:rPr>
          <w:rFonts w:asciiTheme="majorBidi" w:hAnsiTheme="majorBidi" w:cstheme="majorBidi"/>
          <w:szCs w:val="24"/>
        </w:rPr>
      </w:pPr>
    </w:p>
    <w:p w14:paraId="5C7044DF" w14:textId="77777777" w:rsidR="00522875" w:rsidRPr="00D55B27" w:rsidRDefault="00522875" w:rsidP="009C3813">
      <w:pPr>
        <w:pStyle w:val="afb"/>
        <w:numPr>
          <w:ilvl w:val="0"/>
          <w:numId w:val="32"/>
        </w:numPr>
        <w:bidi w:val="0"/>
        <w:spacing w:after="200" w:line="360" w:lineRule="auto"/>
        <w:jc w:val="both"/>
        <w:rPr>
          <w:rFonts w:asciiTheme="majorBidi" w:hAnsiTheme="majorBidi" w:cstheme="majorBidi"/>
          <w:szCs w:val="24"/>
        </w:rPr>
      </w:pPr>
      <w:r w:rsidRPr="00D55B27">
        <w:rPr>
          <w:rFonts w:asciiTheme="majorBidi" w:hAnsiTheme="majorBidi" w:cstheme="majorBidi"/>
          <w:szCs w:val="24"/>
        </w:rPr>
        <w:t xml:space="preserve"> I hereby confirm and agree that my above commitment will in no way derogate from any right or remedy or other power vested in the Ministry under any law or agreement, including the Agreement.</w:t>
      </w:r>
    </w:p>
    <w:p w14:paraId="5A0F0344" w14:textId="77777777" w:rsidR="00522875" w:rsidRPr="00D55B27" w:rsidRDefault="00522875" w:rsidP="009C3813">
      <w:pPr>
        <w:pStyle w:val="afb"/>
        <w:bidi w:val="0"/>
        <w:spacing w:line="360" w:lineRule="auto"/>
        <w:ind w:left="1440"/>
        <w:jc w:val="both"/>
        <w:rPr>
          <w:rFonts w:asciiTheme="majorBidi" w:hAnsiTheme="majorBidi" w:cstheme="majorBidi"/>
          <w:szCs w:val="24"/>
          <w:rtl/>
        </w:rPr>
      </w:pPr>
    </w:p>
    <w:p w14:paraId="0CFD22E5" w14:textId="77777777" w:rsidR="00522875" w:rsidRPr="00D55B27" w:rsidRDefault="00522875" w:rsidP="009C3813">
      <w:pPr>
        <w:pStyle w:val="afb"/>
        <w:bidi w:val="0"/>
        <w:spacing w:line="360" w:lineRule="auto"/>
        <w:ind w:left="1440"/>
        <w:jc w:val="both"/>
        <w:rPr>
          <w:rFonts w:asciiTheme="majorBidi" w:hAnsiTheme="majorBidi" w:cstheme="majorBidi"/>
          <w:szCs w:val="24"/>
          <w:rtl/>
        </w:rPr>
      </w:pPr>
    </w:p>
    <w:p w14:paraId="663060D7" w14:textId="77777777" w:rsidR="00522875" w:rsidRPr="00D55B27" w:rsidRDefault="00522875" w:rsidP="009C3813">
      <w:pPr>
        <w:pStyle w:val="afb"/>
        <w:bidi w:val="0"/>
        <w:spacing w:line="360" w:lineRule="auto"/>
        <w:ind w:left="1440"/>
        <w:jc w:val="both"/>
        <w:rPr>
          <w:rFonts w:asciiTheme="majorBidi" w:hAnsiTheme="majorBidi" w:cstheme="majorBidi"/>
          <w:b/>
          <w:bCs/>
          <w:szCs w:val="24"/>
          <w:u w:val="single"/>
        </w:rPr>
      </w:pPr>
      <w:r w:rsidRPr="00D55B27">
        <w:rPr>
          <w:rFonts w:asciiTheme="majorBidi" w:hAnsiTheme="majorBidi" w:cstheme="majorBidi"/>
          <w:b/>
          <w:bCs/>
          <w:szCs w:val="24"/>
          <w:u w:val="single"/>
        </w:rPr>
        <w:t>In witness whereof I have signed</w:t>
      </w:r>
    </w:p>
    <w:p w14:paraId="68FFF40A" w14:textId="77777777" w:rsidR="00522875" w:rsidRPr="00D55B27" w:rsidRDefault="00522875" w:rsidP="009C3813">
      <w:pPr>
        <w:pStyle w:val="afb"/>
        <w:bidi w:val="0"/>
        <w:spacing w:line="360" w:lineRule="auto"/>
        <w:ind w:left="1440"/>
        <w:jc w:val="both"/>
        <w:rPr>
          <w:rFonts w:asciiTheme="majorBidi" w:hAnsiTheme="majorBidi" w:cstheme="majorBidi"/>
          <w:szCs w:val="24"/>
          <w:rtl/>
        </w:rPr>
      </w:pPr>
    </w:p>
    <w:p w14:paraId="3E421EF7" w14:textId="77777777" w:rsidR="00522875" w:rsidRPr="00D55B27" w:rsidRDefault="00522875" w:rsidP="009C3813">
      <w:pPr>
        <w:pStyle w:val="afb"/>
        <w:bidi w:val="0"/>
        <w:spacing w:line="360" w:lineRule="auto"/>
        <w:ind w:left="1440"/>
        <w:jc w:val="both"/>
        <w:rPr>
          <w:rFonts w:asciiTheme="majorBidi" w:hAnsiTheme="majorBidi" w:cstheme="majorBidi"/>
          <w:szCs w:val="24"/>
        </w:rPr>
      </w:pPr>
      <w:r w:rsidRPr="00D55B27">
        <w:rPr>
          <w:rFonts w:asciiTheme="majorBidi" w:hAnsiTheme="majorBidi" w:cstheme="majorBidi"/>
          <w:szCs w:val="24"/>
        </w:rPr>
        <w:t>Today: ___ month: ___ Year: ____</w:t>
      </w:r>
    </w:p>
    <w:p w14:paraId="09AAC2D3" w14:textId="77777777" w:rsidR="00522875" w:rsidRPr="00D55B27" w:rsidRDefault="00522875" w:rsidP="009C3813">
      <w:pPr>
        <w:pStyle w:val="afb"/>
        <w:bidi w:val="0"/>
        <w:spacing w:line="360" w:lineRule="auto"/>
        <w:ind w:left="1440"/>
        <w:jc w:val="both"/>
        <w:rPr>
          <w:rFonts w:asciiTheme="majorBidi" w:hAnsiTheme="majorBidi" w:cstheme="majorBidi"/>
          <w:szCs w:val="24"/>
          <w:rtl/>
        </w:rPr>
      </w:pPr>
    </w:p>
    <w:p w14:paraId="7700CB00" w14:textId="77777777" w:rsidR="00522875" w:rsidRPr="00D55B27" w:rsidRDefault="00522875" w:rsidP="009C3813">
      <w:pPr>
        <w:pStyle w:val="afb"/>
        <w:bidi w:val="0"/>
        <w:spacing w:line="360" w:lineRule="auto"/>
        <w:ind w:left="1440"/>
        <w:jc w:val="both"/>
        <w:rPr>
          <w:rFonts w:asciiTheme="majorBidi" w:hAnsiTheme="majorBidi" w:cstheme="majorBidi"/>
          <w:szCs w:val="24"/>
        </w:rPr>
      </w:pPr>
      <w:r w:rsidRPr="00D55B27">
        <w:rPr>
          <w:rFonts w:asciiTheme="majorBidi" w:hAnsiTheme="majorBidi" w:cstheme="majorBidi"/>
          <w:szCs w:val="24"/>
        </w:rPr>
        <w:t>First and Last Name: __________________ ID: ______________</w:t>
      </w:r>
    </w:p>
    <w:p w14:paraId="7478C199" w14:textId="77777777" w:rsidR="00522875" w:rsidRPr="00D55B27" w:rsidRDefault="00522875" w:rsidP="009C3813">
      <w:pPr>
        <w:pStyle w:val="afb"/>
        <w:bidi w:val="0"/>
        <w:spacing w:line="360" w:lineRule="auto"/>
        <w:ind w:left="1440"/>
        <w:jc w:val="both"/>
        <w:rPr>
          <w:rFonts w:asciiTheme="majorBidi" w:hAnsiTheme="majorBidi" w:cstheme="majorBidi"/>
          <w:szCs w:val="24"/>
          <w:rtl/>
        </w:rPr>
      </w:pPr>
    </w:p>
    <w:p w14:paraId="57A7FB7F" w14:textId="77777777" w:rsidR="00522875" w:rsidRPr="00D55B27" w:rsidRDefault="00522875" w:rsidP="009C3813">
      <w:pPr>
        <w:pStyle w:val="afb"/>
        <w:bidi w:val="0"/>
        <w:spacing w:line="360" w:lineRule="auto"/>
        <w:ind w:left="1440"/>
        <w:jc w:val="both"/>
        <w:rPr>
          <w:rFonts w:asciiTheme="majorBidi" w:hAnsiTheme="majorBidi" w:cstheme="majorBidi"/>
          <w:szCs w:val="24"/>
        </w:rPr>
      </w:pPr>
      <w:r w:rsidRPr="00D55B27">
        <w:rPr>
          <w:rFonts w:asciiTheme="majorBidi" w:hAnsiTheme="majorBidi" w:cstheme="majorBidi"/>
          <w:szCs w:val="24"/>
        </w:rPr>
        <w:t>Signature: _____________________</w:t>
      </w:r>
    </w:p>
    <w:p w14:paraId="62682D26" w14:textId="77777777" w:rsidR="00522875" w:rsidRPr="00D55B27" w:rsidRDefault="00522875" w:rsidP="009C3813">
      <w:pPr>
        <w:spacing w:line="360" w:lineRule="auto"/>
        <w:rPr>
          <w:rFonts w:asciiTheme="majorBidi" w:hAnsiTheme="majorBidi" w:cstheme="majorBidi"/>
          <w:szCs w:val="24"/>
          <w:rtl/>
        </w:rPr>
      </w:pPr>
    </w:p>
    <w:p w14:paraId="6282A565" w14:textId="77777777" w:rsidR="004F49BA" w:rsidRPr="00D55B27" w:rsidRDefault="004F49BA" w:rsidP="009C3813">
      <w:pPr>
        <w:spacing w:line="360" w:lineRule="auto"/>
        <w:rPr>
          <w:rFonts w:asciiTheme="majorBidi" w:hAnsiTheme="majorBidi" w:cstheme="majorBidi"/>
          <w:szCs w:val="24"/>
          <w:rtl/>
        </w:rPr>
      </w:pPr>
    </w:p>
    <w:p w14:paraId="375402B6" w14:textId="77777777" w:rsidR="00D55B27" w:rsidRPr="00D55B27" w:rsidRDefault="00D55B27">
      <w:pPr>
        <w:spacing w:line="360" w:lineRule="auto"/>
        <w:rPr>
          <w:rFonts w:asciiTheme="majorBidi" w:hAnsiTheme="majorBidi" w:cstheme="majorBidi"/>
          <w:szCs w:val="24"/>
        </w:rPr>
      </w:pPr>
    </w:p>
    <w:sectPr w:rsidR="00D55B27" w:rsidRPr="00D55B27" w:rsidSect="00EA4FBF">
      <w:headerReference w:type="even" r:id="rId14"/>
      <w:headerReference w:type="default" r:id="rId15"/>
      <w:footerReference w:type="default" r:id="rId16"/>
      <w:headerReference w:type="first" r:id="rId17"/>
      <w:footerReference w:type="first" r:id="rId18"/>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282A56C" w14:textId="77777777" w:rsidR="002E3BA3" w:rsidRDefault="002E3BA3">
      <w:r>
        <w:separator/>
      </w:r>
    </w:p>
  </w:endnote>
  <w:endnote w:type="continuationSeparator" w:id="0">
    <w:p w14:paraId="6282A56D" w14:textId="77777777" w:rsidR="002E3BA3" w:rsidRDefault="002E3BA3">
      <w:r>
        <w:continuationSeparator/>
      </w:r>
    </w:p>
  </w:endnote>
  <w:endnote w:type="continuationNotice" w:id="1">
    <w:p w14:paraId="6282A56E" w14:textId="77777777" w:rsidR="002E3BA3" w:rsidRDefault="002E3BA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FrankRuehl">
    <w:panose1 w:val="020E0503060101010101"/>
    <w:charset w:val="B1"/>
    <w:family w:val="swiss"/>
    <w:pitch w:val="variable"/>
    <w:sig w:usb0="00000801" w:usb1="00000000" w:usb2="00000000" w:usb3="00000000" w:csb0="00000020" w:csb1="00000000"/>
  </w:font>
  <w:font w:name="TopType David">
    <w:charset w:val="B1"/>
    <w:family w:val="auto"/>
    <w:pitch w:val="variable"/>
    <w:sig w:usb0="00001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Levenim MT">
    <w:panose1 w:val="02010502060101010101"/>
    <w:charset w:val="B1"/>
    <w:family w:val="auto"/>
    <w:pitch w:val="variable"/>
    <w:sig w:usb0="00000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Akhbar Simplified MT">
    <w:panose1 w:val="00000000000000000000"/>
    <w:charset w:val="02"/>
    <w:family w:val="auto"/>
    <w:notTrueType/>
    <w:pitch w:val="variable"/>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A9F491F" w14:textId="77777777" w:rsidR="002E3BA3" w:rsidRDefault="002E3BA3" w:rsidP="00017F50">
    <w:pPr>
      <w:pBdr>
        <w:top w:val="single" w:sz="6" w:space="1" w:color="auto"/>
      </w:pBdr>
      <w:bidi w:val="0"/>
      <w:jc w:val="center"/>
      <w:rPr>
        <w:rtl/>
      </w:rPr>
    </w:pPr>
    <w:r>
      <w:rPr>
        <w:rFonts w:hint="cs"/>
      </w:rPr>
      <w:t>P</w:t>
    </w:r>
    <w:r>
      <w:t xml:space="preserve">age  </w:t>
    </w:r>
    <w:r>
      <w:rPr>
        <w:rtl/>
      </w:rPr>
      <w:fldChar w:fldCharType="begin"/>
    </w:r>
    <w:r>
      <w:instrText>PAGE   \* MERGEFORMAT</w:instrText>
    </w:r>
    <w:r>
      <w:rPr>
        <w:rtl/>
      </w:rPr>
      <w:fldChar w:fldCharType="separate"/>
    </w:r>
    <w:r w:rsidR="00387358" w:rsidRPr="00387358">
      <w:rPr>
        <w:rFonts w:cs="Times New Roman"/>
        <w:noProof/>
        <w:szCs w:val="24"/>
        <w:lang w:val="he-IL"/>
      </w:rPr>
      <w:t>2</w:t>
    </w:r>
    <w:r>
      <w:rPr>
        <w:rtl/>
      </w:rPr>
      <w:fldChar w:fldCharType="end"/>
    </w:r>
    <w:r>
      <w:t xml:space="preserve"> From </w:t>
    </w:r>
    <w:r w:rsidR="00387358">
      <w:fldChar w:fldCharType="begin"/>
    </w:r>
    <w:r w:rsidR="00387358">
      <w:instrText xml:space="preserve"> NUMPAGES   \* MERGEFORMAT </w:instrText>
    </w:r>
    <w:r w:rsidR="00387358">
      <w:fldChar w:fldCharType="separate"/>
    </w:r>
    <w:r w:rsidR="00387358">
      <w:rPr>
        <w:noProof/>
      </w:rPr>
      <w:t>74</w:t>
    </w:r>
    <w:r w:rsidR="00387358">
      <w:rPr>
        <w:noProof/>
      </w:rPr>
      <w:fldChar w:fldCharType="end"/>
    </w:r>
    <w:r>
      <w:t xml:space="preserve"> Pages</w:t>
    </w:r>
  </w:p>
  <w:p w14:paraId="6282A574" w14:textId="77777777" w:rsidR="002E3BA3" w:rsidRDefault="002E3BA3">
    <w:pPr>
      <w:pBdr>
        <w:top w:val="single" w:sz="6" w:space="1" w:color="auto"/>
      </w:pBdr>
      <w:jc w:val="center"/>
      <w:rPr>
        <w:rtl/>
      </w:rPr>
    </w:pPr>
    <w:r>
      <w:rPr>
        <w:rFonts w:hint="cs"/>
        <w:noProof/>
        <w:rtl/>
      </w:rPr>
      <w:drawing>
        <wp:anchor distT="0" distB="0" distL="114300" distR="114300" simplePos="0" relativeHeight="251668992" behindDoc="0" locked="0" layoutInCell="1" allowOverlap="1" wp14:anchorId="6282A85A" wp14:editId="6282A85B">
          <wp:simplePos x="0" y="0"/>
          <wp:positionH relativeFrom="column">
            <wp:posOffset>5617845</wp:posOffset>
          </wp:positionH>
          <wp:positionV relativeFrom="paragraph">
            <wp:posOffset>-41275</wp:posOffset>
          </wp:positionV>
          <wp:extent cx="685800" cy="323850"/>
          <wp:effectExtent l="19050" t="0" r="0" b="0"/>
          <wp:wrapNone/>
          <wp:docPr id="2"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48717743"/>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951864200"/>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6282A575" w14:textId="77777777" w:rsidR="002E3BA3" w:rsidRDefault="002E3BA3">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773091408"/>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6282A576" w14:textId="77777777" w:rsidR="002E3BA3" w:rsidRPr="00F757BF" w:rsidRDefault="002E3BA3" w:rsidP="00F757BF">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CC75E10" w14:textId="3E3FB77C" w:rsidR="002E3BA3" w:rsidRDefault="002E3BA3" w:rsidP="00017F50">
    <w:pPr>
      <w:pBdr>
        <w:top w:val="single" w:sz="6" w:space="1" w:color="auto"/>
      </w:pBdr>
      <w:bidi w:val="0"/>
      <w:jc w:val="center"/>
      <w:rPr>
        <w:rtl/>
      </w:rPr>
    </w:pPr>
    <w:r>
      <w:rPr>
        <w:rFonts w:hint="cs"/>
      </w:rPr>
      <w:t>P</w:t>
    </w:r>
    <w:r>
      <w:t xml:space="preserve">age  </w:t>
    </w:r>
    <w:r>
      <w:rPr>
        <w:rtl/>
      </w:rPr>
      <w:fldChar w:fldCharType="begin"/>
    </w:r>
    <w:r>
      <w:instrText>PAGE   \* MERGEFORMAT</w:instrText>
    </w:r>
    <w:r>
      <w:rPr>
        <w:rtl/>
      </w:rPr>
      <w:fldChar w:fldCharType="separate"/>
    </w:r>
    <w:r w:rsidR="00387358" w:rsidRPr="00387358">
      <w:rPr>
        <w:rFonts w:cs="Times New Roman"/>
        <w:noProof/>
        <w:szCs w:val="24"/>
        <w:lang w:val="he-IL"/>
      </w:rPr>
      <w:t>1</w:t>
    </w:r>
    <w:r>
      <w:rPr>
        <w:rtl/>
      </w:rPr>
      <w:fldChar w:fldCharType="end"/>
    </w:r>
    <w:r>
      <w:t xml:space="preserve"> From </w:t>
    </w:r>
    <w:r w:rsidR="00387358">
      <w:fldChar w:fldCharType="begin"/>
    </w:r>
    <w:r w:rsidR="00387358">
      <w:instrText xml:space="preserve"> NUMPAGES   \* MERGEFORMAT </w:instrText>
    </w:r>
    <w:r w:rsidR="00387358">
      <w:fldChar w:fldCharType="separate"/>
    </w:r>
    <w:r w:rsidR="00387358">
      <w:rPr>
        <w:noProof/>
      </w:rPr>
      <w:t>74</w:t>
    </w:r>
    <w:r w:rsidR="00387358">
      <w:rPr>
        <w:noProof/>
      </w:rPr>
      <w:fldChar w:fldCharType="end"/>
    </w:r>
    <w:r>
      <w:t xml:space="preserve"> Pages</w:t>
    </w:r>
  </w:p>
  <w:p w14:paraId="6282A858" w14:textId="77777777" w:rsidR="002E3BA3" w:rsidRDefault="002E3BA3">
    <w:pPr>
      <w:pBdr>
        <w:top w:val="single" w:sz="6" w:space="1" w:color="auto"/>
      </w:pBdr>
      <w:jc w:val="center"/>
      <w:rPr>
        <w:rtl/>
      </w:rPr>
    </w:pPr>
    <w:r>
      <w:rPr>
        <w:rFonts w:hint="cs"/>
        <w:noProof/>
        <w:rtl/>
      </w:rPr>
      <w:drawing>
        <wp:anchor distT="0" distB="0" distL="114300" distR="114300" simplePos="0" relativeHeight="251661824" behindDoc="0" locked="0" layoutInCell="1" allowOverlap="1" wp14:anchorId="6282A85D" wp14:editId="6282A85E">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6282A859" w14:textId="77777777" w:rsidR="002E3BA3" w:rsidRDefault="002E3BA3">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282A569" w14:textId="77777777" w:rsidR="002E3BA3" w:rsidRDefault="002E3BA3">
      <w:r>
        <w:separator/>
      </w:r>
    </w:p>
  </w:footnote>
  <w:footnote w:type="continuationSeparator" w:id="0">
    <w:p w14:paraId="6282A56A" w14:textId="77777777" w:rsidR="002E3BA3" w:rsidRDefault="002E3BA3">
      <w:r>
        <w:continuationSeparator/>
      </w:r>
    </w:p>
  </w:footnote>
  <w:footnote w:type="continuationNotice" w:id="1">
    <w:p w14:paraId="6282A56B" w14:textId="77777777" w:rsidR="002E3BA3" w:rsidRDefault="002E3BA3"/>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282A56F" w14:textId="77777777" w:rsidR="002E3BA3" w:rsidRDefault="002E3BA3">
    <w:pPr>
      <w:pStyle w:val="a7"/>
      <w:framePr w:wrap="around" w:vAnchor="text" w:hAnchor="margin" w:xAlign="center" w:y="1"/>
      <w:rPr>
        <w:rStyle w:val="ab"/>
        <w:rtl/>
      </w:rPr>
    </w:pPr>
    <w:r>
      <w:rPr>
        <w:rStyle w:val="ab"/>
        <w:rtl/>
      </w:rPr>
      <w:fldChar w:fldCharType="begin"/>
    </w:r>
    <w:r>
      <w:rPr>
        <w:rStyle w:val="ab"/>
      </w:rPr>
      <w:instrText xml:space="preserve">PAGE  </w:instrText>
    </w:r>
    <w:r>
      <w:rPr>
        <w:rStyle w:val="ab"/>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282A570" w14:textId="77777777" w:rsidR="002E3BA3" w:rsidRPr="00D3749A" w:rsidRDefault="002E3BA3" w:rsidP="00CC551D">
    <w:pPr>
      <w:pStyle w:val="a7"/>
      <w:jc w:val="center"/>
      <w:rPr>
        <w:b/>
        <w:bCs/>
      </w:rPr>
    </w:pPr>
    <w:r w:rsidRPr="00D3749A">
      <w:rPr>
        <w:rFonts w:hint="cs"/>
        <w:rtl/>
      </w:rPr>
      <w:t xml:space="preserve"> </w:t>
    </w:r>
  </w:p>
  <w:p w14:paraId="6282A571" w14:textId="3FF9A4C7" w:rsidR="002E3BA3" w:rsidRDefault="002E3BA3" w:rsidP="00522875">
    <w:pPr>
      <w:bidi w:val="0"/>
      <w:spacing w:line="340" w:lineRule="exact"/>
      <w:ind w:left="360"/>
      <w:jc w:val="right"/>
      <w:rPr>
        <w:rFonts w:cs="Times New Roman"/>
        <w:szCs w:val="24"/>
      </w:rPr>
    </w:pPr>
    <w:r>
      <w:rPr>
        <w:rFonts w:cs="Times New Roman"/>
        <w:szCs w:val="24"/>
      </w:rPr>
      <w:t xml:space="preserve">Tender No. </w:t>
    </w:r>
    <w:r>
      <w:rPr>
        <w:rFonts w:cs="Times New Roman" w:hint="cs"/>
        <w:szCs w:val="24"/>
        <w:rtl/>
      </w:rPr>
      <w:t>19/14</w:t>
    </w:r>
  </w:p>
  <w:p w14:paraId="6282A572" w14:textId="77777777" w:rsidR="002E3BA3" w:rsidRPr="008B766D" w:rsidRDefault="002E3BA3" w:rsidP="00C80CDB">
    <w:pPr>
      <w:pStyle w:val="a7"/>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282A577" w14:textId="77777777" w:rsidR="002E3BA3" w:rsidRDefault="00387358" w:rsidP="004F49BA">
    <w:pPr>
      <w:pStyle w:val="a7"/>
      <w:jc w:val="center"/>
      <w:rPr>
        <w:rFonts w:cs="Times New Roman"/>
        <w:b/>
        <w:bCs/>
        <w:sz w:val="26"/>
        <w:rtl/>
      </w:rPr>
    </w:pPr>
    <w:r>
      <w:rPr>
        <w:b/>
        <w:bCs/>
        <w:noProof/>
        <w:szCs w:val="40"/>
        <w:rtl/>
      </w:rPr>
      <w:object w:dxaOrig="1440" w:dyaOrig="1440" w14:anchorId="6282A85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3" type="#_x0000_t75" style="position:absolute;left:0;text-align:left;margin-left:206.45pt;margin-top:-25.5pt;width:40.05pt;height:47.55pt;z-index:251667968;visibility:visible;mso-wrap-edited:f">
          <v:imagedata r:id="rId1" o:title=""/>
          <w10:wrap type="topAndBottom"/>
        </v:shape>
        <o:OLEObject Type="Embed" ProgID="Word.Picture.8" ShapeID="_x0000_s107523" DrawAspect="Content" ObjectID="_1458878381" r:id="rId2"/>
      </w:object>
    </w:r>
  </w:p>
  <w:p w14:paraId="6282A578" w14:textId="77777777" w:rsidR="002E3BA3" w:rsidRDefault="002E3BA3" w:rsidP="004F49BA">
    <w:pPr>
      <w:pStyle w:val="a7"/>
      <w:jc w:val="center"/>
      <w:rPr>
        <w:rFonts w:cs="Times New Roman"/>
        <w:b/>
        <w:bCs/>
        <w:sz w:val="26"/>
        <w:rtl/>
      </w:rPr>
    </w:pPr>
  </w:p>
  <w:p w14:paraId="6282A579" w14:textId="77777777" w:rsidR="002E3BA3" w:rsidRDefault="002E3BA3" w:rsidP="004F49BA">
    <w:pPr>
      <w:pStyle w:val="a7"/>
      <w:jc w:val="center"/>
      <w:rPr>
        <w:rFonts w:cs="Times New Roman"/>
        <w:b/>
        <w:bCs/>
        <w:sz w:val="26"/>
        <w:rtl/>
      </w:rPr>
    </w:pPr>
    <w:r w:rsidRPr="007410B4">
      <w:rPr>
        <w:rFonts w:cs="Times New Roman"/>
        <w:b/>
        <w:bCs/>
        <w:sz w:val="26"/>
      </w:rPr>
      <w:t xml:space="preserve"> </w:t>
    </w:r>
    <w:r>
      <w:rPr>
        <w:rFonts w:cs="Times New Roman"/>
        <w:b/>
        <w:bCs/>
        <w:sz w:val="26"/>
      </w:rPr>
      <w:t>State of Israel</w:t>
    </w:r>
  </w:p>
  <w:p w14:paraId="6282A57B" w14:textId="78A8BB8A" w:rsidR="002E3BA3" w:rsidRDefault="002E3BA3" w:rsidP="004F49BA">
    <w:pPr>
      <w:pStyle w:val="a7"/>
      <w:spacing w:line="276" w:lineRule="auto"/>
      <w:jc w:val="center"/>
      <w:rPr>
        <w:b/>
        <w:bCs/>
        <w:szCs w:val="40"/>
        <w:rtl/>
      </w:rPr>
    </w:pPr>
    <w:r>
      <w:rPr>
        <w:b/>
        <w:bCs/>
        <w:sz w:val="28"/>
        <w:szCs w:val="28"/>
      </w:rPr>
      <w:t>Ministry of National Infrastructure, Energy, and Water Resources</w:t>
    </w:r>
  </w:p>
  <w:p w14:paraId="6282A57C" w14:textId="6BF34AD7" w:rsidR="002E3BA3" w:rsidRDefault="002E3BA3" w:rsidP="00522875">
    <w:pPr>
      <w:bidi w:val="0"/>
      <w:spacing w:line="340" w:lineRule="exact"/>
      <w:ind w:left="360"/>
      <w:jc w:val="right"/>
      <w:rPr>
        <w:rFonts w:cs="Times New Roman"/>
        <w:szCs w:val="24"/>
      </w:rPr>
    </w:pPr>
    <w:r>
      <w:rPr>
        <w:rFonts w:cs="Times New Roman"/>
        <w:szCs w:val="24"/>
      </w:rPr>
      <w:t>Tender No. 19/14</w:t>
    </w:r>
  </w:p>
  <w:p w14:paraId="6282A57D" w14:textId="77777777" w:rsidR="002E3BA3" w:rsidRPr="00895999" w:rsidRDefault="002E3BA3" w:rsidP="002518E7">
    <w:pPr>
      <w:bidi w:val="0"/>
      <w:spacing w:line="340" w:lineRule="exact"/>
      <w:jc w:val="both"/>
      <w:rPr>
        <w:rFonts w:cs="Times New Roman"/>
        <w:b/>
        <w:bCs/>
        <w:szCs w:val="24"/>
        <w:u w:val="single"/>
      </w:rPr>
    </w:pPr>
  </w:p>
  <w:p w14:paraId="6282A57E" w14:textId="77777777" w:rsidR="002E3BA3" w:rsidRDefault="002E3BA3" w:rsidP="002518E7">
    <w:pPr>
      <w:bidi w:val="0"/>
      <w:spacing w:line="340" w:lineRule="exact"/>
      <w:jc w:val="both"/>
      <w:rPr>
        <w:rFonts w:cs="Times New Roman"/>
        <w:b/>
        <w:bCs/>
        <w:szCs w:val="24"/>
      </w:rPr>
    </w:pPr>
  </w:p>
  <w:tbl>
    <w:tblPr>
      <w:tblW w:w="0" w:type="auto"/>
      <w:tblInd w:w="534" w:type="dxa"/>
      <w:tblLook w:val="04A0" w:firstRow="1" w:lastRow="0" w:firstColumn="1" w:lastColumn="0" w:noHBand="0" w:noVBand="1"/>
    </w:tblPr>
    <w:tblGrid>
      <w:gridCol w:w="6144"/>
    </w:tblGrid>
    <w:tr w:rsidR="002E3BA3" w:rsidRPr="00895999" w14:paraId="6282A5A6" w14:textId="77777777" w:rsidTr="00D612A4">
      <w:tc>
        <w:tcPr>
          <w:tcW w:w="6144" w:type="dxa"/>
        </w:tcPr>
        <w:p w14:paraId="6282A57F" w14:textId="77777777" w:rsidR="002E3BA3" w:rsidRPr="003E6E43" w:rsidRDefault="002E3BA3" w:rsidP="00D612A4">
          <w:pPr>
            <w:bidi w:val="0"/>
            <w:spacing w:line="340" w:lineRule="exact"/>
            <w:ind w:left="360"/>
            <w:jc w:val="both"/>
            <w:rPr>
              <w:rFonts w:cs="Times New Roman"/>
              <w:b/>
              <w:bCs/>
              <w:szCs w:val="24"/>
            </w:rPr>
          </w:pPr>
        </w:p>
        <w:p w14:paraId="6282A580" w14:textId="77777777" w:rsidR="002E3BA3" w:rsidRPr="003E6E43" w:rsidRDefault="002E3BA3" w:rsidP="00D612A4">
          <w:pPr>
            <w:pStyle w:val="afb"/>
            <w:bidi w:val="0"/>
            <w:spacing w:line="340" w:lineRule="exact"/>
            <w:ind w:left="900"/>
            <w:jc w:val="both"/>
            <w:rPr>
              <w:rFonts w:cs="Times New Roman"/>
              <w:b/>
              <w:bCs/>
              <w:szCs w:val="24"/>
            </w:rPr>
          </w:pPr>
        </w:p>
        <w:p w14:paraId="6282A581" w14:textId="77777777" w:rsidR="002E3BA3" w:rsidRPr="003E6E43" w:rsidRDefault="002E3BA3" w:rsidP="00D612A4">
          <w:pPr>
            <w:bidi w:val="0"/>
            <w:spacing w:line="340" w:lineRule="exact"/>
            <w:jc w:val="both"/>
            <w:rPr>
              <w:rFonts w:cs="Times New Roman"/>
              <w:b/>
              <w:bCs/>
              <w:szCs w:val="24"/>
            </w:rPr>
          </w:pPr>
          <w:r>
            <w:rPr>
              <w:rFonts w:cs="Times New Roman"/>
              <w:b/>
              <w:bCs/>
              <w:szCs w:val="24"/>
            </w:rPr>
            <w:t>Description of the work:</w:t>
          </w:r>
        </w:p>
        <w:p w14:paraId="6282A582" w14:textId="77777777" w:rsidR="002E3BA3" w:rsidRPr="003E6E43" w:rsidRDefault="002E3BA3" w:rsidP="00D612A4">
          <w:pPr>
            <w:bidi w:val="0"/>
            <w:spacing w:line="340" w:lineRule="exact"/>
            <w:jc w:val="both"/>
            <w:rPr>
              <w:rFonts w:cs="Times New Roman"/>
              <w:b/>
              <w:bCs/>
              <w:szCs w:val="24"/>
            </w:rPr>
          </w:pPr>
        </w:p>
        <w:p w14:paraId="6282A583" w14:textId="77777777" w:rsidR="002E3BA3" w:rsidRPr="003E6E43" w:rsidRDefault="002E3BA3" w:rsidP="00A62823">
          <w:pPr>
            <w:pStyle w:val="afb"/>
            <w:numPr>
              <w:ilvl w:val="0"/>
              <w:numId w:val="19"/>
            </w:numPr>
            <w:bidi w:val="0"/>
            <w:spacing w:line="340" w:lineRule="exact"/>
            <w:jc w:val="both"/>
            <w:rPr>
              <w:rFonts w:cs="Times New Roman"/>
              <w:szCs w:val="24"/>
            </w:rPr>
          </w:pPr>
          <w:r>
            <w:rPr>
              <w:rFonts w:cs="Times New Roman"/>
              <w:szCs w:val="24"/>
              <w:lang w:eastAsia="he-IL"/>
            </w:rPr>
            <w:t>The work will be carried out in accordance with the provisions of the Law, regulations, orders, rules and in accordance with any law.</w:t>
          </w:r>
        </w:p>
        <w:p w14:paraId="6282A584" w14:textId="77777777" w:rsidR="002E3BA3" w:rsidRPr="003E6E43" w:rsidRDefault="002E3BA3" w:rsidP="00A62823">
          <w:pPr>
            <w:pStyle w:val="afb"/>
            <w:numPr>
              <w:ilvl w:val="0"/>
              <w:numId w:val="19"/>
            </w:numPr>
            <w:tabs>
              <w:tab w:val="center" w:pos="4153"/>
              <w:tab w:val="right" w:pos="8306"/>
            </w:tabs>
            <w:bidi w:val="0"/>
            <w:spacing w:line="340" w:lineRule="exact"/>
            <w:jc w:val="both"/>
            <w:rPr>
              <w:rFonts w:cs="Times New Roman"/>
              <w:szCs w:val="24"/>
              <w:u w:val="single"/>
            </w:rPr>
          </w:pPr>
          <w:r w:rsidRPr="00160D4A">
            <w:rPr>
              <w:rFonts w:cs="Times New Roman"/>
              <w:szCs w:val="24"/>
              <w:u w:val="single"/>
              <w:lang w:eastAsia="he-IL"/>
            </w:rPr>
            <w:t>The company’s work will include:</w:t>
          </w:r>
        </w:p>
        <w:p w14:paraId="6282A585" w14:textId="77777777" w:rsidR="002E3BA3" w:rsidRPr="003E6E43" w:rsidRDefault="002E3BA3" w:rsidP="00A62823">
          <w:pPr>
            <w:pStyle w:val="afb"/>
            <w:numPr>
              <w:ilvl w:val="1"/>
              <w:numId w:val="19"/>
            </w:numPr>
            <w:bidi w:val="0"/>
            <w:spacing w:line="340" w:lineRule="exact"/>
            <w:jc w:val="both"/>
            <w:rPr>
              <w:rFonts w:cs="Times New Roman"/>
              <w:szCs w:val="24"/>
            </w:rPr>
          </w:pPr>
          <w:r w:rsidRPr="00160D4A">
            <w:rPr>
              <w:rFonts w:cs="Times New Roman"/>
              <w:szCs w:val="24"/>
              <w:lang w:eastAsia="he-IL"/>
            </w:rPr>
            <w:t xml:space="preserve">An audit of the dispatch operations of the IEC, including operations in emergency times, shortage in certain fuels, and shortage in power generating ability. The audit shall include examination of the daily operational rules and procedures. </w:t>
          </w:r>
        </w:p>
        <w:p w14:paraId="6282A586" w14:textId="77777777" w:rsidR="002E3BA3" w:rsidRPr="003E6E43" w:rsidRDefault="002E3BA3" w:rsidP="00A62823">
          <w:pPr>
            <w:pStyle w:val="afb"/>
            <w:numPr>
              <w:ilvl w:val="1"/>
              <w:numId w:val="19"/>
            </w:numPr>
            <w:bidi w:val="0"/>
            <w:spacing w:line="340" w:lineRule="exact"/>
            <w:jc w:val="both"/>
            <w:rPr>
              <w:rFonts w:cs="Times New Roman"/>
              <w:szCs w:val="24"/>
            </w:rPr>
          </w:pPr>
          <w:r w:rsidRPr="00160D4A">
            <w:rPr>
              <w:rFonts w:cs="Times New Roman"/>
              <w:szCs w:val="24"/>
              <w:lang w:eastAsia="he-IL"/>
            </w:rPr>
            <w:t xml:space="preserve">An audit of the operations of one of the two IEC large thermal power stations (Hadera or Ashkelon, TBD), including management, control and maintenance operations. The audit shall include examination of the operational rules and procedures.  </w:t>
          </w:r>
        </w:p>
        <w:p w14:paraId="6282A587" w14:textId="77777777" w:rsidR="002E3BA3" w:rsidRPr="003E6E43" w:rsidRDefault="002E3BA3" w:rsidP="00A62823">
          <w:pPr>
            <w:pStyle w:val="afb"/>
            <w:numPr>
              <w:ilvl w:val="1"/>
              <w:numId w:val="19"/>
            </w:numPr>
            <w:tabs>
              <w:tab w:val="center" w:pos="4153"/>
              <w:tab w:val="right" w:pos="8306"/>
            </w:tabs>
            <w:bidi w:val="0"/>
            <w:spacing w:line="340" w:lineRule="exact"/>
            <w:jc w:val="both"/>
            <w:rPr>
              <w:rFonts w:cs="Times New Roman"/>
              <w:szCs w:val="24"/>
            </w:rPr>
          </w:pPr>
          <w:r w:rsidRPr="00160D4A">
            <w:rPr>
              <w:rFonts w:cs="Times New Roman"/>
              <w:szCs w:val="24"/>
              <w:lang w:eastAsia="he-IL"/>
            </w:rPr>
            <w:t xml:space="preserve">An audit of the operations of one of the four IEC large natural gas power stations (Hagit, Gezer, Tzafit or Ramat Hovav, TBD), including management, control and maintenance operations. The audit shall include examination of the operational rules and procedures.  </w:t>
          </w:r>
        </w:p>
        <w:p w14:paraId="6282A588" w14:textId="77777777" w:rsidR="002E3BA3" w:rsidRPr="003E6E43" w:rsidRDefault="002E3BA3" w:rsidP="00A62823">
          <w:pPr>
            <w:pStyle w:val="afb"/>
            <w:numPr>
              <w:ilvl w:val="1"/>
              <w:numId w:val="19"/>
            </w:numPr>
            <w:tabs>
              <w:tab w:val="center" w:pos="4153"/>
              <w:tab w:val="right" w:pos="8306"/>
            </w:tabs>
            <w:bidi w:val="0"/>
            <w:spacing w:line="340" w:lineRule="exact"/>
            <w:jc w:val="both"/>
            <w:rPr>
              <w:rFonts w:cs="Times New Roman"/>
              <w:szCs w:val="24"/>
            </w:rPr>
          </w:pPr>
          <w:r w:rsidRPr="00160D4A">
            <w:rPr>
              <w:rFonts w:cs="Times New Roman"/>
              <w:szCs w:val="24"/>
              <w:lang w:eastAsia="he-IL"/>
            </w:rPr>
            <w:t>Preparation of technical assessment reports in matters relating to standards and in any other matter in the electric system as requested by world`s standards.</w:t>
          </w:r>
        </w:p>
        <w:p w14:paraId="6282A589" w14:textId="77777777" w:rsidR="002E3BA3" w:rsidRPr="003E6E43" w:rsidRDefault="002E3BA3" w:rsidP="00A62823">
          <w:pPr>
            <w:pStyle w:val="afb"/>
            <w:numPr>
              <w:ilvl w:val="0"/>
              <w:numId w:val="19"/>
            </w:numPr>
            <w:tabs>
              <w:tab w:val="center" w:pos="4153"/>
              <w:tab w:val="right" w:pos="8306"/>
            </w:tabs>
            <w:bidi w:val="0"/>
            <w:spacing w:line="340" w:lineRule="exact"/>
            <w:jc w:val="both"/>
            <w:rPr>
              <w:rFonts w:cs="Times New Roman"/>
              <w:b/>
              <w:bCs/>
              <w:szCs w:val="24"/>
            </w:rPr>
          </w:pPr>
          <w:r w:rsidRPr="00160D4A">
            <w:rPr>
              <w:rFonts w:cs="Times New Roman"/>
              <w:b/>
              <w:bCs/>
              <w:szCs w:val="24"/>
              <w:lang w:eastAsia="he-IL"/>
            </w:rPr>
            <w:t>Work of the Professional Team:</w:t>
          </w:r>
        </w:p>
        <w:p w14:paraId="6282A58A" w14:textId="77777777" w:rsidR="002E3BA3" w:rsidRPr="003E6E43" w:rsidRDefault="002E3BA3" w:rsidP="00A62823">
          <w:pPr>
            <w:pStyle w:val="afb"/>
            <w:numPr>
              <w:ilvl w:val="1"/>
              <w:numId w:val="19"/>
            </w:numPr>
            <w:tabs>
              <w:tab w:val="center" w:pos="4153"/>
              <w:tab w:val="right" w:pos="8306"/>
            </w:tabs>
            <w:bidi w:val="0"/>
            <w:spacing w:line="340" w:lineRule="exact"/>
            <w:jc w:val="both"/>
            <w:rPr>
              <w:rFonts w:cs="Times New Roman"/>
              <w:b/>
              <w:bCs/>
              <w:szCs w:val="24"/>
            </w:rPr>
          </w:pPr>
          <w:r w:rsidRPr="00160D4A">
            <w:rPr>
              <w:rFonts w:cs="Times New Roman"/>
              <w:b/>
              <w:bCs/>
              <w:szCs w:val="24"/>
              <w:lang w:eastAsia="he-IL"/>
            </w:rPr>
            <w:t>Project Manager</w:t>
          </w:r>
        </w:p>
        <w:p w14:paraId="6282A58B" w14:textId="77777777" w:rsidR="002E3BA3" w:rsidRPr="003E6E43" w:rsidRDefault="002E3BA3" w:rsidP="00D612A4">
          <w:pPr>
            <w:pStyle w:val="afb"/>
            <w:tabs>
              <w:tab w:val="center" w:pos="4153"/>
              <w:tab w:val="right" w:pos="8306"/>
            </w:tabs>
            <w:bidi w:val="0"/>
            <w:spacing w:line="340" w:lineRule="exact"/>
            <w:jc w:val="both"/>
            <w:rPr>
              <w:rFonts w:cs="Times New Roman"/>
              <w:szCs w:val="24"/>
            </w:rPr>
          </w:pPr>
          <w:r w:rsidRPr="00160D4A">
            <w:rPr>
              <w:rFonts w:cs="Times New Roman"/>
              <w:szCs w:val="24"/>
              <w:lang w:eastAsia="he-IL"/>
            </w:rPr>
            <w:t xml:space="preserve">He will be responsible for coordinating the company’s work, responsible for the auxiliary services, for keeping the records, preparing the professional reports, will participate in the meetings with the IEC, will manage the company’s work in all the spheres. </w:t>
          </w:r>
        </w:p>
        <w:p w14:paraId="6282A58C" w14:textId="77777777" w:rsidR="002E3BA3" w:rsidRPr="003E6E43" w:rsidRDefault="002E3BA3" w:rsidP="00D612A4">
          <w:pPr>
            <w:pStyle w:val="afb"/>
            <w:tabs>
              <w:tab w:val="center" w:pos="4153"/>
              <w:tab w:val="right" w:pos="8306"/>
            </w:tabs>
            <w:bidi w:val="0"/>
            <w:spacing w:line="340" w:lineRule="exact"/>
            <w:jc w:val="both"/>
            <w:rPr>
              <w:rFonts w:cs="Times New Roman"/>
              <w:b/>
              <w:bCs/>
              <w:szCs w:val="24"/>
            </w:rPr>
          </w:pPr>
          <w:r w:rsidRPr="00160D4A">
            <w:rPr>
              <w:rFonts w:cs="Times New Roman"/>
              <w:b/>
              <w:bCs/>
              <w:szCs w:val="24"/>
              <w:lang w:eastAsia="he-IL"/>
            </w:rPr>
            <w:t xml:space="preserve">Leading international expert </w:t>
          </w:r>
        </w:p>
        <w:p w14:paraId="6282A58D" w14:textId="77777777" w:rsidR="002E3BA3" w:rsidRPr="003E6E43" w:rsidRDefault="002E3BA3" w:rsidP="00D612A4">
          <w:pPr>
            <w:bidi w:val="0"/>
            <w:spacing w:line="340" w:lineRule="exact"/>
            <w:jc w:val="both"/>
            <w:rPr>
              <w:rFonts w:cs="Times New Roman"/>
              <w:szCs w:val="24"/>
            </w:rPr>
          </w:pPr>
          <w:r w:rsidRPr="00160D4A">
            <w:rPr>
              <w:rFonts w:cs="Times New Roman"/>
              <w:szCs w:val="24"/>
            </w:rPr>
            <w:t>He will be responsible for all of the company’s professional operations (together with the project manager)</w:t>
          </w:r>
          <w:r>
            <w:rPr>
              <w:rFonts w:cs="Times New Roman"/>
              <w:szCs w:val="24"/>
            </w:rPr>
            <w:t>.</w:t>
          </w:r>
        </w:p>
        <w:p w14:paraId="6282A58E" w14:textId="77777777" w:rsidR="002E3BA3" w:rsidRPr="003E6E43" w:rsidRDefault="002E3BA3" w:rsidP="00D612A4">
          <w:pPr>
            <w:bidi w:val="0"/>
            <w:spacing w:line="340" w:lineRule="exact"/>
            <w:jc w:val="both"/>
            <w:rPr>
              <w:rFonts w:cs="Times New Roman"/>
              <w:b/>
              <w:bCs/>
              <w:szCs w:val="24"/>
            </w:rPr>
          </w:pPr>
          <w:r>
            <w:rPr>
              <w:rFonts w:cs="Times New Roman"/>
              <w:b/>
              <w:bCs/>
              <w:szCs w:val="24"/>
            </w:rPr>
            <w:t>Computerized system to support the work process</w:t>
          </w:r>
        </w:p>
        <w:p w14:paraId="6282A58F" w14:textId="77777777" w:rsidR="002E3BA3" w:rsidRPr="003E6E43" w:rsidRDefault="002E3BA3" w:rsidP="00A62823">
          <w:pPr>
            <w:pStyle w:val="afb"/>
            <w:numPr>
              <w:ilvl w:val="1"/>
              <w:numId w:val="19"/>
            </w:numPr>
            <w:bidi w:val="0"/>
            <w:spacing w:line="340" w:lineRule="exact"/>
            <w:jc w:val="both"/>
            <w:rPr>
              <w:rFonts w:cs="Times New Roman"/>
              <w:szCs w:val="24"/>
            </w:rPr>
          </w:pPr>
          <w:r>
            <w:rPr>
              <w:rFonts w:cs="Times New Roman"/>
              <w:szCs w:val="24"/>
              <w:lang w:eastAsia="he-IL"/>
            </w:rPr>
            <w:t xml:space="preserve">The winner of the Tender will prepare work procedures for the recording of all the documentation related to the work, such as correspondence, timetables with the use of project management programs, interview summaries, memos, auxiliary documents, remarks, updates, etc. </w:t>
          </w:r>
        </w:p>
        <w:p w14:paraId="6282A590" w14:textId="77777777" w:rsidR="002E3BA3" w:rsidRPr="003E6E43" w:rsidRDefault="002E3BA3" w:rsidP="00A62823">
          <w:pPr>
            <w:pStyle w:val="afb"/>
            <w:numPr>
              <w:ilvl w:val="1"/>
              <w:numId w:val="19"/>
            </w:numPr>
            <w:bidi w:val="0"/>
            <w:spacing w:line="340" w:lineRule="exact"/>
            <w:jc w:val="both"/>
            <w:rPr>
              <w:rFonts w:cs="Times New Roman"/>
              <w:szCs w:val="24"/>
            </w:rPr>
          </w:pPr>
          <w:r>
            <w:rPr>
              <w:rFonts w:cs="Times New Roman"/>
              <w:szCs w:val="24"/>
              <w:lang w:eastAsia="he-IL"/>
            </w:rPr>
            <w:t xml:space="preserve">The system will allow for the computerized recording and presentation of every document related to the work: Microsoft Office documents (Word, Excel, Power Point). </w:t>
          </w:r>
        </w:p>
        <w:p w14:paraId="6282A591" w14:textId="77777777" w:rsidR="002E3BA3" w:rsidRPr="003E6E43" w:rsidRDefault="002E3BA3" w:rsidP="00A62823">
          <w:pPr>
            <w:pStyle w:val="afb"/>
            <w:numPr>
              <w:ilvl w:val="1"/>
              <w:numId w:val="19"/>
            </w:numPr>
            <w:bidi w:val="0"/>
            <w:spacing w:line="340" w:lineRule="exact"/>
            <w:jc w:val="both"/>
            <w:rPr>
              <w:rFonts w:cs="Times New Roman"/>
              <w:szCs w:val="24"/>
            </w:rPr>
          </w:pPr>
          <w:r>
            <w:rPr>
              <w:rFonts w:cs="Times New Roman"/>
              <w:szCs w:val="24"/>
              <w:lang w:eastAsia="he-IL"/>
            </w:rPr>
            <w:t>Data security:</w:t>
          </w:r>
        </w:p>
        <w:p w14:paraId="6282A592" w14:textId="77777777" w:rsidR="002E3BA3" w:rsidRPr="003E6E43" w:rsidRDefault="002E3BA3" w:rsidP="00D612A4">
          <w:pPr>
            <w:bidi w:val="0"/>
            <w:spacing w:line="340" w:lineRule="exact"/>
            <w:jc w:val="both"/>
            <w:rPr>
              <w:rFonts w:cs="Times New Roman"/>
              <w:szCs w:val="24"/>
            </w:rPr>
          </w:pPr>
          <w:r>
            <w:rPr>
              <w:rFonts w:cs="Times New Roman"/>
              <w:szCs w:val="24"/>
            </w:rPr>
            <w:t>The winner will ensure to safeguard and protect the data in all the different aspects, including protection against damage to the data, inadvertently or maliciously.</w:t>
          </w:r>
        </w:p>
        <w:p w14:paraId="6282A593" w14:textId="77777777" w:rsidR="002E3BA3" w:rsidRPr="003E6E43" w:rsidRDefault="002E3BA3" w:rsidP="00D612A4">
          <w:pPr>
            <w:bidi w:val="0"/>
            <w:spacing w:line="340" w:lineRule="exact"/>
            <w:jc w:val="both"/>
            <w:rPr>
              <w:rFonts w:cs="Times New Roman"/>
              <w:szCs w:val="24"/>
            </w:rPr>
          </w:pPr>
          <w:r>
            <w:rPr>
              <w:rFonts w:cs="Times New Roman"/>
              <w:szCs w:val="24"/>
            </w:rPr>
            <w:t>The winner will ensure to back-up all the data in such a manner as to ensure work continuity should a mishap occur and will supply the information upon the instructions of the person in charge.</w:t>
          </w:r>
        </w:p>
        <w:p w14:paraId="6282A594" w14:textId="77777777" w:rsidR="002E3BA3" w:rsidRPr="003E6E43" w:rsidRDefault="002E3BA3" w:rsidP="00A62823">
          <w:pPr>
            <w:pStyle w:val="afb"/>
            <w:numPr>
              <w:ilvl w:val="1"/>
              <w:numId w:val="19"/>
            </w:numPr>
            <w:bidi w:val="0"/>
            <w:spacing w:line="340" w:lineRule="exact"/>
            <w:jc w:val="both"/>
            <w:rPr>
              <w:rFonts w:cs="Times New Roman"/>
              <w:szCs w:val="24"/>
            </w:rPr>
          </w:pPr>
          <w:r>
            <w:rPr>
              <w:rFonts w:cs="Times New Roman"/>
              <w:szCs w:val="24"/>
              <w:lang w:eastAsia="he-IL"/>
            </w:rPr>
            <w:t xml:space="preserve">Three months prior to the termination of the transaction period, and at any time at the </w:t>
          </w:r>
          <w:r>
            <w:rPr>
              <w:lang w:eastAsia="he-IL"/>
            </w:rPr>
            <w:t>Electricity Administration</w:t>
          </w:r>
          <w:r>
            <w:rPr>
              <w:rFonts w:cs="Times New Roman"/>
              <w:szCs w:val="24"/>
              <w:lang w:eastAsia="he-IL"/>
            </w:rPr>
            <w:t xml:space="preserve"> request, the data (computerized and printed out) will be submitted to the </w:t>
          </w:r>
          <w:r>
            <w:rPr>
              <w:lang w:eastAsia="he-IL"/>
            </w:rPr>
            <w:t>Electricity Administration</w:t>
          </w:r>
          <w:r>
            <w:rPr>
              <w:rFonts w:cs="Times New Roman"/>
              <w:szCs w:val="24"/>
              <w:lang w:eastAsia="he-IL"/>
            </w:rPr>
            <w:t xml:space="preserve"> as per its instructions. The last payments will be paid after the transfer of the data and upon approval of the person in charge as aforementioned.</w:t>
          </w:r>
        </w:p>
        <w:p w14:paraId="6282A595" w14:textId="77777777" w:rsidR="002E3BA3" w:rsidRPr="003E6E43" w:rsidRDefault="002E3BA3" w:rsidP="00A62823">
          <w:pPr>
            <w:pStyle w:val="afb"/>
            <w:numPr>
              <w:ilvl w:val="0"/>
              <w:numId w:val="19"/>
            </w:numPr>
            <w:bidi w:val="0"/>
            <w:spacing w:line="340" w:lineRule="exact"/>
            <w:jc w:val="both"/>
            <w:rPr>
              <w:rFonts w:cs="Times New Roman"/>
              <w:szCs w:val="24"/>
            </w:rPr>
          </w:pPr>
          <w:r>
            <w:rPr>
              <w:rFonts w:cs="Times New Roman"/>
              <w:b/>
              <w:bCs/>
              <w:szCs w:val="24"/>
              <w:lang w:eastAsia="he-IL"/>
            </w:rPr>
            <w:t>Report</w:t>
          </w:r>
        </w:p>
        <w:p w14:paraId="6282A596" w14:textId="77777777" w:rsidR="002E3BA3" w:rsidRPr="003E6E43" w:rsidRDefault="002E3BA3" w:rsidP="00D612A4">
          <w:pPr>
            <w:pStyle w:val="afb"/>
            <w:bidi w:val="0"/>
            <w:spacing w:line="340" w:lineRule="exact"/>
            <w:jc w:val="both"/>
            <w:rPr>
              <w:rFonts w:cs="Times New Roman"/>
              <w:b/>
              <w:bCs/>
              <w:szCs w:val="24"/>
            </w:rPr>
          </w:pPr>
          <w:r>
            <w:rPr>
              <w:rFonts w:cs="Times New Roman"/>
              <w:szCs w:val="24"/>
              <w:lang w:eastAsia="he-IL"/>
            </w:rPr>
            <w:t xml:space="preserve">Monthly reports will be prepared regarding progress made on the project. Periodical reports will be submitted at any time at the </w:t>
          </w:r>
          <w:r>
            <w:rPr>
              <w:lang w:eastAsia="he-IL"/>
            </w:rPr>
            <w:t>Electricity Administration</w:t>
          </w:r>
          <w:r>
            <w:rPr>
              <w:rFonts w:cs="Times New Roman"/>
              <w:szCs w:val="24"/>
              <w:lang w:eastAsia="he-IL"/>
            </w:rPr>
            <w:t xml:space="preserve"> request.</w:t>
          </w:r>
          <w:r>
            <w:rPr>
              <w:rFonts w:cs="Times New Roman"/>
              <w:b/>
              <w:bCs/>
              <w:szCs w:val="24"/>
              <w:lang w:eastAsia="he-IL"/>
            </w:rPr>
            <w:t xml:space="preserve"> </w:t>
          </w:r>
        </w:p>
        <w:p w14:paraId="6282A597" w14:textId="77777777" w:rsidR="002E3BA3" w:rsidRPr="003E6E43" w:rsidRDefault="002E3BA3" w:rsidP="00D612A4">
          <w:pPr>
            <w:bidi w:val="0"/>
            <w:spacing w:line="340" w:lineRule="exact"/>
            <w:jc w:val="both"/>
            <w:rPr>
              <w:rFonts w:cs="Times New Roman"/>
              <w:szCs w:val="24"/>
            </w:rPr>
          </w:pPr>
        </w:p>
        <w:p w14:paraId="6282A598" w14:textId="77777777" w:rsidR="002E3BA3" w:rsidRPr="003E6E43" w:rsidRDefault="002E3BA3" w:rsidP="00D612A4">
          <w:pPr>
            <w:pStyle w:val="afb"/>
            <w:bidi w:val="0"/>
            <w:spacing w:line="340" w:lineRule="exact"/>
            <w:jc w:val="both"/>
            <w:rPr>
              <w:rFonts w:cs="Times New Roman"/>
              <w:b/>
              <w:bCs/>
              <w:szCs w:val="24"/>
            </w:rPr>
          </w:pPr>
        </w:p>
        <w:p w14:paraId="6282A599" w14:textId="77777777" w:rsidR="002E3BA3" w:rsidRPr="003E6E43" w:rsidRDefault="002E3BA3" w:rsidP="00D612A4">
          <w:pPr>
            <w:pStyle w:val="afb"/>
            <w:bidi w:val="0"/>
            <w:spacing w:line="340" w:lineRule="exact"/>
            <w:jc w:val="both"/>
            <w:rPr>
              <w:rFonts w:cs="Times New Roman"/>
              <w:b/>
              <w:bCs/>
              <w:szCs w:val="24"/>
            </w:rPr>
          </w:pPr>
        </w:p>
        <w:p w14:paraId="6282A59A" w14:textId="77777777" w:rsidR="002E3BA3" w:rsidRPr="003E6E43" w:rsidRDefault="002E3BA3" w:rsidP="00D612A4">
          <w:pPr>
            <w:pStyle w:val="afb"/>
            <w:bidi w:val="0"/>
            <w:spacing w:line="340" w:lineRule="exact"/>
            <w:jc w:val="both"/>
            <w:rPr>
              <w:rFonts w:cs="Times New Roman"/>
              <w:b/>
              <w:bCs/>
              <w:szCs w:val="24"/>
            </w:rPr>
          </w:pPr>
        </w:p>
        <w:p w14:paraId="6282A59B" w14:textId="77777777" w:rsidR="002E3BA3" w:rsidRPr="003E6E43" w:rsidRDefault="002E3BA3" w:rsidP="00D612A4">
          <w:pPr>
            <w:pStyle w:val="afb"/>
            <w:bidi w:val="0"/>
            <w:spacing w:line="340" w:lineRule="exact"/>
            <w:jc w:val="both"/>
            <w:rPr>
              <w:rFonts w:cs="Times New Roman"/>
              <w:b/>
              <w:bCs/>
              <w:szCs w:val="24"/>
            </w:rPr>
          </w:pPr>
        </w:p>
        <w:p w14:paraId="6282A59C" w14:textId="77777777" w:rsidR="002E3BA3" w:rsidRPr="003E6E43" w:rsidRDefault="002E3BA3" w:rsidP="00D612A4">
          <w:pPr>
            <w:bidi w:val="0"/>
            <w:spacing w:line="340" w:lineRule="exact"/>
            <w:ind w:left="360"/>
            <w:jc w:val="both"/>
            <w:rPr>
              <w:rFonts w:cs="Times New Roman"/>
              <w:szCs w:val="24"/>
            </w:rPr>
          </w:pPr>
        </w:p>
        <w:p w14:paraId="6282A59D" w14:textId="77777777" w:rsidR="002E3BA3" w:rsidRPr="003E6E43" w:rsidRDefault="002E3BA3" w:rsidP="00D612A4">
          <w:pPr>
            <w:bidi w:val="0"/>
            <w:spacing w:line="340" w:lineRule="exact"/>
            <w:ind w:left="360"/>
            <w:jc w:val="both"/>
            <w:rPr>
              <w:rFonts w:cs="Times New Roman"/>
              <w:szCs w:val="24"/>
            </w:rPr>
          </w:pPr>
        </w:p>
        <w:p w14:paraId="6282A59E" w14:textId="77777777" w:rsidR="002E3BA3" w:rsidRPr="003E6E43" w:rsidRDefault="002E3BA3" w:rsidP="00D612A4">
          <w:pPr>
            <w:pStyle w:val="afb"/>
            <w:bidi w:val="0"/>
            <w:spacing w:line="340" w:lineRule="exact"/>
            <w:jc w:val="both"/>
            <w:rPr>
              <w:rFonts w:cs="Times New Roman"/>
              <w:szCs w:val="24"/>
            </w:rPr>
          </w:pPr>
        </w:p>
        <w:p w14:paraId="6282A59F" w14:textId="77777777" w:rsidR="002E3BA3" w:rsidRPr="003E6E43" w:rsidRDefault="002E3BA3" w:rsidP="00D612A4">
          <w:pPr>
            <w:bidi w:val="0"/>
            <w:spacing w:line="340" w:lineRule="exact"/>
            <w:jc w:val="both"/>
            <w:rPr>
              <w:rFonts w:cs="Times New Roman"/>
              <w:b/>
              <w:bCs/>
              <w:szCs w:val="24"/>
            </w:rPr>
          </w:pPr>
        </w:p>
        <w:p w14:paraId="6282A5A0" w14:textId="77777777" w:rsidR="002E3BA3" w:rsidRPr="003E6E43" w:rsidRDefault="002E3BA3" w:rsidP="00D612A4">
          <w:pPr>
            <w:bidi w:val="0"/>
            <w:spacing w:line="340" w:lineRule="exact"/>
            <w:jc w:val="both"/>
            <w:rPr>
              <w:rFonts w:cs="Times New Roman"/>
              <w:szCs w:val="24"/>
            </w:rPr>
          </w:pPr>
        </w:p>
        <w:p w14:paraId="6282A5A1" w14:textId="77777777" w:rsidR="002E3BA3" w:rsidRPr="003E6E43" w:rsidRDefault="002E3BA3" w:rsidP="00D612A4">
          <w:pPr>
            <w:bidi w:val="0"/>
            <w:spacing w:line="340" w:lineRule="exact"/>
            <w:ind w:left="360"/>
            <w:jc w:val="both"/>
            <w:rPr>
              <w:rFonts w:cs="Times New Roman"/>
              <w:szCs w:val="24"/>
            </w:rPr>
          </w:pPr>
        </w:p>
        <w:p w14:paraId="6282A5A2" w14:textId="77777777" w:rsidR="002E3BA3" w:rsidRPr="003E6E43" w:rsidRDefault="002E3BA3" w:rsidP="00D612A4">
          <w:pPr>
            <w:pStyle w:val="afb"/>
            <w:bidi w:val="0"/>
            <w:spacing w:line="340" w:lineRule="exact"/>
            <w:ind w:left="1080"/>
            <w:jc w:val="both"/>
            <w:rPr>
              <w:rFonts w:cs="Times New Roman"/>
              <w:b/>
              <w:bCs/>
              <w:szCs w:val="24"/>
              <w:u w:val="single"/>
            </w:rPr>
          </w:pPr>
        </w:p>
        <w:p w14:paraId="6282A5A3" w14:textId="77777777" w:rsidR="002E3BA3" w:rsidRPr="003E6E43" w:rsidRDefault="002E3BA3" w:rsidP="00D612A4">
          <w:pPr>
            <w:bidi w:val="0"/>
            <w:spacing w:line="340" w:lineRule="exact"/>
            <w:ind w:left="360"/>
            <w:jc w:val="both"/>
            <w:rPr>
              <w:rFonts w:cs="Times New Roman"/>
              <w:szCs w:val="24"/>
            </w:rPr>
          </w:pPr>
        </w:p>
        <w:p w14:paraId="6282A5A4" w14:textId="77777777" w:rsidR="002E3BA3" w:rsidRPr="003E6E43" w:rsidRDefault="002E3BA3" w:rsidP="00D612A4">
          <w:pPr>
            <w:bidi w:val="0"/>
            <w:spacing w:line="340" w:lineRule="exact"/>
            <w:jc w:val="both"/>
            <w:rPr>
              <w:rFonts w:cs="Times New Roman"/>
              <w:szCs w:val="24"/>
            </w:rPr>
          </w:pPr>
        </w:p>
        <w:p w14:paraId="6282A5A5" w14:textId="77777777" w:rsidR="002E3BA3" w:rsidRPr="003E6E43" w:rsidRDefault="002E3BA3" w:rsidP="00D612A4">
          <w:pPr>
            <w:bidi w:val="0"/>
            <w:spacing w:line="340" w:lineRule="exact"/>
            <w:jc w:val="both"/>
            <w:rPr>
              <w:rFonts w:cs="Times New Roman"/>
              <w:szCs w:val="24"/>
            </w:rPr>
          </w:pPr>
        </w:p>
      </w:tc>
    </w:tr>
    <w:tr w:rsidR="002E3BA3" w:rsidRPr="00895999" w14:paraId="6282A5A8" w14:textId="77777777" w:rsidTr="00D612A4">
      <w:tc>
        <w:tcPr>
          <w:tcW w:w="6144" w:type="dxa"/>
        </w:tcPr>
        <w:p w14:paraId="6282A5A7" w14:textId="77777777" w:rsidR="002E3BA3" w:rsidRPr="00323923" w:rsidRDefault="002E3BA3" w:rsidP="00D612A4">
          <w:pPr>
            <w:pStyle w:val="afb"/>
            <w:bidi w:val="0"/>
            <w:spacing w:line="340" w:lineRule="exact"/>
            <w:ind w:left="1080"/>
            <w:jc w:val="both"/>
            <w:rPr>
              <w:rFonts w:cs="Times New Roman"/>
              <w:szCs w:val="24"/>
            </w:rPr>
          </w:pPr>
        </w:p>
      </w:tc>
    </w:tr>
  </w:tbl>
  <w:p w14:paraId="6282A5A9" w14:textId="77777777" w:rsidR="002E3BA3" w:rsidRDefault="002E3BA3" w:rsidP="002518E7">
    <w:pPr>
      <w:bidi w:val="0"/>
      <w:spacing w:line="312" w:lineRule="auto"/>
    </w:pPr>
  </w:p>
  <w:p w14:paraId="6282A5AA" w14:textId="77777777" w:rsidR="002E3BA3" w:rsidRDefault="002E3BA3" w:rsidP="002518E7">
    <w:pPr>
      <w:bidi w:val="0"/>
      <w:rPr>
        <w:b/>
        <w:bCs/>
        <w:u w:val="single"/>
      </w:rPr>
    </w:pPr>
    <w:r w:rsidRPr="00CB7201">
      <w:rPr>
        <w:b/>
        <w:bCs/>
        <w:u w:val="single"/>
      </w:rPr>
      <w:t>Appendix ‘B’</w:t>
    </w:r>
  </w:p>
  <w:p w14:paraId="6282A5AB" w14:textId="77777777" w:rsidR="002E3BA3" w:rsidRDefault="002E3BA3" w:rsidP="002518E7">
    <w:pPr>
      <w:bidi w:val="0"/>
    </w:pPr>
  </w:p>
  <w:p w14:paraId="6282A5AC" w14:textId="77777777" w:rsidR="002E3BA3" w:rsidRDefault="002E3BA3" w:rsidP="002518E7">
    <w:pPr>
      <w:bidi w:val="0"/>
      <w:jc w:val="center"/>
      <w:rPr>
        <w:b/>
        <w:bCs/>
      </w:rPr>
    </w:pPr>
    <w:r w:rsidRPr="00CB7201">
      <w:rPr>
        <w:b/>
        <w:bCs/>
      </w:rPr>
      <w:t xml:space="preserve">THE STATE OF </w:t>
    </w:r>
    <w:smartTag w:uri="urn:schemas-microsoft-com:office:smarttags" w:element="country-region">
      <w:smartTag w:uri="urn:schemas-microsoft-com:office:smarttags" w:element="place">
        <w:r w:rsidRPr="00CB7201">
          <w:rPr>
            <w:b/>
            <w:bCs/>
          </w:rPr>
          <w:t>ISRAEL</w:t>
        </w:r>
      </w:smartTag>
    </w:smartTag>
  </w:p>
  <w:p w14:paraId="6282A5AD" w14:textId="77777777" w:rsidR="002E3BA3" w:rsidRDefault="002E3BA3" w:rsidP="002518E7">
    <w:pPr>
      <w:bidi w:val="0"/>
      <w:jc w:val="center"/>
      <w:rPr>
        <w:b/>
        <w:bCs/>
        <w:sz w:val="22"/>
        <w:szCs w:val="22"/>
      </w:rPr>
    </w:pPr>
    <w:r>
      <w:rPr>
        <w:b/>
        <w:bCs/>
        <w:sz w:val="22"/>
        <w:szCs w:val="22"/>
      </w:rPr>
      <w:t>THE MINISTRY OF NATIONAL INFRASTRUCTURES</w:t>
    </w:r>
  </w:p>
  <w:p w14:paraId="6282A5AE" w14:textId="77777777" w:rsidR="002E3BA3" w:rsidRDefault="002E3BA3" w:rsidP="002518E7">
    <w:pPr>
      <w:bidi w:val="0"/>
      <w:jc w:val="center"/>
      <w:rPr>
        <w:b/>
        <w:bCs/>
        <w:sz w:val="22"/>
        <w:szCs w:val="22"/>
      </w:rPr>
    </w:pPr>
  </w:p>
  <w:p w14:paraId="6282A5AF" w14:textId="77777777" w:rsidR="002E3BA3" w:rsidRDefault="002E3BA3" w:rsidP="002518E7">
    <w:pPr>
      <w:bidi w:val="0"/>
      <w:rPr>
        <w:b/>
        <w:bCs/>
        <w:u w:val="single"/>
      </w:rPr>
    </w:pPr>
  </w:p>
  <w:p w14:paraId="6282A5B0" w14:textId="77777777" w:rsidR="002E3BA3" w:rsidRDefault="002E3BA3" w:rsidP="002518E7">
    <w:pPr>
      <w:bidi w:val="0"/>
      <w:jc w:val="center"/>
      <w:rPr>
        <w:b/>
        <w:bCs/>
      </w:rPr>
    </w:pPr>
    <w:r>
      <w:rPr>
        <w:b/>
        <w:bCs/>
      </w:rPr>
      <w:t>A Services Agreement</w:t>
    </w:r>
  </w:p>
  <w:p w14:paraId="6282A5B1" w14:textId="77777777" w:rsidR="002E3BA3" w:rsidRDefault="002E3BA3" w:rsidP="002518E7">
    <w:pPr>
      <w:bidi w:val="0"/>
      <w:jc w:val="center"/>
      <w:rPr>
        <w:b/>
        <w:bCs/>
      </w:rPr>
    </w:pPr>
    <w:r>
      <w:rPr>
        <w:b/>
        <w:bCs/>
      </w:rPr>
      <w:t>Contract No:</w:t>
    </w:r>
  </w:p>
  <w:p w14:paraId="6282A5B2" w14:textId="77777777" w:rsidR="002E3BA3" w:rsidRDefault="002E3BA3" w:rsidP="002518E7">
    <w:pPr>
      <w:bidi w:val="0"/>
      <w:jc w:val="center"/>
      <w:rPr>
        <w:b/>
        <w:bCs/>
      </w:rPr>
    </w:pPr>
  </w:p>
  <w:p w14:paraId="6282A5B3" w14:textId="77777777" w:rsidR="002E3BA3" w:rsidRDefault="002E3BA3" w:rsidP="002518E7">
    <w:pPr>
      <w:bidi w:val="0"/>
      <w:jc w:val="center"/>
    </w:pPr>
    <w:r>
      <w:t xml:space="preserve">Which was made and signed in </w:t>
    </w:r>
    <w:smartTag w:uri="urn:schemas-microsoft-com:office:smarttags" w:element="place">
      <w:smartTag w:uri="urn:schemas-microsoft-com:office:smarttags" w:element="City">
        <w:r>
          <w:t>Jerusalem</w:t>
        </w:r>
      </w:smartTag>
    </w:smartTag>
    <w:r>
      <w:t xml:space="preserve"> on the ____ day of ______ [Year]</w:t>
    </w:r>
  </w:p>
  <w:p w14:paraId="6282A5B4" w14:textId="77777777" w:rsidR="002E3BA3" w:rsidRDefault="002E3BA3" w:rsidP="002518E7">
    <w:pPr>
      <w:bidi w:val="0"/>
      <w:jc w:val="center"/>
    </w:pPr>
  </w:p>
  <w:p w14:paraId="6282A5B5" w14:textId="77777777" w:rsidR="002E3BA3" w:rsidRDefault="002E3BA3" w:rsidP="002518E7">
    <w:pPr>
      <w:bidi w:val="0"/>
      <w:jc w:val="center"/>
    </w:pPr>
    <w:r>
      <w:t>BETWEEN</w:t>
    </w:r>
  </w:p>
  <w:p w14:paraId="6282A5B6" w14:textId="77777777" w:rsidR="002E3BA3" w:rsidRDefault="002E3BA3" w:rsidP="002518E7">
    <w:pPr>
      <w:bidi w:val="0"/>
      <w:jc w:val="center"/>
    </w:pPr>
  </w:p>
  <w:p w14:paraId="6282A5B7" w14:textId="77777777" w:rsidR="002E3BA3" w:rsidRDefault="002E3BA3" w:rsidP="002518E7">
    <w:pPr>
      <w:bidi w:val="0"/>
      <w:jc w:val="both"/>
      <w:rPr>
        <w:b/>
        <w:bCs/>
      </w:rPr>
    </w:pPr>
    <w:r>
      <w:t xml:space="preserve">The Government of Israel on behalf of the State of Israel through the Ministry Energy and Water Resources represented by the </w:t>
    </w:r>
    <w:r w:rsidRPr="00FB20CC">
      <w:rPr>
        <w:highlight w:val="yellow"/>
      </w:rPr>
      <w:t>Commissioner</w:t>
    </w:r>
    <w:r w:rsidRPr="00FB20CC">
      <w:rPr>
        <w:rFonts w:cs="Times New Roman"/>
        <w:szCs w:val="24"/>
        <w:highlight w:val="yellow"/>
      </w:rPr>
      <w:t xml:space="preserve"> of </w:t>
    </w:r>
    <w:r>
      <w:rPr>
        <w:highlight w:val="yellow"/>
      </w:rPr>
      <w:t xml:space="preserve">the </w:t>
    </w:r>
    <w:r w:rsidRPr="00FB20CC">
      <w:rPr>
        <w:highlight w:val="yellow"/>
      </w:rPr>
      <w:t>Electricity Administration</w:t>
    </w:r>
    <w:r>
      <w:t xml:space="preserve">  together with the Financial Controller of the Ministry of National Infrastructures (hereinafter: “</w:t>
    </w:r>
    <w:r>
      <w:rPr>
        <w:b/>
        <w:bCs/>
      </w:rPr>
      <w:t>the Ministry”)</w:t>
    </w:r>
  </w:p>
  <w:p w14:paraId="6282A5B8" w14:textId="77777777" w:rsidR="002E3BA3" w:rsidRDefault="002E3BA3" w:rsidP="002518E7">
    <w:pPr>
      <w:bidi w:val="0"/>
      <w:jc w:val="both"/>
      <w:rPr>
        <w:b/>
        <w:bCs/>
      </w:rPr>
    </w:pPr>
  </w:p>
  <w:p w14:paraId="6282A5B9" w14:textId="77777777" w:rsidR="002E3BA3" w:rsidRDefault="002E3BA3" w:rsidP="002518E7">
    <w:pPr>
      <w:bidi w:val="0"/>
      <w:jc w:val="right"/>
      <w:rPr>
        <w:u w:val="single"/>
      </w:rPr>
    </w:pPr>
    <w:r>
      <w:rPr>
        <w:u w:val="single"/>
      </w:rPr>
      <w:t>OF THE FIRST PART</w:t>
    </w:r>
  </w:p>
  <w:p w14:paraId="6282A5BA" w14:textId="77777777" w:rsidR="002E3BA3" w:rsidRDefault="002E3BA3" w:rsidP="002518E7">
    <w:pPr>
      <w:bidi w:val="0"/>
      <w:jc w:val="center"/>
    </w:pPr>
    <w:r>
      <w:t>AND:</w:t>
    </w:r>
  </w:p>
  <w:p w14:paraId="6282A5BB" w14:textId="77777777" w:rsidR="002E3BA3" w:rsidRDefault="002E3BA3" w:rsidP="002518E7">
    <w:pPr>
      <w:bidi w:val="0"/>
      <w:jc w:val="center"/>
    </w:pPr>
  </w:p>
  <w:p w14:paraId="6282A5BC" w14:textId="77777777" w:rsidR="002E3BA3" w:rsidRDefault="002E3BA3" w:rsidP="002518E7">
    <w:pPr>
      <w:bidi w:val="0"/>
      <w:jc w:val="center"/>
    </w:pPr>
    <w:r>
      <w:t xml:space="preserve"> __________________________</w:t>
    </w:r>
  </w:p>
  <w:p w14:paraId="6282A5BD" w14:textId="77777777" w:rsidR="002E3BA3" w:rsidRDefault="002E3BA3" w:rsidP="002518E7">
    <w:pPr>
      <w:bidi w:val="0"/>
      <w:jc w:val="center"/>
    </w:pPr>
    <w:r>
      <w:t>__________________________</w:t>
    </w:r>
  </w:p>
  <w:p w14:paraId="6282A5BE" w14:textId="77777777" w:rsidR="002E3BA3" w:rsidRDefault="002E3BA3" w:rsidP="002518E7">
    <w:pPr>
      <w:bidi w:val="0"/>
      <w:jc w:val="center"/>
    </w:pPr>
    <w:r>
      <w:t>(Hereinafter: “</w:t>
    </w:r>
    <w:r>
      <w:rPr>
        <w:b/>
        <w:bCs/>
      </w:rPr>
      <w:t>the Supplier”</w:t>
    </w:r>
    <w:r>
      <w:t>)</w:t>
    </w:r>
  </w:p>
  <w:p w14:paraId="6282A5BF" w14:textId="77777777" w:rsidR="002E3BA3" w:rsidRDefault="002E3BA3" w:rsidP="002518E7">
    <w:pPr>
      <w:bidi w:val="0"/>
      <w:jc w:val="center"/>
    </w:pPr>
  </w:p>
  <w:p w14:paraId="6282A5C0" w14:textId="77777777" w:rsidR="002E3BA3" w:rsidRDefault="002E3BA3" w:rsidP="002518E7">
    <w:pPr>
      <w:bidi w:val="0"/>
      <w:jc w:val="right"/>
      <w:rPr>
        <w:u w:val="single"/>
      </w:rPr>
    </w:pPr>
    <w:r>
      <w:rPr>
        <w:u w:val="single"/>
      </w:rPr>
      <w:t>OF THE SECOND PART</w:t>
    </w:r>
  </w:p>
  <w:p w14:paraId="6282A5C1" w14:textId="77777777" w:rsidR="002E3BA3" w:rsidRDefault="002E3BA3" w:rsidP="002518E7">
    <w:pPr>
      <w:bidi w:val="0"/>
      <w:jc w:val="right"/>
      <w:rPr>
        <w:u w:val="single"/>
      </w:rPr>
    </w:pPr>
  </w:p>
  <w:tbl>
    <w:tblPr>
      <w:tblW w:w="0" w:type="auto"/>
      <w:tblLook w:val="01E0" w:firstRow="1" w:lastRow="1" w:firstColumn="1" w:lastColumn="1" w:noHBand="0" w:noVBand="0"/>
    </w:tblPr>
    <w:tblGrid>
      <w:gridCol w:w="2268"/>
      <w:gridCol w:w="6588"/>
    </w:tblGrid>
    <w:tr w:rsidR="002E3BA3" w14:paraId="6282A5C5" w14:textId="77777777" w:rsidTr="00D612A4">
      <w:tc>
        <w:tcPr>
          <w:tcW w:w="2268" w:type="dxa"/>
        </w:tcPr>
        <w:p w14:paraId="6282A5C2" w14:textId="77777777" w:rsidR="002E3BA3" w:rsidRDefault="002E3BA3" w:rsidP="00D612A4">
          <w:pPr>
            <w:bidi w:val="0"/>
          </w:pPr>
          <w:r>
            <w:t>WHEREAS:</w:t>
          </w:r>
        </w:p>
      </w:tc>
      <w:tc>
        <w:tcPr>
          <w:tcW w:w="6588" w:type="dxa"/>
        </w:tcPr>
        <w:p w14:paraId="6282A5C3" w14:textId="77777777" w:rsidR="002E3BA3" w:rsidRDefault="002E3BA3" w:rsidP="00D612A4">
          <w:pPr>
            <w:bidi w:val="0"/>
            <w:jc w:val="both"/>
          </w:pPr>
          <w:r>
            <w:t>The Ministry wishes to obtain engineering consultancy, supervision and monitoring</w:t>
          </w:r>
          <w:r w:rsidRPr="00895999">
            <w:t xml:space="preserve"> services</w:t>
          </w:r>
          <w:r>
            <w:t xml:space="preserve"> (hereinafter “ECSMS”)as detailed in this Agreement and in its Appendices;</w:t>
          </w:r>
        </w:p>
        <w:p w14:paraId="6282A5C4" w14:textId="77777777" w:rsidR="002E3BA3" w:rsidRDefault="002E3BA3" w:rsidP="00D612A4">
          <w:pPr>
            <w:bidi w:val="0"/>
          </w:pPr>
        </w:p>
      </w:tc>
    </w:tr>
    <w:tr w:rsidR="002E3BA3" w14:paraId="6282A5C9" w14:textId="77777777" w:rsidTr="00D612A4">
      <w:tc>
        <w:tcPr>
          <w:tcW w:w="2268" w:type="dxa"/>
        </w:tcPr>
        <w:p w14:paraId="6282A5C6" w14:textId="77777777" w:rsidR="002E3BA3" w:rsidRDefault="002E3BA3" w:rsidP="00D612A4">
          <w:pPr>
            <w:bidi w:val="0"/>
          </w:pPr>
          <w:r>
            <w:t>AND WHEREAS:</w:t>
          </w:r>
        </w:p>
      </w:tc>
      <w:tc>
        <w:tcPr>
          <w:tcW w:w="6588" w:type="dxa"/>
        </w:tcPr>
        <w:p w14:paraId="6282A5C7" w14:textId="77777777" w:rsidR="002E3BA3" w:rsidRDefault="002E3BA3" w:rsidP="00D612A4">
          <w:pPr>
            <w:bidi w:val="0"/>
            <w:jc w:val="both"/>
          </w:pPr>
          <w:r>
            <w:t>The Supplier declares that he possesses all the means   and skill in order to provide the services for the Ministry in such manner, at such times and under such terms and conditions as are specified in this Agreement and in its Appendices;</w:t>
          </w:r>
        </w:p>
        <w:p w14:paraId="6282A5C8" w14:textId="77777777" w:rsidR="002E3BA3" w:rsidRDefault="002E3BA3" w:rsidP="00D612A4">
          <w:pPr>
            <w:bidi w:val="0"/>
            <w:jc w:val="both"/>
          </w:pPr>
        </w:p>
      </w:tc>
    </w:tr>
    <w:tr w:rsidR="002E3BA3" w14:paraId="6282A5CD" w14:textId="77777777" w:rsidTr="00D612A4">
      <w:tc>
        <w:tcPr>
          <w:tcW w:w="2268" w:type="dxa"/>
        </w:tcPr>
        <w:p w14:paraId="6282A5CA" w14:textId="77777777" w:rsidR="002E3BA3" w:rsidRDefault="002E3BA3" w:rsidP="00D612A4">
          <w:pPr>
            <w:bidi w:val="0"/>
          </w:pPr>
          <w:r w:rsidRPr="009877FB">
            <w:t>AND WHEREAS:</w:t>
          </w:r>
        </w:p>
      </w:tc>
      <w:tc>
        <w:tcPr>
          <w:tcW w:w="6588" w:type="dxa"/>
        </w:tcPr>
        <w:p w14:paraId="6282A5CB" w14:textId="77777777" w:rsidR="002E3BA3" w:rsidRDefault="002E3BA3" w:rsidP="00D612A4">
          <w:pPr>
            <w:bidi w:val="0"/>
            <w:jc w:val="both"/>
          </w:pPr>
          <w:r>
            <w:t xml:space="preserve">The Supplier was selected as part of Application No. the Application and the Specification attached to it are attached hereto as </w:t>
          </w:r>
          <w:r w:rsidRPr="00522D1D">
            <w:rPr>
              <w:b/>
              <w:bCs/>
            </w:rPr>
            <w:t>Appendix A</w:t>
          </w:r>
          <w:r>
            <w:t xml:space="preserve"> and constitute an integral part of this Agreement, the Supplier’s Bid being attached hereto as </w:t>
          </w:r>
          <w:r w:rsidRPr="00522D1D">
            <w:rPr>
              <w:b/>
              <w:bCs/>
            </w:rPr>
            <w:t>Appendix B;</w:t>
          </w:r>
        </w:p>
        <w:p w14:paraId="6282A5CC" w14:textId="77777777" w:rsidR="002E3BA3" w:rsidRPr="003A3790" w:rsidRDefault="002E3BA3" w:rsidP="00D612A4">
          <w:pPr>
            <w:bidi w:val="0"/>
            <w:jc w:val="both"/>
          </w:pPr>
        </w:p>
      </w:tc>
    </w:tr>
    <w:tr w:rsidR="002E3BA3" w14:paraId="6282A5D1" w14:textId="77777777" w:rsidTr="00D612A4">
      <w:tc>
        <w:tcPr>
          <w:tcW w:w="2268" w:type="dxa"/>
        </w:tcPr>
        <w:p w14:paraId="6282A5CE" w14:textId="77777777" w:rsidR="002E3BA3" w:rsidRDefault="002E3BA3" w:rsidP="00D612A4">
          <w:pPr>
            <w:bidi w:val="0"/>
          </w:pPr>
          <w:r w:rsidRPr="009877FB">
            <w:t>AND WHEREAS:</w:t>
          </w:r>
        </w:p>
      </w:tc>
      <w:tc>
        <w:tcPr>
          <w:tcW w:w="6588" w:type="dxa"/>
        </w:tcPr>
        <w:p w14:paraId="6282A5CF" w14:textId="77777777" w:rsidR="002E3BA3" w:rsidRDefault="002E3BA3" w:rsidP="00D612A4">
          <w:pPr>
            <w:bidi w:val="0"/>
            <w:jc w:val="both"/>
          </w:pPr>
          <w:r>
            <w:t>Both Parties have decided that the services will be performed for the Ministry not as part of the usual labor relationship between an employee and an employer but as a Supplier acting as an independent contractor, and receiving payment for performing the services according to a special tariff that is compatible with his status as a self employed independent contractor.</w:t>
          </w:r>
        </w:p>
        <w:p w14:paraId="6282A5D0" w14:textId="77777777" w:rsidR="002E3BA3" w:rsidRDefault="002E3BA3" w:rsidP="00D612A4">
          <w:pPr>
            <w:bidi w:val="0"/>
            <w:jc w:val="both"/>
          </w:pPr>
        </w:p>
      </w:tc>
    </w:tr>
    <w:tr w:rsidR="002E3BA3" w14:paraId="6282A5D4" w14:textId="77777777" w:rsidTr="00D612A4">
      <w:tc>
        <w:tcPr>
          <w:tcW w:w="2268" w:type="dxa"/>
        </w:tcPr>
        <w:p w14:paraId="6282A5D2" w14:textId="77777777" w:rsidR="002E3BA3" w:rsidRDefault="002E3BA3" w:rsidP="00D612A4">
          <w:pPr>
            <w:bidi w:val="0"/>
          </w:pPr>
          <w:r w:rsidRPr="009877FB">
            <w:t>AND WHEREAS:</w:t>
          </w:r>
        </w:p>
      </w:tc>
      <w:tc>
        <w:tcPr>
          <w:tcW w:w="6588" w:type="dxa"/>
        </w:tcPr>
        <w:p w14:paraId="6282A5D3" w14:textId="77777777" w:rsidR="002E3BA3" w:rsidRDefault="002E3BA3" w:rsidP="00D612A4">
          <w:pPr>
            <w:bidi w:val="0"/>
            <w:jc w:val="both"/>
          </w:pPr>
          <w:r>
            <w:t>The Ministry agrees to assign performance of the services to the Supplier precisely on the basis of him being an independent contractor, both in respect of the service tariffs and as regards the mutual rights and obligations, and this in view of the nature of the services that are to be provided under this Agreement and the other terms and conditions entailed in providing the services pursuant to this Agreement, that are appropriate to a contractual engagement with a self employed  independent contractor, and are inappropriate in a contractual engagement in an employee/employer relationship.</w:t>
          </w:r>
        </w:p>
      </w:tc>
    </w:tr>
  </w:tbl>
  <w:p w14:paraId="6282A5D5" w14:textId="77777777" w:rsidR="002E3BA3" w:rsidRDefault="002E3BA3" w:rsidP="002518E7">
    <w:pPr>
      <w:bidi w:val="0"/>
    </w:pPr>
  </w:p>
  <w:p w14:paraId="6282A5D6" w14:textId="77777777" w:rsidR="002E3BA3" w:rsidRDefault="002E3BA3" w:rsidP="002518E7">
    <w:pPr>
      <w:bidi w:val="0"/>
      <w:jc w:val="center"/>
      <w:rPr>
        <w:b/>
        <w:bCs/>
      </w:rPr>
    </w:pPr>
    <w:r>
      <w:rPr>
        <w:b/>
        <w:bCs/>
      </w:rPr>
      <w:t>IT IS THEREFORE BEEN AGREED AND STIPULATED BETWEEN THE PARTIES AS FOLLOWS:</w:t>
    </w:r>
  </w:p>
  <w:p w14:paraId="6282A5D7" w14:textId="77777777" w:rsidR="002E3BA3" w:rsidRDefault="002E3BA3" w:rsidP="002518E7">
    <w:pPr>
      <w:bidi w:val="0"/>
      <w:jc w:val="center"/>
      <w:rPr>
        <w:b/>
        <w:bCs/>
      </w:rPr>
    </w:pPr>
  </w:p>
  <w:p w14:paraId="6282A5D8" w14:textId="77777777" w:rsidR="002E3BA3" w:rsidRDefault="002E3BA3" w:rsidP="002518E7">
    <w:pPr>
      <w:bidi w:val="0"/>
      <w:ind w:left="360" w:hanging="360"/>
      <w:jc w:val="both"/>
      <w:rPr>
        <w:b/>
        <w:bCs/>
        <w:sz w:val="22"/>
        <w:szCs w:val="22"/>
        <w:u w:val="single"/>
      </w:rPr>
    </w:pPr>
    <w:r>
      <w:rPr>
        <w:b/>
        <w:bCs/>
      </w:rPr>
      <w:t>1.</w:t>
    </w:r>
    <w:r>
      <w:rPr>
        <w:b/>
        <w:bCs/>
      </w:rPr>
      <w:tab/>
    </w:r>
    <w:r>
      <w:rPr>
        <w:b/>
        <w:bCs/>
        <w:sz w:val="22"/>
        <w:szCs w:val="22"/>
        <w:u w:val="single"/>
      </w:rPr>
      <w:t xml:space="preserve">PREAMBLE, APPENDICES AND INTERPRETATION </w:t>
    </w:r>
  </w:p>
  <w:p w14:paraId="6282A5D9" w14:textId="77777777" w:rsidR="002E3BA3" w:rsidRDefault="002E3BA3" w:rsidP="002518E7">
    <w:pPr>
      <w:bidi w:val="0"/>
      <w:ind w:left="360" w:hanging="360"/>
      <w:jc w:val="both"/>
      <w:rPr>
        <w:b/>
        <w:bCs/>
        <w:sz w:val="22"/>
        <w:szCs w:val="22"/>
        <w:u w:val="single"/>
      </w:rPr>
    </w:pPr>
  </w:p>
  <w:p w14:paraId="6282A5DA" w14:textId="77777777" w:rsidR="002E3BA3" w:rsidRDefault="002E3BA3" w:rsidP="002518E7">
    <w:pPr>
      <w:bidi w:val="0"/>
      <w:ind w:left="720" w:hanging="360"/>
      <w:jc w:val="both"/>
    </w:pPr>
    <w:r>
      <w:t>a)</w:t>
    </w:r>
    <w:r>
      <w:tab/>
      <w:t xml:space="preserve">The preamble to this Agreement constitutes an integral part of it.  In any case of conflict between the contents of the Agreement and its Appendices, the provisions contained in the body of the Agreement shall take precedence.  </w:t>
    </w:r>
  </w:p>
  <w:p w14:paraId="6282A5DB" w14:textId="77777777" w:rsidR="002E3BA3" w:rsidRDefault="002E3BA3" w:rsidP="002518E7">
    <w:pPr>
      <w:bidi w:val="0"/>
      <w:ind w:left="720" w:hanging="360"/>
      <w:jc w:val="both"/>
    </w:pPr>
  </w:p>
  <w:p w14:paraId="6282A5DC" w14:textId="77777777" w:rsidR="002E3BA3" w:rsidRDefault="002E3BA3" w:rsidP="002518E7">
    <w:pPr>
      <w:bidi w:val="0"/>
      <w:ind w:left="720" w:hanging="360"/>
      <w:jc w:val="both"/>
    </w:pPr>
    <w:r>
      <w:t>b)</w:t>
    </w:r>
    <w:r>
      <w:tab/>
      <w:t>The section title headings are for the purpose of convenience only and shall not constitute any indication as to the interpretation of the Agreement.</w:t>
    </w:r>
  </w:p>
  <w:p w14:paraId="6282A5DD" w14:textId="77777777" w:rsidR="002E3BA3" w:rsidRDefault="002E3BA3" w:rsidP="002518E7">
    <w:pPr>
      <w:bidi w:val="0"/>
      <w:ind w:left="720" w:hanging="360"/>
      <w:jc w:val="both"/>
    </w:pPr>
  </w:p>
  <w:p w14:paraId="6282A5DE" w14:textId="77777777" w:rsidR="002E3BA3" w:rsidRDefault="002E3BA3" w:rsidP="002518E7">
    <w:pPr>
      <w:bidi w:val="0"/>
      <w:ind w:left="360" w:hanging="360"/>
      <w:jc w:val="both"/>
      <w:rPr>
        <w:b/>
        <w:bCs/>
        <w:sz w:val="22"/>
        <w:szCs w:val="22"/>
        <w:u w:val="single"/>
      </w:rPr>
    </w:pPr>
    <w:r>
      <w:rPr>
        <w:b/>
        <w:bCs/>
      </w:rPr>
      <w:t>2.</w:t>
    </w:r>
    <w:r>
      <w:rPr>
        <w:b/>
        <w:bCs/>
      </w:rPr>
      <w:tab/>
    </w:r>
    <w:r w:rsidRPr="00C207CE">
      <w:rPr>
        <w:b/>
        <w:bCs/>
        <w:sz w:val="22"/>
        <w:szCs w:val="22"/>
        <w:u w:val="single"/>
      </w:rPr>
      <w:t>THE CONTRACT</w:t>
    </w:r>
  </w:p>
  <w:p w14:paraId="6282A5DF" w14:textId="77777777" w:rsidR="002E3BA3" w:rsidRDefault="002E3BA3" w:rsidP="002518E7">
    <w:pPr>
      <w:bidi w:val="0"/>
      <w:ind w:left="360" w:hanging="360"/>
      <w:jc w:val="both"/>
      <w:rPr>
        <w:b/>
        <w:bCs/>
        <w:sz w:val="22"/>
        <w:szCs w:val="22"/>
        <w:u w:val="single"/>
      </w:rPr>
    </w:pPr>
  </w:p>
  <w:p w14:paraId="6282A5E0" w14:textId="77777777" w:rsidR="002E3BA3" w:rsidRDefault="002E3BA3" w:rsidP="002518E7">
    <w:pPr>
      <w:bidi w:val="0"/>
      <w:ind w:left="360" w:hanging="360"/>
      <w:jc w:val="both"/>
    </w:pPr>
    <w:r>
      <w:tab/>
      <w:t xml:space="preserve">The Supplier assumes responsibility for providing the Ministry with </w:t>
    </w:r>
    <w:r>
      <w:rPr>
        <w:b/>
        <w:bCs/>
      </w:rPr>
      <w:t xml:space="preserve">Engineering Consultancy, Supervision and </w:t>
    </w:r>
    <w:r w:rsidRPr="00AE2068">
      <w:rPr>
        <w:b/>
        <w:bCs/>
      </w:rPr>
      <w:t>Monitoring Services</w:t>
    </w:r>
    <w:r>
      <w:t xml:space="preserve"> in accordance with the timetables that shall be determined by the Ministry and all as detailed and defined in this Agreement and its Appendices (above and hereinafter referred to as:  </w:t>
    </w:r>
    <w:r>
      <w:rPr>
        <w:b/>
        <w:bCs/>
      </w:rPr>
      <w:t>“The Services”</w:t>
    </w:r>
    <w:r w:rsidRPr="00BA16FC">
      <w:t>);</w:t>
    </w:r>
    <w:r>
      <w:t xml:space="preserve"> The Services that are to be provided shall include any other action that is necessary in order to provide them at the standard required under this Agreement, even if such action is not explicitly mentioned in this Agreement and its Appendices.</w:t>
    </w:r>
  </w:p>
  <w:p w14:paraId="6282A5E1" w14:textId="77777777" w:rsidR="002E3BA3" w:rsidRDefault="002E3BA3" w:rsidP="002518E7">
    <w:pPr>
      <w:bidi w:val="0"/>
      <w:ind w:left="360" w:hanging="360"/>
      <w:jc w:val="both"/>
      <w:rPr>
        <w:b/>
        <w:bCs/>
        <w:sz w:val="22"/>
        <w:szCs w:val="22"/>
        <w:u w:val="single"/>
      </w:rPr>
    </w:pPr>
    <w:r>
      <w:rPr>
        <w:b/>
        <w:bCs/>
      </w:rPr>
      <w:t>3.</w:t>
    </w:r>
    <w:r>
      <w:rPr>
        <w:b/>
        <w:bCs/>
      </w:rPr>
      <w:tab/>
    </w:r>
    <w:r>
      <w:rPr>
        <w:b/>
        <w:bCs/>
        <w:sz w:val="22"/>
        <w:szCs w:val="22"/>
        <w:u w:val="single"/>
      </w:rPr>
      <w:t xml:space="preserve">THE MINISTRY’S REPRESENTATIVE </w:t>
    </w:r>
  </w:p>
  <w:p w14:paraId="6282A5E2" w14:textId="77777777" w:rsidR="002E3BA3" w:rsidRDefault="002E3BA3" w:rsidP="002518E7">
    <w:pPr>
      <w:bidi w:val="0"/>
      <w:ind w:left="360" w:hanging="360"/>
      <w:jc w:val="both"/>
      <w:rPr>
        <w:b/>
        <w:bCs/>
        <w:sz w:val="22"/>
        <w:szCs w:val="22"/>
        <w:u w:val="single"/>
      </w:rPr>
    </w:pPr>
  </w:p>
  <w:p w14:paraId="6282A5E3" w14:textId="77777777" w:rsidR="002E3BA3" w:rsidRDefault="002E3BA3" w:rsidP="002518E7">
    <w:pPr>
      <w:bidi w:val="0"/>
      <w:ind w:left="720" w:hanging="360"/>
      <w:jc w:val="both"/>
    </w:pPr>
    <w:r>
      <w:t>a)</w:t>
    </w:r>
    <w:r>
      <w:tab/>
    </w:r>
    <w:r w:rsidRPr="00160D4A">
      <w:t>The Supplier shall perform the services under the supervision and control of Dr.</w:t>
    </w:r>
    <w:r w:rsidRPr="00160D4A">
      <w:rPr>
        <w:color w:val="1F497D"/>
      </w:rPr>
      <w:t xml:space="preserve"> </w:t>
    </w:r>
    <w:r w:rsidRPr="00160D4A">
      <w:t>Yehuda Niv (hereinafter: “</w:t>
    </w:r>
    <w:r w:rsidRPr="00160D4A">
      <w:rPr>
        <w:b/>
        <w:bCs/>
      </w:rPr>
      <w:t>The Supervisor”).</w:t>
    </w:r>
    <w:r>
      <w:t xml:space="preserve">  The Ministry may replace the Supervisor at any time and this by notice in writing which shall be sent to the Supplier.</w:t>
    </w:r>
  </w:p>
  <w:p w14:paraId="6282A5E4" w14:textId="77777777" w:rsidR="002E3BA3" w:rsidRDefault="002E3BA3" w:rsidP="002518E7">
    <w:pPr>
      <w:bidi w:val="0"/>
      <w:ind w:left="720" w:hanging="360"/>
      <w:jc w:val="both"/>
    </w:pPr>
  </w:p>
  <w:p w14:paraId="6282A5E5" w14:textId="77777777" w:rsidR="002E3BA3" w:rsidRDefault="002E3BA3" w:rsidP="002518E7">
    <w:pPr>
      <w:bidi w:val="0"/>
      <w:ind w:left="720" w:hanging="360"/>
      <w:jc w:val="both"/>
    </w:pPr>
    <w:r>
      <w:t>b)</w:t>
    </w:r>
    <w:r>
      <w:tab/>
      <w:t>The Supervisor will be entitled to scrutinize any document and receive any document and any information connected with or entailed in providing the services.</w:t>
    </w:r>
  </w:p>
  <w:p w14:paraId="6282A5E6" w14:textId="77777777" w:rsidR="002E3BA3" w:rsidRDefault="002E3BA3" w:rsidP="002518E7">
    <w:pPr>
      <w:bidi w:val="0"/>
      <w:ind w:left="720" w:hanging="360"/>
      <w:jc w:val="both"/>
    </w:pPr>
  </w:p>
  <w:p w14:paraId="6282A5E7" w14:textId="77777777" w:rsidR="002E3BA3" w:rsidRDefault="002E3BA3" w:rsidP="002518E7">
    <w:pPr>
      <w:bidi w:val="0"/>
      <w:ind w:left="720" w:hanging="360"/>
      <w:jc w:val="both"/>
    </w:pPr>
    <w:r>
      <w:t>c)</w:t>
    </w:r>
    <w:r>
      <w:tab/>
      <w:t xml:space="preserve"> If and when it will be necessary the Project Manager shall attend at the offices of the </w:t>
    </w:r>
    <w:r w:rsidRPr="00160D4A">
      <w:t>Commissioner</w:t>
    </w:r>
    <w:r w:rsidRPr="00160D4A">
      <w:rPr>
        <w:rFonts w:cs="Times New Roman"/>
        <w:szCs w:val="24"/>
      </w:rPr>
      <w:t xml:space="preserve"> of </w:t>
    </w:r>
    <w:r w:rsidRPr="00160D4A">
      <w:t>Electricity Administration  for a meeting with the Supervisor.</w:t>
    </w:r>
    <w:r>
      <w:t xml:space="preserve">  </w:t>
    </w:r>
  </w:p>
  <w:p w14:paraId="6282A5E8" w14:textId="77777777" w:rsidR="002E3BA3" w:rsidRDefault="002E3BA3" w:rsidP="002518E7">
    <w:pPr>
      <w:bidi w:val="0"/>
      <w:ind w:left="720" w:hanging="360"/>
      <w:jc w:val="both"/>
    </w:pPr>
  </w:p>
  <w:p w14:paraId="6282A5E9" w14:textId="77777777" w:rsidR="002E3BA3" w:rsidRDefault="002E3BA3" w:rsidP="002518E7">
    <w:pPr>
      <w:bidi w:val="0"/>
      <w:ind w:left="720" w:hanging="360"/>
      <w:jc w:val="both"/>
    </w:pPr>
    <w:r>
      <w:t>d)</w:t>
    </w:r>
    <w:r>
      <w:tab/>
      <w:t xml:space="preserve">On the first business day of every calendar quarter , the Supplier shall submit to the </w:t>
    </w:r>
    <w:r w:rsidRPr="00F2142E">
      <w:t>Electricit</w:t>
    </w:r>
    <w:r>
      <w:t>y</w:t>
    </w:r>
    <w:r w:rsidRPr="00F2142E">
      <w:t xml:space="preserve"> Administration</w:t>
    </w:r>
    <w:r>
      <w:t xml:space="preserve">  a program for the engagement of experts for the following period.  The Supervisor shall wholly or partially approve the program within seven business days.  The engagement of experts in the following quarter as aforesaid shall be in accordance with the Supervisor’s approval of the program.</w:t>
    </w:r>
  </w:p>
  <w:p w14:paraId="6282A5EA" w14:textId="77777777" w:rsidR="002E3BA3" w:rsidRDefault="002E3BA3" w:rsidP="002518E7">
    <w:pPr>
      <w:bidi w:val="0"/>
      <w:ind w:left="720" w:hanging="360"/>
      <w:jc w:val="both"/>
    </w:pPr>
  </w:p>
  <w:p w14:paraId="6282A5EB" w14:textId="77777777" w:rsidR="002E3BA3" w:rsidRDefault="002E3BA3" w:rsidP="002518E7">
    <w:pPr>
      <w:bidi w:val="0"/>
      <w:ind w:left="360" w:hanging="360"/>
      <w:jc w:val="both"/>
      <w:rPr>
        <w:b/>
        <w:bCs/>
        <w:sz w:val="22"/>
        <w:szCs w:val="22"/>
        <w:u w:val="single"/>
      </w:rPr>
    </w:pPr>
    <w:r>
      <w:rPr>
        <w:b/>
        <w:bCs/>
        <w:sz w:val="22"/>
        <w:szCs w:val="22"/>
      </w:rPr>
      <w:t>4.</w:t>
    </w:r>
    <w:r>
      <w:rPr>
        <w:b/>
        <w:bCs/>
        <w:sz w:val="22"/>
        <w:szCs w:val="22"/>
      </w:rPr>
      <w:tab/>
    </w:r>
    <w:r>
      <w:rPr>
        <w:b/>
        <w:bCs/>
        <w:sz w:val="22"/>
        <w:szCs w:val="22"/>
        <w:u w:val="single"/>
      </w:rPr>
      <w:t>PERIOD OF THE AGREEMENT</w:t>
    </w:r>
  </w:p>
  <w:p w14:paraId="6282A5EC" w14:textId="77777777" w:rsidR="002E3BA3" w:rsidRDefault="002E3BA3" w:rsidP="002518E7">
    <w:pPr>
      <w:bidi w:val="0"/>
      <w:ind w:left="360" w:hanging="360"/>
      <w:jc w:val="both"/>
      <w:rPr>
        <w:b/>
        <w:bCs/>
        <w:sz w:val="22"/>
        <w:szCs w:val="22"/>
        <w:u w:val="single"/>
      </w:rPr>
    </w:pPr>
  </w:p>
  <w:p w14:paraId="6282A5ED" w14:textId="77777777" w:rsidR="002E3BA3" w:rsidRDefault="002E3BA3" w:rsidP="002518E7">
    <w:pPr>
      <w:bidi w:val="0"/>
      <w:ind w:left="720" w:hanging="360"/>
      <w:jc w:val="both"/>
    </w:pPr>
    <w:r>
      <w:t>a)</w:t>
    </w:r>
    <w:r>
      <w:tab/>
      <w:t xml:space="preserve">This Agreement has been entered into for a period of one (1) year commencing from </w:t>
    </w:r>
    <w:r w:rsidRPr="00FB20CC">
      <w:t>___________</w:t>
    </w:r>
    <w:r>
      <w:t xml:space="preserve"> and </w:t>
    </w:r>
    <w:r w:rsidRPr="00FB20CC">
      <w:t>until ___________</w:t>
    </w:r>
    <w:r>
      <w:t xml:space="preserve"> (hereinafter: “</w:t>
    </w:r>
    <w:r>
      <w:rPr>
        <w:b/>
        <w:bCs/>
      </w:rPr>
      <w:t>Period of the Agreement”)</w:t>
    </w:r>
    <w:r>
      <w:t>.</w:t>
    </w:r>
  </w:p>
  <w:p w14:paraId="6282A5EE" w14:textId="77777777" w:rsidR="002E3BA3" w:rsidRDefault="002E3BA3" w:rsidP="002518E7">
    <w:pPr>
      <w:bidi w:val="0"/>
      <w:ind w:left="720" w:hanging="360"/>
      <w:jc w:val="both"/>
    </w:pPr>
  </w:p>
  <w:p w14:paraId="6282A5EF" w14:textId="77777777" w:rsidR="002E3BA3" w:rsidRDefault="002E3BA3" w:rsidP="002518E7">
    <w:pPr>
      <w:bidi w:val="0"/>
      <w:ind w:left="720" w:hanging="360"/>
      <w:jc w:val="both"/>
    </w:pPr>
    <w:r>
      <w:t>b)</w:t>
    </w:r>
    <w:r>
      <w:tab/>
      <w:t>The option is reserved solely to the Ministry to extend this Agreement for five additional years.</w:t>
    </w:r>
  </w:p>
  <w:p w14:paraId="6282A5F0" w14:textId="77777777" w:rsidR="002E3BA3" w:rsidRDefault="002E3BA3" w:rsidP="002518E7">
    <w:pPr>
      <w:bidi w:val="0"/>
      <w:ind w:left="720" w:hanging="360"/>
      <w:jc w:val="both"/>
    </w:pPr>
  </w:p>
  <w:p w14:paraId="6282A5F1" w14:textId="77777777" w:rsidR="002E3BA3" w:rsidRDefault="002E3BA3" w:rsidP="002518E7">
    <w:pPr>
      <w:bidi w:val="0"/>
      <w:ind w:left="720" w:hanging="360"/>
      <w:jc w:val="both"/>
    </w:pPr>
    <w:r>
      <w:t>c)</w:t>
    </w:r>
    <w:r>
      <w:tab/>
      <w:t>The option is reserved solely to the Ministry to broaden the scope of this Agreement.</w:t>
    </w:r>
  </w:p>
  <w:p w14:paraId="6282A5F2" w14:textId="77777777" w:rsidR="002E3BA3" w:rsidRDefault="002E3BA3" w:rsidP="002518E7">
    <w:pPr>
      <w:bidi w:val="0"/>
      <w:ind w:left="720" w:hanging="360"/>
      <w:jc w:val="both"/>
    </w:pPr>
  </w:p>
  <w:p w14:paraId="6282A5F3" w14:textId="77777777" w:rsidR="002E3BA3" w:rsidRDefault="002E3BA3" w:rsidP="002518E7">
    <w:pPr>
      <w:bidi w:val="0"/>
      <w:ind w:left="360" w:hanging="360"/>
      <w:jc w:val="both"/>
      <w:rPr>
        <w:b/>
        <w:bCs/>
        <w:sz w:val="22"/>
        <w:szCs w:val="22"/>
        <w:u w:val="single"/>
      </w:rPr>
    </w:pPr>
    <w:r w:rsidRPr="007B0CDD">
      <w:rPr>
        <w:b/>
        <w:bCs/>
        <w:sz w:val="22"/>
        <w:szCs w:val="22"/>
      </w:rPr>
      <w:t>5</w:t>
    </w:r>
    <w:r>
      <w:rPr>
        <w:sz w:val="22"/>
        <w:szCs w:val="22"/>
      </w:rPr>
      <w:t>.</w:t>
    </w:r>
    <w:r>
      <w:rPr>
        <w:sz w:val="22"/>
        <w:szCs w:val="22"/>
      </w:rPr>
      <w:tab/>
    </w:r>
    <w:r>
      <w:rPr>
        <w:b/>
        <w:bCs/>
        <w:sz w:val="22"/>
        <w:szCs w:val="22"/>
        <w:u w:val="single"/>
      </w:rPr>
      <w:t>GUARANTEE  (?)</w:t>
    </w:r>
  </w:p>
  <w:p w14:paraId="6282A5F4" w14:textId="77777777" w:rsidR="002E3BA3" w:rsidRDefault="002E3BA3" w:rsidP="002518E7">
    <w:pPr>
      <w:bidi w:val="0"/>
      <w:ind w:left="360" w:hanging="360"/>
      <w:jc w:val="both"/>
      <w:rPr>
        <w:b/>
        <w:bCs/>
        <w:sz w:val="22"/>
        <w:szCs w:val="22"/>
        <w:u w:val="single"/>
      </w:rPr>
    </w:pPr>
  </w:p>
  <w:p w14:paraId="6282A5F5" w14:textId="77777777" w:rsidR="002E3BA3" w:rsidRDefault="002E3BA3" w:rsidP="002518E7">
    <w:pPr>
      <w:bidi w:val="0"/>
      <w:ind w:left="720" w:hanging="360"/>
      <w:jc w:val="both"/>
    </w:pPr>
    <w:r>
      <w:t>a)</w:t>
    </w:r>
    <w:r>
      <w:tab/>
      <w:t xml:space="preserve">In order to assure the performance of his obligations under this Agreement the Supplier is delivering to the Ministry, upon signature of the Contract, an unconditional Bank Guarantee or Insurance Company Guarantee which shall be issued at his request (his name shall appear in the request) for </w:t>
    </w:r>
    <w:r w:rsidRPr="00FB20CC">
      <w:t>NIS _______</w:t>
    </w:r>
    <w:r>
      <w:t xml:space="preserve"> (5% of the monetary amount of the Agreement with the addition of VAT).  The Guarantee shall be valid for at least 60 days after expiration of the Period of the Agreement, and shall be linked to the Consumer Prices Index (hereinafter: “</w:t>
    </w:r>
    <w:r>
      <w:rPr>
        <w:b/>
        <w:bCs/>
      </w:rPr>
      <w:t>The Guarantee”).</w:t>
    </w:r>
    <w:r>
      <w:t xml:space="preserve">  Delivery of the Guarantee shall be a precondition to the entry into force of the Contract.</w:t>
    </w:r>
  </w:p>
  <w:p w14:paraId="6282A5F6" w14:textId="77777777" w:rsidR="002E3BA3" w:rsidRDefault="002E3BA3" w:rsidP="002518E7">
    <w:pPr>
      <w:bidi w:val="0"/>
      <w:ind w:left="720" w:hanging="360"/>
      <w:jc w:val="both"/>
    </w:pPr>
  </w:p>
  <w:p w14:paraId="6282A5F7" w14:textId="77777777" w:rsidR="002E3BA3" w:rsidRDefault="002E3BA3" w:rsidP="002518E7">
    <w:pPr>
      <w:bidi w:val="0"/>
      <w:ind w:left="720" w:hanging="360"/>
      <w:jc w:val="both"/>
    </w:pPr>
    <w:r>
      <w:t>b)</w:t>
    </w:r>
    <w:r>
      <w:tab/>
      <w:t>If the scope of the services is broadened, the Guarantee shall be extended proportionately in terms of amount. The Supplier shall be responsible for extending the validity of the Guarantee from time to time, in accordance with the extension of the Period of the Agreement.  Extension of the Guarantee shall occur at least one month prior to expiration of its validity. If the Supplier has not extended the validity of the Guarantee or has not increased it as required by the Ministry, the Ministry may forfeit the Guarantee without any prior warning even if the Supplier has fulfilled all his other obligations.</w:t>
    </w:r>
  </w:p>
  <w:p w14:paraId="6282A5F8" w14:textId="77777777" w:rsidR="002E3BA3" w:rsidRDefault="002E3BA3" w:rsidP="002518E7">
    <w:pPr>
      <w:bidi w:val="0"/>
      <w:ind w:left="720" w:hanging="360"/>
      <w:jc w:val="both"/>
    </w:pPr>
  </w:p>
  <w:p w14:paraId="6282A5F9" w14:textId="77777777" w:rsidR="002E3BA3" w:rsidRDefault="002E3BA3" w:rsidP="002518E7">
    <w:pPr>
      <w:bidi w:val="0"/>
      <w:ind w:left="720" w:hanging="360"/>
      <w:jc w:val="both"/>
    </w:pPr>
    <w:r>
      <w:t>c)</w:t>
    </w:r>
    <w:r>
      <w:tab/>
      <w:t>In any case in which in the opinion of the Ministry the Supplier has committed a breach of and/or has not performed one of the terms of this Agreement and/or has not rectified such an irregularity upon the Ministry’s demand, and/or in any case in which the Supplier has not met his obligations and/or the Ministry has exercised its rights to defray the amounts owed by the Supplier under this Contract, the Ministry will be entitled to realize the Guarantee either wholly or in part.</w:t>
    </w:r>
  </w:p>
  <w:p w14:paraId="6282A5FA" w14:textId="77777777" w:rsidR="002E3BA3" w:rsidRDefault="002E3BA3" w:rsidP="002518E7">
    <w:pPr>
      <w:bidi w:val="0"/>
      <w:ind w:left="720" w:hanging="360"/>
      <w:jc w:val="both"/>
    </w:pPr>
  </w:p>
  <w:p w14:paraId="6282A5FB" w14:textId="77777777" w:rsidR="002E3BA3" w:rsidRDefault="002E3BA3" w:rsidP="002518E7">
    <w:pPr>
      <w:bidi w:val="0"/>
      <w:ind w:left="720" w:hanging="360"/>
      <w:jc w:val="both"/>
    </w:pPr>
    <w:r>
      <w:t>d)</w:t>
    </w:r>
    <w:r>
      <w:tab/>
      <w:t>The Guarantee may also be forfeited by the Ministry for the purpose of collection of payment of compensation to the Ministry as a consequence of a breach of the Agreement by the Supplier, or for the purpose of any other payment due to the Ministry or the Supplier or due to the Supplier’s conduct in bad faith.</w:t>
    </w:r>
  </w:p>
  <w:p w14:paraId="6282A5FC" w14:textId="77777777" w:rsidR="002E3BA3" w:rsidRDefault="002E3BA3" w:rsidP="002518E7">
    <w:pPr>
      <w:bidi w:val="0"/>
      <w:ind w:left="720" w:hanging="360"/>
      <w:jc w:val="both"/>
    </w:pPr>
  </w:p>
  <w:p w14:paraId="6282A5FD" w14:textId="77777777" w:rsidR="002E3BA3" w:rsidRDefault="002E3BA3" w:rsidP="002518E7">
    <w:pPr>
      <w:bidi w:val="0"/>
      <w:ind w:left="720" w:hanging="360"/>
      <w:jc w:val="both"/>
    </w:pPr>
    <w:r>
      <w:t>e)</w:t>
    </w:r>
    <w:r>
      <w:tab/>
      <w:t>Nothing by virtue of the amount of the Guarantee shall act as any limitation or ceiling to the obligations of the Supplier. The form of Guarantee shall be in accordance with the instructions of the Accountant General and it should be signed by those with authority to sign on behalf of the Bank.  The costs of the guarantee shall lie solely with the Supplier.</w:t>
    </w:r>
  </w:p>
  <w:p w14:paraId="6282A5FE" w14:textId="77777777" w:rsidR="002E3BA3" w:rsidRDefault="002E3BA3" w:rsidP="002518E7">
    <w:pPr>
      <w:bidi w:val="0"/>
      <w:ind w:left="720" w:hanging="360"/>
      <w:jc w:val="both"/>
    </w:pPr>
  </w:p>
  <w:p w14:paraId="6282A5FF" w14:textId="77777777" w:rsidR="002E3BA3" w:rsidRDefault="002E3BA3" w:rsidP="002518E7">
    <w:pPr>
      <w:bidi w:val="0"/>
      <w:ind w:left="720" w:hanging="360"/>
      <w:jc w:val="both"/>
    </w:pPr>
    <w:r>
      <w:t>f)</w:t>
    </w:r>
    <w:r>
      <w:tab/>
      <w:t>Where the Ministry has forfeited the Guarantee, and this Agreement has not been rescinded or terminated, it shall be the responsibility of the Supplier at his own expense to ensure the renewal of the Guarantee for a similar amount.</w:t>
    </w:r>
  </w:p>
  <w:p w14:paraId="6282A600" w14:textId="77777777" w:rsidR="002E3BA3" w:rsidRDefault="002E3BA3" w:rsidP="002518E7">
    <w:pPr>
      <w:bidi w:val="0"/>
      <w:ind w:left="720" w:hanging="360"/>
      <w:jc w:val="both"/>
    </w:pPr>
  </w:p>
  <w:p w14:paraId="6282A601" w14:textId="77777777" w:rsidR="002E3BA3" w:rsidRDefault="002E3BA3" w:rsidP="002518E7">
    <w:pPr>
      <w:bidi w:val="0"/>
      <w:ind w:left="360" w:hanging="360"/>
      <w:jc w:val="both"/>
      <w:rPr>
        <w:b/>
        <w:bCs/>
        <w:sz w:val="22"/>
        <w:szCs w:val="22"/>
        <w:u w:val="single"/>
      </w:rPr>
    </w:pPr>
    <w:r>
      <w:t>6.</w:t>
    </w:r>
    <w:r>
      <w:tab/>
    </w:r>
    <w:r>
      <w:rPr>
        <w:b/>
        <w:bCs/>
        <w:sz w:val="22"/>
        <w:szCs w:val="22"/>
        <w:u w:val="single"/>
      </w:rPr>
      <w:t>OBLIGATIONS AND DECLARATIONS OF THE SUPPLIER</w:t>
    </w:r>
  </w:p>
  <w:p w14:paraId="6282A602" w14:textId="77777777" w:rsidR="002E3BA3" w:rsidRDefault="002E3BA3" w:rsidP="002518E7">
    <w:pPr>
      <w:bidi w:val="0"/>
      <w:ind w:left="360" w:hanging="360"/>
      <w:jc w:val="both"/>
      <w:rPr>
        <w:b/>
        <w:bCs/>
        <w:sz w:val="22"/>
        <w:szCs w:val="22"/>
        <w:u w:val="single"/>
      </w:rPr>
    </w:pPr>
  </w:p>
  <w:p w14:paraId="6282A603" w14:textId="77777777" w:rsidR="002E3BA3" w:rsidRDefault="002E3BA3" w:rsidP="002518E7">
    <w:pPr>
      <w:bidi w:val="0"/>
      <w:ind w:left="360" w:hanging="360"/>
      <w:jc w:val="both"/>
    </w:pPr>
    <w:r>
      <w:tab/>
      <w:t>The Supplier hereby declares and undertakes as follows:</w:t>
    </w:r>
  </w:p>
  <w:p w14:paraId="6282A604" w14:textId="77777777" w:rsidR="002E3BA3" w:rsidRDefault="002E3BA3" w:rsidP="002518E7">
    <w:pPr>
      <w:bidi w:val="0"/>
      <w:ind w:left="360" w:hanging="360"/>
      <w:jc w:val="both"/>
    </w:pPr>
  </w:p>
  <w:p w14:paraId="6282A605" w14:textId="77777777" w:rsidR="002E3BA3" w:rsidRDefault="002E3BA3" w:rsidP="002518E7">
    <w:pPr>
      <w:bidi w:val="0"/>
      <w:ind w:left="720" w:hanging="360"/>
      <w:jc w:val="both"/>
    </w:pPr>
    <w:r>
      <w:t>a)</w:t>
    </w:r>
    <w:r>
      <w:tab/>
      <w:t>That he has the technical and professional ability to fulfill the terms and conditions of this Agreement and that no impediment exists either in law and/or contractually and/or otherwise, to his contractual engagement in this Agreement.</w:t>
    </w:r>
  </w:p>
  <w:p w14:paraId="6282A606" w14:textId="77777777" w:rsidR="002E3BA3" w:rsidRDefault="002E3BA3" w:rsidP="002518E7">
    <w:pPr>
      <w:bidi w:val="0"/>
      <w:ind w:left="720" w:hanging="360"/>
      <w:jc w:val="both"/>
    </w:pPr>
  </w:p>
  <w:p w14:paraId="6282A607" w14:textId="77777777" w:rsidR="002E3BA3" w:rsidRDefault="002E3BA3" w:rsidP="002518E7">
    <w:pPr>
      <w:bidi w:val="0"/>
      <w:ind w:left="720" w:hanging="360"/>
      <w:jc w:val="both"/>
    </w:pPr>
    <w:r>
      <w:t>b)</w:t>
    </w:r>
    <w:r>
      <w:tab/>
      <w:t>That he possesses the professional know-how, experience and expertise that is necessary in order to carry out what is stated in this Agreement.</w:t>
    </w:r>
  </w:p>
  <w:p w14:paraId="6282A608" w14:textId="77777777" w:rsidR="002E3BA3" w:rsidRDefault="002E3BA3" w:rsidP="002518E7">
    <w:pPr>
      <w:bidi w:val="0"/>
      <w:ind w:left="720" w:hanging="360"/>
      <w:jc w:val="both"/>
    </w:pPr>
  </w:p>
  <w:p w14:paraId="6282A609" w14:textId="77777777" w:rsidR="002E3BA3" w:rsidRDefault="002E3BA3" w:rsidP="002518E7">
    <w:pPr>
      <w:bidi w:val="0"/>
      <w:ind w:left="720" w:hanging="360"/>
      <w:jc w:val="both"/>
    </w:pPr>
    <w:r>
      <w:t>c)</w:t>
    </w:r>
    <w:r>
      <w:tab/>
      <w:t>The Supplier undertakes to rectify any breach of any of the individual terms and conditions of this Agreement within 7 days of the date of the giving of notice in writing by the Ministry of such breach.</w:t>
    </w:r>
  </w:p>
  <w:p w14:paraId="6282A60A" w14:textId="77777777" w:rsidR="002E3BA3" w:rsidRDefault="002E3BA3" w:rsidP="002518E7">
    <w:pPr>
      <w:bidi w:val="0"/>
      <w:ind w:left="720" w:hanging="360"/>
      <w:jc w:val="both"/>
    </w:pPr>
  </w:p>
  <w:p w14:paraId="6282A60B" w14:textId="77777777" w:rsidR="002E3BA3" w:rsidRDefault="002E3BA3" w:rsidP="002518E7">
    <w:pPr>
      <w:bidi w:val="0"/>
      <w:ind w:left="720" w:hanging="360"/>
      <w:jc w:val="both"/>
    </w:pPr>
    <w:r>
      <w:t>d)</w:t>
    </w:r>
    <w:r>
      <w:tab/>
      <w:t>The products of the service shall be delivered to the Ministry by digital media and in any other manner that the Ministry shall require.</w:t>
    </w:r>
  </w:p>
  <w:p w14:paraId="6282A60C" w14:textId="77777777" w:rsidR="002E3BA3" w:rsidRDefault="002E3BA3" w:rsidP="002518E7">
    <w:pPr>
      <w:bidi w:val="0"/>
      <w:ind w:left="720" w:hanging="360"/>
      <w:jc w:val="both"/>
    </w:pPr>
  </w:p>
  <w:p w14:paraId="6282A60D" w14:textId="77777777" w:rsidR="002E3BA3" w:rsidRDefault="002E3BA3" w:rsidP="002518E7">
    <w:pPr>
      <w:bidi w:val="0"/>
      <w:ind w:left="720" w:hanging="360"/>
      <w:jc w:val="both"/>
    </w:pPr>
    <w:r>
      <w:t>e)</w:t>
    </w:r>
    <w:r>
      <w:tab/>
      <w:t>To make all such necessary arrangements and preparations that shall be necessary for providing the services in accordance with this Agreement.</w:t>
    </w:r>
  </w:p>
  <w:p w14:paraId="6282A60E" w14:textId="77777777" w:rsidR="002E3BA3" w:rsidRDefault="002E3BA3" w:rsidP="002518E7">
    <w:pPr>
      <w:bidi w:val="0"/>
      <w:ind w:left="720" w:hanging="360"/>
      <w:jc w:val="both"/>
    </w:pPr>
  </w:p>
  <w:p w14:paraId="6282A60F" w14:textId="77777777" w:rsidR="002E3BA3" w:rsidRDefault="002E3BA3" w:rsidP="002518E7">
    <w:pPr>
      <w:bidi w:val="0"/>
      <w:ind w:left="720" w:hanging="360"/>
      <w:jc w:val="both"/>
    </w:pPr>
    <w:r>
      <w:t>f)</w:t>
    </w:r>
    <w:r>
      <w:tab/>
      <w:t>To provide the services and at an excellent and acceptable standard, and to do anything that is necessary and reasonable that an excellent Supplier would do in order to provide the services in accordance with this Agreement.</w:t>
    </w:r>
  </w:p>
  <w:p w14:paraId="6282A610" w14:textId="77777777" w:rsidR="002E3BA3" w:rsidRDefault="002E3BA3" w:rsidP="002518E7">
    <w:pPr>
      <w:bidi w:val="0"/>
      <w:ind w:left="720" w:hanging="360"/>
      <w:jc w:val="both"/>
    </w:pPr>
  </w:p>
  <w:p w14:paraId="6282A611" w14:textId="77777777" w:rsidR="002E3BA3" w:rsidRDefault="002E3BA3" w:rsidP="002518E7">
    <w:pPr>
      <w:bidi w:val="0"/>
      <w:ind w:left="720" w:hanging="360"/>
      <w:jc w:val="both"/>
    </w:pPr>
    <w:r>
      <w:t>g)</w:t>
    </w:r>
    <w:r>
      <w:tab/>
      <w:t>In any case in which the Supplier is required to exercise discretion, he must do so keeping in mind the best interests of the Commissioner</w:t>
    </w:r>
    <w:r w:rsidRPr="00F2142E">
      <w:rPr>
        <w:rFonts w:cs="Times New Roman"/>
        <w:szCs w:val="24"/>
      </w:rPr>
      <w:t xml:space="preserve"> </w:t>
    </w:r>
    <w:r>
      <w:rPr>
        <w:rFonts w:cs="Times New Roman"/>
        <w:szCs w:val="24"/>
      </w:rPr>
      <w:t xml:space="preserve">of </w:t>
    </w:r>
    <w:r w:rsidRPr="00F2142E">
      <w:t>Electricit</w:t>
    </w:r>
    <w:r>
      <w:t>y</w:t>
    </w:r>
    <w:r w:rsidRPr="00F2142E">
      <w:t xml:space="preserve"> Administration</w:t>
    </w:r>
    <w:r>
      <w:t xml:space="preserve">  in Israel.  Where there are several appropriate solutions or possibilities, the Supplier shall submit all the alternatives for the consideration of the Ministry, with the addition of his reasoned recommendation with regard to the preferred alternative.</w:t>
    </w:r>
  </w:p>
  <w:p w14:paraId="6282A612" w14:textId="77777777" w:rsidR="002E3BA3" w:rsidRDefault="002E3BA3" w:rsidP="002518E7">
    <w:pPr>
      <w:bidi w:val="0"/>
      <w:ind w:left="720" w:hanging="360"/>
      <w:jc w:val="both"/>
    </w:pPr>
  </w:p>
  <w:p w14:paraId="6282A613" w14:textId="77777777" w:rsidR="002E3BA3" w:rsidRDefault="002E3BA3" w:rsidP="002518E7">
    <w:pPr>
      <w:bidi w:val="0"/>
      <w:ind w:left="720" w:hanging="360"/>
      <w:jc w:val="both"/>
    </w:pPr>
    <w:r>
      <w:t>h)</w:t>
    </w:r>
    <w:r>
      <w:tab/>
      <w:t>To provide the Ministry, in so far as is usually acceptable and reasonable in the circumstances of the case, with such assistance as may be necessary for the purpose of activating conclusions arising from provision of the services or their implementation, even after expiration of the Period of the Agreement.</w:t>
    </w:r>
  </w:p>
  <w:p w14:paraId="6282A614" w14:textId="77777777" w:rsidR="002E3BA3" w:rsidRPr="000E234F" w:rsidRDefault="002E3BA3" w:rsidP="002518E7">
    <w:pPr>
      <w:bidi w:val="0"/>
      <w:spacing w:line="340" w:lineRule="exact"/>
      <w:jc w:val="both"/>
      <w:rPr>
        <w:rFonts w:cs="Times New Roman"/>
        <w:szCs w:val="24"/>
      </w:rPr>
    </w:pPr>
  </w:p>
  <w:p w14:paraId="6282A615" w14:textId="77777777" w:rsidR="002E3BA3" w:rsidRDefault="002E3BA3" w:rsidP="002518E7">
    <w:pPr>
      <w:bidi w:val="0"/>
      <w:ind w:left="360" w:hanging="360"/>
      <w:jc w:val="both"/>
      <w:rPr>
        <w:b/>
        <w:bCs/>
        <w:sz w:val="22"/>
        <w:szCs w:val="22"/>
        <w:u w:val="single"/>
      </w:rPr>
    </w:pPr>
    <w:r>
      <w:t>7.</w:t>
    </w:r>
    <w:r>
      <w:tab/>
    </w:r>
    <w:r>
      <w:rPr>
        <w:b/>
        <w:bCs/>
        <w:sz w:val="22"/>
        <w:szCs w:val="22"/>
        <w:u w:val="single"/>
      </w:rPr>
      <w:t>CONSIDERATION AND TERMS OF PAYMENT</w:t>
    </w:r>
  </w:p>
  <w:p w14:paraId="6282A616" w14:textId="77777777" w:rsidR="002E3BA3" w:rsidRDefault="002E3BA3" w:rsidP="002518E7">
    <w:pPr>
      <w:bidi w:val="0"/>
      <w:ind w:left="360" w:hanging="360"/>
      <w:jc w:val="both"/>
      <w:rPr>
        <w:b/>
        <w:bCs/>
        <w:sz w:val="22"/>
        <w:szCs w:val="22"/>
        <w:u w:val="single"/>
      </w:rPr>
    </w:pPr>
  </w:p>
  <w:p w14:paraId="6282A617" w14:textId="77777777" w:rsidR="002E3BA3" w:rsidRDefault="002E3BA3" w:rsidP="002518E7">
    <w:pPr>
      <w:bidi w:val="0"/>
      <w:ind w:left="360" w:hanging="360"/>
      <w:jc w:val="both"/>
      <w:rPr>
        <w:b/>
        <w:bCs/>
      </w:rPr>
    </w:pPr>
    <w:r>
      <w:tab/>
      <w:t>In consideration of provision of the services and performance of the Supplier’s other obligations under this Agreement, the Ministry shall pay the Supplier such amounts as were prescribed in the price bid fixed as part of the Application process, with the addition of VAT, and on condition that the services performed were to the complete satisfaction of the Supervisor (hereinafter: “The</w:t>
    </w:r>
    <w:r>
      <w:rPr>
        <w:b/>
        <w:bCs/>
      </w:rPr>
      <w:t xml:space="preserve"> Consideration”).</w:t>
    </w:r>
  </w:p>
  <w:p w14:paraId="6282A618" w14:textId="77777777" w:rsidR="002E3BA3" w:rsidRDefault="002E3BA3" w:rsidP="002518E7">
    <w:pPr>
      <w:bidi w:val="0"/>
      <w:ind w:left="360" w:hanging="360"/>
      <w:jc w:val="both"/>
      <w:rPr>
        <w:b/>
        <w:bCs/>
      </w:rPr>
    </w:pPr>
  </w:p>
  <w:p w14:paraId="6282A619" w14:textId="77777777" w:rsidR="002E3BA3" w:rsidRDefault="002E3BA3" w:rsidP="002518E7">
    <w:pPr>
      <w:bidi w:val="0"/>
      <w:ind w:left="720" w:hanging="360"/>
      <w:jc w:val="both"/>
    </w:pPr>
    <w:r>
      <w:t>a)</w:t>
    </w:r>
    <w:r>
      <w:tab/>
      <w:t>The amount of the Consideration is final and absolute and shall not be subject to any price increases or linkages.  The Supplier shall not receive any other payment or benefit beyond such consideration, including payments for telephone expenses, post, photocopies, printing, fax, board and lodging etc.</w:t>
    </w:r>
  </w:p>
  <w:p w14:paraId="6282A61A" w14:textId="77777777" w:rsidR="002E3BA3" w:rsidRDefault="002E3BA3" w:rsidP="002518E7">
    <w:pPr>
      <w:bidi w:val="0"/>
      <w:ind w:left="720" w:hanging="360"/>
      <w:jc w:val="both"/>
    </w:pPr>
  </w:p>
  <w:p w14:paraId="6282A61B" w14:textId="77777777" w:rsidR="002E3BA3" w:rsidRDefault="002E3BA3" w:rsidP="002518E7">
    <w:pPr>
      <w:bidi w:val="0"/>
      <w:ind w:left="720" w:hanging="360"/>
      <w:jc w:val="both"/>
    </w:pPr>
    <w:r>
      <w:t>b)</w:t>
    </w:r>
    <w:r>
      <w:tab/>
      <w:t xml:space="preserve">The Parties agree that some of the hours of work shall be paid according to a calculation of the </w:t>
    </w:r>
    <w:r>
      <w:rPr>
        <w:i/>
        <w:iCs/>
      </w:rPr>
      <w:t xml:space="preserve">pro rata </w:t>
    </w:r>
    <w:r>
      <w:t>amount of the period of working time worked at the hourly work tariff.</w:t>
    </w:r>
  </w:p>
  <w:p w14:paraId="6282A61C" w14:textId="77777777" w:rsidR="002E3BA3" w:rsidRDefault="002E3BA3" w:rsidP="002518E7">
    <w:pPr>
      <w:bidi w:val="0"/>
      <w:ind w:left="720" w:hanging="360"/>
      <w:jc w:val="both"/>
    </w:pPr>
  </w:p>
  <w:p w14:paraId="6282A61D" w14:textId="77777777" w:rsidR="002E3BA3" w:rsidRDefault="002E3BA3" w:rsidP="002518E7">
    <w:pPr>
      <w:bidi w:val="0"/>
      <w:ind w:left="720" w:hanging="360"/>
      <w:jc w:val="both"/>
    </w:pPr>
    <w:r>
      <w:t>c)</w:t>
    </w:r>
    <w:r>
      <w:tab/>
      <w:t xml:space="preserve">A quota of days of engagement of foreign experts from the pool and/or other experts in so far as they may be necessary, shall not exceed a total of two hundred and fifty (250) days in any calendar year (such total includes working days in Israel and overseas).  The Supplier shall not exceed this quota.  </w:t>
    </w:r>
  </w:p>
  <w:p w14:paraId="6282A61E" w14:textId="77777777" w:rsidR="002E3BA3" w:rsidRDefault="002E3BA3" w:rsidP="002518E7">
    <w:pPr>
      <w:bidi w:val="0"/>
      <w:ind w:left="720" w:hanging="360"/>
      <w:jc w:val="both"/>
    </w:pPr>
  </w:p>
  <w:p w14:paraId="6282A61F" w14:textId="77777777" w:rsidR="002E3BA3" w:rsidRDefault="002E3BA3" w:rsidP="002518E7">
    <w:pPr>
      <w:bidi w:val="0"/>
      <w:ind w:left="720" w:hanging="360"/>
      <w:jc w:val="both"/>
    </w:pPr>
    <w:r>
      <w:t>d)</w:t>
    </w:r>
    <w:r>
      <w:tab/>
      <w:t xml:space="preserve">At the end of every calendar quarter  the Supplier shall submit a </w:t>
    </w:r>
    <w:r>
      <w:rPr>
        <w:i/>
        <w:iCs/>
      </w:rPr>
      <w:t xml:space="preserve">pro forma </w:t>
    </w:r>
    <w:r>
      <w:t>invoice to which work reports shall be attached; the report shall be submitted on a form that the Ministry shall provide to the Supplier. Upon receipt of the report, the Supervisor shall confirm in writing that the number of hours specified in the report is compatible with the scope and nature of the services actually provided (hereinafter: “</w:t>
    </w:r>
    <w:r>
      <w:rPr>
        <w:b/>
        <w:bCs/>
      </w:rPr>
      <w:t>The Work Report”)</w:t>
    </w:r>
    <w:r>
      <w:t>.  Upon receipt of the payment, the Supplier shall forward a tax invoice to the Ministry.</w:t>
    </w:r>
  </w:p>
  <w:p w14:paraId="6282A620" w14:textId="77777777" w:rsidR="002E3BA3" w:rsidRDefault="002E3BA3" w:rsidP="002518E7">
    <w:pPr>
      <w:bidi w:val="0"/>
      <w:ind w:left="720" w:hanging="360"/>
      <w:jc w:val="both"/>
    </w:pPr>
  </w:p>
  <w:p w14:paraId="6282A621" w14:textId="77777777" w:rsidR="002E3BA3" w:rsidRDefault="002E3BA3" w:rsidP="002518E7">
    <w:pPr>
      <w:bidi w:val="0"/>
      <w:ind w:left="720" w:hanging="360"/>
      <w:jc w:val="both"/>
    </w:pPr>
    <w:r>
      <w:t>e)</w:t>
    </w:r>
    <w:r>
      <w:tab/>
      <w:t>For the removal of doubt, it is clarified that the payments will be made after the Supervisor’s confirmation that the work has been carried out to his satisfaction and after submission of the invoice to the Ministry.</w:t>
    </w:r>
  </w:p>
  <w:p w14:paraId="6282A622" w14:textId="77777777" w:rsidR="002E3BA3" w:rsidRDefault="002E3BA3" w:rsidP="002518E7">
    <w:pPr>
      <w:bidi w:val="0"/>
      <w:ind w:left="720" w:hanging="360"/>
      <w:jc w:val="both"/>
    </w:pPr>
  </w:p>
  <w:p w14:paraId="6282A623" w14:textId="77777777" w:rsidR="002E3BA3" w:rsidRDefault="002E3BA3" w:rsidP="002518E7">
    <w:pPr>
      <w:bidi w:val="0"/>
      <w:ind w:left="720" w:hanging="360"/>
      <w:jc w:val="both"/>
    </w:pPr>
    <w:r>
      <w:t>f)</w:t>
    </w:r>
    <w:r>
      <w:tab/>
      <w:t>For the purposes of this Agreement, it is agreed that “</w:t>
    </w:r>
    <w:r>
      <w:rPr>
        <w:b/>
        <w:bCs/>
      </w:rPr>
      <w:t xml:space="preserve">the date of submission of the invoice to the Ministry” </w:t>
    </w:r>
    <w:r>
      <w:t>is the date on which the tax invoice is received by the Supervisor. In any event, “the date of submission of the invoice to the Ministry” shall not be earlier than the date of full receipt of the consideration in respect of which the invoice was submitted.</w:t>
    </w:r>
  </w:p>
  <w:p w14:paraId="6282A624" w14:textId="77777777" w:rsidR="002E3BA3" w:rsidRDefault="002E3BA3" w:rsidP="002518E7">
    <w:pPr>
      <w:bidi w:val="0"/>
      <w:ind w:left="720" w:hanging="360"/>
      <w:jc w:val="both"/>
    </w:pPr>
  </w:p>
  <w:p w14:paraId="6282A625" w14:textId="77777777" w:rsidR="002E3BA3" w:rsidRDefault="002E3BA3" w:rsidP="002518E7">
    <w:pPr>
      <w:bidi w:val="0"/>
      <w:ind w:left="720" w:hanging="360"/>
      <w:jc w:val="both"/>
    </w:pPr>
    <w:r>
      <w:t>g)</w:t>
    </w:r>
    <w:r>
      <w:tab/>
      <w:t>The payments shall be made as follows:</w:t>
    </w:r>
  </w:p>
  <w:p w14:paraId="6282A626" w14:textId="77777777" w:rsidR="002E3BA3" w:rsidRDefault="002E3BA3" w:rsidP="002518E7">
    <w:pPr>
      <w:bidi w:val="0"/>
      <w:ind w:left="720" w:hanging="360"/>
      <w:jc w:val="both"/>
    </w:pPr>
  </w:p>
  <w:p w14:paraId="6282A627" w14:textId="77777777" w:rsidR="002E3BA3" w:rsidRDefault="002E3BA3" w:rsidP="002518E7">
    <w:pPr>
      <w:bidi w:val="0"/>
      <w:ind w:left="1080" w:hanging="360"/>
      <w:jc w:val="both"/>
    </w:pPr>
    <w:r>
      <w:t>1.</w:t>
    </w:r>
    <w:r>
      <w:tab/>
      <w:t>Payment to the Supplier shall be made in accordance with what is stated below and subject to the Accountant General’s instructions that are published from time to time.</w:t>
    </w:r>
  </w:p>
  <w:p w14:paraId="6282A628" w14:textId="77777777" w:rsidR="002E3BA3" w:rsidRDefault="002E3BA3" w:rsidP="002518E7">
    <w:pPr>
      <w:bidi w:val="0"/>
      <w:ind w:left="1080" w:hanging="360"/>
      <w:jc w:val="both"/>
    </w:pPr>
    <w:r>
      <w:t>2.</w:t>
    </w:r>
    <w:r>
      <w:tab/>
    </w:r>
    <w:r>
      <w:rPr>
        <w:b/>
        <w:bCs/>
      </w:rPr>
      <w:t>An invoice that is submitted to the Ministry in the first half of any month</w:t>
    </w:r>
    <w:r>
      <w:t xml:space="preserve"> (from the 1</w:t>
    </w:r>
    <w:r w:rsidRPr="008B67A2">
      <w:rPr>
        <w:vertAlign w:val="superscript"/>
      </w:rPr>
      <w:t>st</w:t>
    </w:r>
    <w:r>
      <w:t xml:space="preserve"> to the 15</w:t>
    </w:r>
    <w:r w:rsidRPr="008B67A2">
      <w:rPr>
        <w:vertAlign w:val="superscript"/>
      </w:rPr>
      <w:t>th</w:t>
    </w:r>
    <w:r>
      <w:t>) shall be paid on and between the 15</w:t>
    </w:r>
    <w:r w:rsidRPr="008B67A2">
      <w:rPr>
        <w:vertAlign w:val="superscript"/>
      </w:rPr>
      <w:t>th</w:t>
    </w:r>
    <w:r>
      <w:t xml:space="preserve"> – 24</w:t>
    </w:r>
    <w:r w:rsidRPr="008B67A2">
      <w:rPr>
        <w:vertAlign w:val="superscript"/>
      </w:rPr>
      <w:t>th</w:t>
    </w:r>
    <w:r>
      <w:t xml:space="preserve"> (inclusive), of the following month.</w:t>
    </w:r>
  </w:p>
  <w:p w14:paraId="6282A629" w14:textId="77777777" w:rsidR="002E3BA3" w:rsidRDefault="002E3BA3" w:rsidP="002518E7">
    <w:pPr>
      <w:bidi w:val="0"/>
      <w:ind w:left="1080" w:hanging="360"/>
      <w:jc w:val="both"/>
    </w:pPr>
    <w:r>
      <w:t>3.</w:t>
    </w:r>
    <w:r>
      <w:tab/>
    </w:r>
    <w:r>
      <w:rPr>
        <w:b/>
        <w:bCs/>
      </w:rPr>
      <w:t>An invoice that is submitted to the Ministry between the 16</w:t>
    </w:r>
    <w:r w:rsidRPr="008B67A2">
      <w:rPr>
        <w:b/>
        <w:bCs/>
        <w:vertAlign w:val="superscript"/>
      </w:rPr>
      <w:t>th</w:t>
    </w:r>
    <w:r>
      <w:rPr>
        <w:b/>
        <w:bCs/>
      </w:rPr>
      <w:t xml:space="preserve"> – 24</w:t>
    </w:r>
    <w:r w:rsidRPr="008B67A2">
      <w:rPr>
        <w:b/>
        <w:bCs/>
        <w:vertAlign w:val="superscript"/>
      </w:rPr>
      <w:t>th</w:t>
    </w:r>
    <w:r>
      <w:rPr>
        <w:b/>
        <w:bCs/>
      </w:rPr>
      <w:t xml:space="preserve"> of any month </w:t>
    </w:r>
    <w:r>
      <w:t>(inclusive) shall be paid on and between the 16</w:t>
    </w:r>
    <w:r w:rsidRPr="008B67A2">
      <w:rPr>
        <w:vertAlign w:val="superscript"/>
      </w:rPr>
      <w:t>th</w:t>
    </w:r>
    <w:r>
      <w:t xml:space="preserve"> – 24</w:t>
    </w:r>
    <w:r w:rsidRPr="008B67A2">
      <w:rPr>
        <w:vertAlign w:val="superscript"/>
      </w:rPr>
      <w:t>th</w:t>
    </w:r>
    <w:r>
      <w:t xml:space="preserve"> of the following month.</w:t>
    </w:r>
  </w:p>
  <w:p w14:paraId="6282A62A" w14:textId="77777777" w:rsidR="002E3BA3" w:rsidRDefault="002E3BA3" w:rsidP="002518E7">
    <w:pPr>
      <w:bidi w:val="0"/>
      <w:ind w:left="1080" w:hanging="360"/>
      <w:jc w:val="both"/>
    </w:pPr>
    <w:r>
      <w:t>4.</w:t>
    </w:r>
    <w:r>
      <w:tab/>
    </w:r>
    <w:r>
      <w:rPr>
        <w:b/>
        <w:bCs/>
      </w:rPr>
      <w:t>An invoice that is submitted to the Ministry between the 25</w:t>
    </w:r>
    <w:r w:rsidRPr="00FC5D9C">
      <w:rPr>
        <w:b/>
        <w:bCs/>
        <w:vertAlign w:val="superscript"/>
      </w:rPr>
      <w:t>th</w:t>
    </w:r>
    <w:r>
      <w:rPr>
        <w:b/>
        <w:bCs/>
      </w:rPr>
      <w:t xml:space="preserve"> – 31</w:t>
    </w:r>
    <w:r w:rsidRPr="00FC5D9C">
      <w:rPr>
        <w:b/>
        <w:bCs/>
        <w:vertAlign w:val="superscript"/>
      </w:rPr>
      <w:t>st</w:t>
    </w:r>
    <w:r>
      <w:rPr>
        <w:b/>
        <w:bCs/>
      </w:rPr>
      <w:t xml:space="preserve"> of any month </w:t>
    </w:r>
    <w:r>
      <w:t>(inclusive) shall be paid on the 24</w:t>
    </w:r>
    <w:r w:rsidRPr="00FC5D9C">
      <w:rPr>
        <w:vertAlign w:val="superscript"/>
      </w:rPr>
      <w:t>th</w:t>
    </w:r>
    <w:r>
      <w:t xml:space="preserve"> of the following month.</w:t>
    </w:r>
  </w:p>
  <w:p w14:paraId="6282A62B" w14:textId="77777777" w:rsidR="002E3BA3" w:rsidRDefault="002E3BA3" w:rsidP="002518E7">
    <w:pPr>
      <w:bidi w:val="0"/>
      <w:ind w:left="1080" w:hanging="360"/>
      <w:jc w:val="both"/>
    </w:pPr>
  </w:p>
  <w:p w14:paraId="6282A62C" w14:textId="77777777" w:rsidR="002E3BA3" w:rsidRDefault="002E3BA3" w:rsidP="002518E7">
    <w:pPr>
      <w:bidi w:val="0"/>
      <w:ind w:left="720" w:hanging="360"/>
      <w:jc w:val="both"/>
    </w:pPr>
    <w:r>
      <w:t>h)</w:t>
    </w:r>
    <w:r>
      <w:tab/>
      <w:t>The Financial Comptroller of the Ministry of National Infrastructures may carry out an audit at any of the stages of this Agreement and withhold either full or partial payment until the conclusion of the audit.  The audit may also be carried out through sources external to the Ministry including by Auditors.</w:t>
    </w:r>
  </w:p>
  <w:p w14:paraId="6282A62D" w14:textId="77777777" w:rsidR="002E3BA3" w:rsidRDefault="002E3BA3" w:rsidP="002518E7">
    <w:pPr>
      <w:bidi w:val="0"/>
      <w:ind w:left="720" w:hanging="360"/>
      <w:jc w:val="both"/>
    </w:pPr>
  </w:p>
  <w:p w14:paraId="6282A62E" w14:textId="77777777" w:rsidR="002E3BA3" w:rsidRDefault="002E3BA3" w:rsidP="002518E7">
    <w:pPr>
      <w:bidi w:val="0"/>
      <w:ind w:left="720" w:hanging="360"/>
      <w:jc w:val="both"/>
    </w:pPr>
    <w:r>
      <w:t>i)</w:t>
    </w:r>
    <w:r>
      <w:tab/>
      <w:t>The Ministry may at any time withhold any payment if the Supplier is in breach of or is not fulfilling one or more of the terms and conditions of this Agreement and this without prejudice to the rights of the Ministry under Section 5 above.</w:t>
    </w:r>
  </w:p>
  <w:p w14:paraId="6282A62F" w14:textId="77777777" w:rsidR="002E3BA3" w:rsidRDefault="002E3BA3" w:rsidP="002518E7">
    <w:pPr>
      <w:bidi w:val="0"/>
      <w:ind w:left="360" w:hanging="360"/>
      <w:jc w:val="both"/>
      <w:rPr>
        <w:b/>
        <w:bCs/>
        <w:sz w:val="22"/>
        <w:szCs w:val="22"/>
        <w:u w:val="single"/>
      </w:rPr>
    </w:pPr>
    <w:r>
      <w:t>8.</w:t>
    </w:r>
    <w:r>
      <w:tab/>
    </w:r>
    <w:r>
      <w:rPr>
        <w:b/>
        <w:bCs/>
        <w:sz w:val="22"/>
        <w:szCs w:val="22"/>
        <w:u w:val="single"/>
      </w:rPr>
      <w:t>ADDITIONAL PAYMENTS</w:t>
    </w:r>
  </w:p>
  <w:p w14:paraId="6282A630" w14:textId="77777777" w:rsidR="002E3BA3" w:rsidRDefault="002E3BA3" w:rsidP="002518E7">
    <w:pPr>
      <w:bidi w:val="0"/>
      <w:ind w:left="360" w:hanging="360"/>
      <w:jc w:val="both"/>
      <w:rPr>
        <w:b/>
        <w:bCs/>
        <w:sz w:val="22"/>
        <w:szCs w:val="22"/>
        <w:u w:val="single"/>
      </w:rPr>
    </w:pPr>
  </w:p>
  <w:p w14:paraId="6282A631" w14:textId="77777777" w:rsidR="002E3BA3" w:rsidRDefault="002E3BA3" w:rsidP="002518E7">
    <w:pPr>
      <w:bidi w:val="0"/>
      <w:ind w:left="720" w:hanging="360"/>
      <w:jc w:val="both"/>
    </w:pPr>
    <w:r>
      <w:t>a)</w:t>
    </w:r>
    <w:r>
      <w:tab/>
      <w:t>The Parties hereby agree that no other or additional payment apart from what is stated in Section 7 shall be paid by the Ministry, neither in the course of providing the services nor after expiration of the contractual arrangements under this Agreement, neither in respect of provision of the services nor in connection with them and/or any matter arising from them, either to the Supplier or to any other person or body.</w:t>
    </w:r>
  </w:p>
  <w:p w14:paraId="6282A632" w14:textId="77777777" w:rsidR="002E3BA3" w:rsidRDefault="002E3BA3" w:rsidP="002518E7">
    <w:pPr>
      <w:bidi w:val="0"/>
      <w:ind w:left="720" w:hanging="360"/>
      <w:jc w:val="both"/>
    </w:pPr>
  </w:p>
  <w:p w14:paraId="6282A633" w14:textId="77777777" w:rsidR="002E3BA3" w:rsidRDefault="002E3BA3" w:rsidP="002518E7">
    <w:pPr>
      <w:bidi w:val="0"/>
      <w:ind w:left="720" w:hanging="360"/>
      <w:jc w:val="both"/>
    </w:pPr>
    <w:r>
      <w:t>b)</w:t>
    </w:r>
    <w:r>
      <w:tab/>
      <w:t>Should it be determined for any reason whatsoever, at any time after the commencement of this Agreement, that notwithstanding the intention of the Parties expressed in this Agreement, the engagement of the Supplier is deemed to be the employment of an employee, and that the laws and conditions applicable to an employee are applicable to him and to his engagement, in that event it is hereby agreed and stipulated between the Parties that the Supplier’s remuneration as an employee, in respect of his employment as a result of this Agreement, shall be calculated in accordance with what is normal in this regard in respect of Civil Servants in as near as possible similar positions and grades, all as shall be determined by the Civil Service Commissioner, and in the absence of any such identical or similar position, the remuneration shall be calculated in accordance with what is normal in such a case in the collective labor agreements that apply to employees of this category, and in the absence of such an agreement, in accordance with the nearest relevant collective labor agreement in the opinion of the Civil Service Commissioner. Calculation of such remuneration shall be made retroactively from the date of commencement of this Agreement and all the rights and obligations under this Agreement on the one hand, and the new aforementioned calculation on the other, shall be mutually set off.</w:t>
    </w:r>
  </w:p>
  <w:p w14:paraId="6282A634" w14:textId="77777777" w:rsidR="002E3BA3" w:rsidRDefault="002E3BA3" w:rsidP="002518E7">
    <w:pPr>
      <w:bidi w:val="0"/>
      <w:ind w:left="360" w:hanging="360"/>
      <w:jc w:val="both"/>
      <w:rPr>
        <w:b/>
        <w:bCs/>
        <w:sz w:val="22"/>
        <w:szCs w:val="22"/>
        <w:u w:val="single"/>
      </w:rPr>
    </w:pPr>
    <w:r>
      <w:t>9.</w:t>
    </w:r>
    <w:r>
      <w:tab/>
    </w:r>
    <w:r>
      <w:rPr>
        <w:b/>
        <w:bCs/>
        <w:sz w:val="22"/>
        <w:szCs w:val="22"/>
        <w:u w:val="single"/>
      </w:rPr>
      <w:t>RESCISSION OF THE AGREEMENT</w:t>
    </w:r>
  </w:p>
  <w:p w14:paraId="6282A635" w14:textId="77777777" w:rsidR="002E3BA3" w:rsidRDefault="002E3BA3" w:rsidP="002518E7">
    <w:pPr>
      <w:bidi w:val="0"/>
      <w:ind w:left="360" w:hanging="360"/>
      <w:jc w:val="both"/>
      <w:rPr>
        <w:b/>
        <w:bCs/>
        <w:sz w:val="22"/>
        <w:szCs w:val="22"/>
        <w:u w:val="single"/>
      </w:rPr>
    </w:pPr>
  </w:p>
  <w:p w14:paraId="6282A636" w14:textId="77777777" w:rsidR="002E3BA3" w:rsidRDefault="002E3BA3" w:rsidP="002518E7">
    <w:pPr>
      <w:bidi w:val="0"/>
      <w:ind w:left="720" w:hanging="360"/>
      <w:jc w:val="both"/>
    </w:pPr>
    <w:r>
      <w:t>a)</w:t>
    </w:r>
    <w:r>
      <w:tab/>
      <w:t xml:space="preserve">The Ministry may rescind the Agreement at any time prior to expiration of the Period of the Agreement by prior notice in writing of at least 30 days’ duration.  As a result of rescission of the Agreement by the Ministry, the Ministry will only pay the Supplier the </w:t>
    </w:r>
    <w:r>
      <w:rPr>
        <w:i/>
        <w:iCs/>
      </w:rPr>
      <w:t xml:space="preserve">pro rata </w:t>
    </w:r>
    <w:r>
      <w:t>amount according to services that have actually been provided and in accordance with certification of the Supervisor, in so far as any services have been provided.</w:t>
    </w:r>
  </w:p>
  <w:p w14:paraId="6282A637" w14:textId="77777777" w:rsidR="002E3BA3" w:rsidRDefault="002E3BA3" w:rsidP="002518E7">
    <w:pPr>
      <w:bidi w:val="0"/>
      <w:ind w:left="720" w:hanging="360"/>
      <w:jc w:val="both"/>
    </w:pPr>
    <w:r>
      <w:tab/>
      <w:t>The Ministry will not be liable to the Supplier for any compensation, consideration or other payment in connection with rescission of the Agreement.</w:t>
    </w:r>
  </w:p>
  <w:p w14:paraId="6282A638" w14:textId="77777777" w:rsidR="002E3BA3" w:rsidRDefault="002E3BA3" w:rsidP="002518E7">
    <w:pPr>
      <w:bidi w:val="0"/>
      <w:ind w:left="720" w:hanging="360"/>
      <w:jc w:val="both"/>
    </w:pPr>
  </w:p>
  <w:p w14:paraId="6282A639" w14:textId="77777777" w:rsidR="002E3BA3" w:rsidRDefault="002E3BA3" w:rsidP="002518E7">
    <w:pPr>
      <w:bidi w:val="0"/>
      <w:ind w:left="720" w:hanging="360"/>
      <w:jc w:val="both"/>
    </w:pPr>
    <w:r>
      <w:t>b)</w:t>
    </w:r>
    <w:r>
      <w:tab/>
      <w:t>The Agreement having been rescinded pursuant to this Section, and should it be so required by the Supervisor, the Supplier will complete work that he had commenced prior to the rescission and shall receive payment for it as provided in Section 7.</w:t>
    </w:r>
  </w:p>
  <w:p w14:paraId="6282A63A" w14:textId="77777777" w:rsidR="002E3BA3" w:rsidRDefault="002E3BA3" w:rsidP="002518E7">
    <w:pPr>
      <w:bidi w:val="0"/>
      <w:ind w:left="720" w:hanging="360"/>
      <w:jc w:val="both"/>
    </w:pPr>
  </w:p>
  <w:p w14:paraId="6282A63B" w14:textId="77777777" w:rsidR="002E3BA3" w:rsidRPr="000E234F" w:rsidRDefault="002E3BA3" w:rsidP="002518E7">
    <w:pPr>
      <w:bidi w:val="0"/>
      <w:spacing w:line="340" w:lineRule="exact"/>
      <w:jc w:val="both"/>
      <w:rPr>
        <w:rFonts w:cs="Times New Roman"/>
        <w:szCs w:val="24"/>
      </w:rPr>
    </w:pPr>
  </w:p>
  <w:p w14:paraId="6282A63C" w14:textId="77777777" w:rsidR="002E3BA3" w:rsidRDefault="002E3BA3" w:rsidP="002518E7">
    <w:pPr>
      <w:bidi w:val="0"/>
      <w:ind w:left="360" w:hanging="360"/>
      <w:jc w:val="both"/>
      <w:rPr>
        <w:b/>
        <w:bCs/>
        <w:sz w:val="22"/>
        <w:szCs w:val="22"/>
        <w:u w:val="single"/>
      </w:rPr>
    </w:pPr>
    <w:r>
      <w:t>10.</w:t>
    </w:r>
    <w:r>
      <w:tab/>
    </w:r>
    <w:r>
      <w:rPr>
        <w:b/>
        <w:bCs/>
        <w:sz w:val="22"/>
        <w:szCs w:val="22"/>
        <w:u w:val="single"/>
      </w:rPr>
      <w:t>NON-DISCLOSURE</w:t>
    </w:r>
  </w:p>
  <w:p w14:paraId="6282A63D" w14:textId="77777777" w:rsidR="002E3BA3" w:rsidRDefault="002E3BA3" w:rsidP="002518E7">
    <w:pPr>
      <w:bidi w:val="0"/>
      <w:ind w:left="360" w:hanging="360"/>
      <w:jc w:val="both"/>
      <w:rPr>
        <w:b/>
        <w:bCs/>
        <w:sz w:val="22"/>
        <w:szCs w:val="22"/>
        <w:u w:val="single"/>
      </w:rPr>
    </w:pPr>
  </w:p>
  <w:p w14:paraId="6282A63E" w14:textId="77777777" w:rsidR="002E3BA3" w:rsidRDefault="002E3BA3" w:rsidP="002518E7">
    <w:pPr>
      <w:bidi w:val="0"/>
      <w:ind w:left="720" w:hanging="360"/>
      <w:jc w:val="both"/>
    </w:pPr>
    <w:r>
      <w:t>a)</w:t>
    </w:r>
    <w:r>
      <w:tab/>
      <w:t xml:space="preserve">As the Supplier is likely to be exposed to information which the State of Israel </w:t>
    </w:r>
    <w:r w:rsidRPr="00160D4A">
      <w:t>and/or the Israel Electric Corporatio</w:t>
    </w:r>
    <w:r>
      <w:t>n wishes to protect, he accordingly hereby undertakes to keep such information completely confidential and only to make use of it for the purpose of performing the services.  For the removal of doubt, and without prejudice to the generality of the foregoing, the Supplier undertakes not to publish, transfer, notify, deliver or bring to the attention of any person the information and/or the professional secrets.</w:t>
    </w:r>
  </w:p>
  <w:p w14:paraId="6282A63F" w14:textId="77777777" w:rsidR="002E3BA3" w:rsidRDefault="002E3BA3" w:rsidP="002518E7">
    <w:pPr>
      <w:bidi w:val="0"/>
      <w:ind w:left="720" w:hanging="360"/>
      <w:jc w:val="both"/>
    </w:pPr>
  </w:p>
  <w:p w14:paraId="6282A640" w14:textId="77777777" w:rsidR="002E3BA3" w:rsidRDefault="002E3BA3" w:rsidP="002518E7">
    <w:pPr>
      <w:bidi w:val="0"/>
      <w:ind w:left="720" w:hanging="360"/>
      <w:jc w:val="both"/>
    </w:pPr>
    <w:r>
      <w:t>b)</w:t>
    </w:r>
    <w:r>
      <w:tab/>
      <w:t>The Supplier is aware that no disclosure must be made of information that has been revealed to him as part of this Agreement nor must it be transferred, delivered or brought to the attention of any person without the prior approval of the Supervisor. The Supplier undertakes to keep secret any information that reaches him as a result of performance of the services whether before or after their commencement.</w:t>
    </w:r>
  </w:p>
  <w:p w14:paraId="6282A641" w14:textId="77777777" w:rsidR="002E3BA3" w:rsidRDefault="002E3BA3" w:rsidP="002518E7">
    <w:pPr>
      <w:bidi w:val="0"/>
      <w:ind w:left="720" w:hanging="360"/>
      <w:jc w:val="both"/>
    </w:pPr>
  </w:p>
  <w:p w14:paraId="6282A642" w14:textId="77777777" w:rsidR="002E3BA3" w:rsidRDefault="002E3BA3" w:rsidP="002518E7">
    <w:pPr>
      <w:bidi w:val="0"/>
      <w:ind w:left="720" w:hanging="360"/>
      <w:jc w:val="both"/>
    </w:pPr>
    <w:r>
      <w:t>c)</w:t>
    </w:r>
    <w:r>
      <w:tab/>
      <w:t>The Supplier undertakes to take all such steps as are necessary in order to ensure that such confidentiality shall also be maintained by his employees, agents and those engaged by him.</w:t>
    </w:r>
  </w:p>
  <w:p w14:paraId="6282A643" w14:textId="77777777" w:rsidR="002E3BA3" w:rsidRPr="003E6D28" w:rsidRDefault="002E3BA3" w:rsidP="002518E7">
    <w:pPr>
      <w:bidi w:val="0"/>
      <w:spacing w:line="340" w:lineRule="exact"/>
      <w:ind w:firstLine="360"/>
      <w:jc w:val="both"/>
      <w:rPr>
        <w:rFonts w:cs="Times New Roman"/>
        <w:szCs w:val="24"/>
      </w:rPr>
    </w:pPr>
  </w:p>
  <w:p w14:paraId="6282A644" w14:textId="77777777" w:rsidR="002E3BA3" w:rsidRDefault="002E3BA3" w:rsidP="002518E7">
    <w:pPr>
      <w:bidi w:val="0"/>
      <w:ind w:left="360" w:hanging="360"/>
      <w:jc w:val="both"/>
      <w:rPr>
        <w:b/>
        <w:bCs/>
        <w:sz w:val="22"/>
        <w:szCs w:val="22"/>
        <w:u w:val="single"/>
      </w:rPr>
    </w:pPr>
    <w:r>
      <w:t>11.</w:t>
    </w:r>
    <w:r>
      <w:tab/>
    </w:r>
    <w:r>
      <w:rPr>
        <w:b/>
        <w:bCs/>
        <w:sz w:val="22"/>
        <w:szCs w:val="22"/>
        <w:u w:val="single"/>
      </w:rPr>
      <w:t>INTELLECTUAL PROPERTY AND COPYRIGHT</w:t>
    </w:r>
  </w:p>
  <w:p w14:paraId="6282A645" w14:textId="77777777" w:rsidR="002E3BA3" w:rsidRDefault="002E3BA3" w:rsidP="002518E7">
    <w:pPr>
      <w:bidi w:val="0"/>
      <w:ind w:left="360" w:hanging="360"/>
      <w:jc w:val="both"/>
      <w:rPr>
        <w:b/>
        <w:bCs/>
        <w:sz w:val="22"/>
        <w:szCs w:val="22"/>
        <w:u w:val="single"/>
      </w:rPr>
    </w:pPr>
  </w:p>
  <w:p w14:paraId="6282A646" w14:textId="77777777" w:rsidR="002E3BA3" w:rsidRDefault="002E3BA3" w:rsidP="002518E7">
    <w:pPr>
      <w:bidi w:val="0"/>
      <w:ind w:left="720" w:hanging="360"/>
      <w:jc w:val="both"/>
    </w:pPr>
    <w:r>
      <w:t>a)</w:t>
    </w:r>
    <w:r>
      <w:tab/>
      <w:t>The Ministry shall own the copyright in all the work that the Supplier is to carry out as part of this Agreement, including over all information that reaches the Supplier as part of the work and its recording on discs or on any other media, software programs that have been programmed, maps that he has prepared, reports that he has written (hereinafter: “</w:t>
    </w:r>
    <w:r>
      <w:rPr>
        <w:b/>
        <w:bCs/>
      </w:rPr>
      <w:t>the  creative work”)</w:t>
    </w:r>
    <w:r>
      <w:t xml:space="preserve"> and the Supplier may not make any use of them other than for the purpose of providing the Supplier’s services in accordance with this Agreement.</w:t>
    </w:r>
  </w:p>
  <w:p w14:paraId="6282A647" w14:textId="77777777" w:rsidR="002E3BA3" w:rsidRDefault="002E3BA3" w:rsidP="002518E7">
    <w:pPr>
      <w:bidi w:val="0"/>
      <w:ind w:left="720" w:hanging="360"/>
      <w:jc w:val="both"/>
    </w:pPr>
  </w:p>
  <w:p w14:paraId="6282A648" w14:textId="77777777" w:rsidR="002E3BA3" w:rsidRDefault="002E3BA3" w:rsidP="002518E7">
    <w:pPr>
      <w:bidi w:val="0"/>
      <w:ind w:left="720" w:hanging="360"/>
      <w:jc w:val="both"/>
    </w:pPr>
    <w:r>
      <w:t>b)</w:t>
    </w:r>
    <w:r>
      <w:tab/>
      <w:t>Any material of any kind, including a specification of data, software programs, photography etc. that the Supplier has acquired for the purpose of providing the services and for which the Ministry has paid, shall be the property of the Ministry and the Supplier must deliver it to the Ministry immediately after having finished using it for performing the services.</w:t>
    </w:r>
  </w:p>
  <w:p w14:paraId="6282A649" w14:textId="77777777" w:rsidR="002E3BA3" w:rsidRDefault="002E3BA3" w:rsidP="002518E7">
    <w:pPr>
      <w:bidi w:val="0"/>
      <w:ind w:left="720" w:hanging="360"/>
      <w:jc w:val="both"/>
    </w:pPr>
  </w:p>
  <w:p w14:paraId="6282A64A" w14:textId="77777777" w:rsidR="002E3BA3" w:rsidRDefault="002E3BA3" w:rsidP="002518E7">
    <w:pPr>
      <w:bidi w:val="0"/>
      <w:ind w:left="720" w:hanging="360"/>
      <w:jc w:val="both"/>
    </w:pPr>
    <w:r>
      <w:t>c)</w:t>
    </w:r>
    <w:r>
      <w:tab/>
      <w:t>As part of performance of the services under this Agreement, the Supplier shall not infringe any intellectual property rights, including copyright, of any person.  Such rights having been infringed, the Supplier shall bear exclusive liability for such a breach and shall indemnify the Ministry in respect of all such expenses and damage as may be caused to or incurred by it as a result of a claim or demand in respect of such breach.</w:t>
    </w:r>
  </w:p>
  <w:p w14:paraId="6282A64B" w14:textId="77777777" w:rsidR="002E3BA3" w:rsidRDefault="002E3BA3" w:rsidP="002518E7">
    <w:pPr>
      <w:bidi w:val="0"/>
      <w:ind w:left="720" w:hanging="360"/>
      <w:jc w:val="both"/>
    </w:pPr>
  </w:p>
  <w:p w14:paraId="6282A64C" w14:textId="77777777" w:rsidR="002E3BA3" w:rsidRDefault="002E3BA3" w:rsidP="002518E7">
    <w:pPr>
      <w:bidi w:val="0"/>
      <w:ind w:left="720" w:hanging="360"/>
      <w:jc w:val="both"/>
    </w:pPr>
    <w:r>
      <w:t>d)</w:t>
    </w:r>
    <w:r>
      <w:tab/>
      <w:t>This Section shall also remain in force after termination of the Period of this Agreement and shall continue to apply without limitation in time.</w:t>
    </w:r>
  </w:p>
  <w:p w14:paraId="6282A64D" w14:textId="77777777" w:rsidR="002E3BA3" w:rsidRDefault="002E3BA3" w:rsidP="002518E7">
    <w:pPr>
      <w:bidi w:val="0"/>
      <w:ind w:left="360" w:hanging="360"/>
      <w:jc w:val="both"/>
      <w:rPr>
        <w:b/>
        <w:bCs/>
        <w:sz w:val="22"/>
        <w:szCs w:val="22"/>
        <w:u w:val="single"/>
      </w:rPr>
    </w:pPr>
    <w:r>
      <w:t>12.</w:t>
    </w:r>
    <w:r>
      <w:tab/>
    </w:r>
    <w:r>
      <w:rPr>
        <w:b/>
        <w:bCs/>
        <w:sz w:val="22"/>
        <w:szCs w:val="22"/>
        <w:u w:val="single"/>
      </w:rPr>
      <w:t>UNDERTAKING AS TO ABSENCE OF CONFLICT OF INTERESTS</w:t>
    </w:r>
  </w:p>
  <w:p w14:paraId="6282A64E" w14:textId="77777777" w:rsidR="002E3BA3" w:rsidRDefault="002E3BA3" w:rsidP="002518E7">
    <w:pPr>
      <w:bidi w:val="0"/>
      <w:ind w:left="360" w:hanging="360"/>
      <w:jc w:val="both"/>
      <w:rPr>
        <w:b/>
        <w:bCs/>
        <w:sz w:val="22"/>
        <w:szCs w:val="22"/>
        <w:u w:val="single"/>
      </w:rPr>
    </w:pPr>
  </w:p>
  <w:p w14:paraId="6282A64F" w14:textId="77777777" w:rsidR="002E3BA3" w:rsidRDefault="002E3BA3" w:rsidP="00A62823">
    <w:pPr>
      <w:pStyle w:val="afb"/>
      <w:numPr>
        <w:ilvl w:val="0"/>
        <w:numId w:val="20"/>
      </w:numPr>
      <w:bidi w:val="0"/>
      <w:jc w:val="both"/>
    </w:pPr>
    <w:r>
      <w:t xml:space="preserve">The Supplier declares and warrants that neither he nor any person on his behalf that is taking part in the provision of the services under this Agreement is in a situation of, and will refrain from being placed in a situation of a conflict of interests between providing his services as part of this Agreement and his other business pursuits.  In any case of concern as to such a conflict of interests, the Supplier will refer to the Supervisor and shall proceed in accordance with his instructions. </w:t>
    </w:r>
  </w:p>
  <w:p w14:paraId="6282A650" w14:textId="77777777" w:rsidR="002E3BA3" w:rsidRPr="0019371B" w:rsidRDefault="002E3BA3" w:rsidP="00A62823">
    <w:pPr>
      <w:pStyle w:val="afb"/>
      <w:numPr>
        <w:ilvl w:val="0"/>
        <w:numId w:val="20"/>
      </w:numPr>
      <w:bidi w:val="0"/>
      <w:rPr>
        <w:rFonts w:cs="Times New Roman"/>
        <w:szCs w:val="24"/>
      </w:rPr>
    </w:pPr>
    <w:r w:rsidRPr="0019371B">
      <w:rPr>
        <w:rFonts w:cs="Times New Roman"/>
        <w:szCs w:val="24"/>
      </w:rPr>
      <w:t xml:space="preserve">Bidder or their representatives shall refrain </w:t>
    </w:r>
    <w:r>
      <w:rPr>
        <w:rFonts w:cs="Times New Roman"/>
        <w:szCs w:val="24"/>
      </w:rPr>
      <w:t>to be in a</w:t>
    </w:r>
    <w:r w:rsidRPr="0019371B">
      <w:rPr>
        <w:rFonts w:cs="Times New Roman"/>
        <w:szCs w:val="24"/>
      </w:rPr>
      <w:t xml:space="preserve"> conflict of interest, including not provide services to anyone who holds </w:t>
    </w:r>
    <w:r>
      <w:rPr>
        <w:rFonts w:cs="Times New Roman"/>
        <w:szCs w:val="24"/>
      </w:rPr>
      <w:t>power generating</w:t>
    </w:r>
    <w:r w:rsidRPr="0019371B">
      <w:rPr>
        <w:rFonts w:cs="Times New Roman"/>
        <w:szCs w:val="24"/>
      </w:rPr>
      <w:t xml:space="preserve"> rights in Israel during the six months prior to the auction bidding for a contract period and for one year after termination. </w:t>
    </w:r>
  </w:p>
  <w:p w14:paraId="6282A651" w14:textId="77777777" w:rsidR="002E3BA3" w:rsidRPr="0019371B" w:rsidRDefault="002E3BA3" w:rsidP="00A62823">
    <w:pPr>
      <w:pStyle w:val="afb"/>
      <w:numPr>
        <w:ilvl w:val="0"/>
        <w:numId w:val="20"/>
      </w:numPr>
      <w:bidi w:val="0"/>
      <w:rPr>
        <w:rFonts w:cs="Times New Roman"/>
        <w:szCs w:val="24"/>
      </w:rPr>
    </w:pPr>
    <w:r w:rsidRPr="0019371B">
      <w:rPr>
        <w:rFonts w:cs="Times New Roman"/>
        <w:szCs w:val="24"/>
      </w:rPr>
      <w:t>Note that the Tender Committee shall be entitled to reject proposals which would be a conflict of interest with the services required in this tender and shall be entitled to make an arrangement to prevent conflict of interest as it deems appropriate</w:t>
    </w:r>
  </w:p>
  <w:p w14:paraId="6282A652" w14:textId="77777777" w:rsidR="002E3BA3" w:rsidRDefault="002E3BA3" w:rsidP="002518E7">
    <w:pPr>
      <w:bidi w:val="0"/>
      <w:ind w:left="720" w:hanging="360"/>
      <w:jc w:val="both"/>
    </w:pPr>
  </w:p>
  <w:p w14:paraId="6282A653" w14:textId="77777777" w:rsidR="002E3BA3" w:rsidRDefault="002E3BA3" w:rsidP="002518E7">
    <w:pPr>
      <w:bidi w:val="0"/>
      <w:ind w:left="720" w:hanging="360"/>
      <w:jc w:val="both"/>
    </w:pPr>
    <w:r>
      <w:t>d)</w:t>
    </w:r>
    <w:r>
      <w:tab/>
      <w:t>Throughout the Period of the Agreement, the Supplier shall not participate in any way in the preparation or presentation of a project that is being submitted for financing by the Ministry.</w:t>
    </w:r>
  </w:p>
  <w:p w14:paraId="6282A654" w14:textId="77777777" w:rsidR="002E3BA3" w:rsidRPr="007F2645" w:rsidRDefault="002E3BA3" w:rsidP="002518E7">
    <w:pPr>
      <w:bidi w:val="0"/>
      <w:spacing w:line="340" w:lineRule="exact"/>
      <w:jc w:val="both"/>
      <w:rPr>
        <w:rFonts w:cs="Times New Roman"/>
        <w:b/>
        <w:bCs/>
        <w:szCs w:val="24"/>
      </w:rPr>
    </w:pPr>
  </w:p>
  <w:p w14:paraId="6282A655" w14:textId="77777777" w:rsidR="002E3BA3" w:rsidRDefault="002E3BA3" w:rsidP="002518E7">
    <w:pPr>
      <w:bidi w:val="0"/>
      <w:ind w:left="360" w:hanging="360"/>
      <w:jc w:val="both"/>
      <w:rPr>
        <w:b/>
        <w:bCs/>
        <w:sz w:val="22"/>
        <w:szCs w:val="22"/>
        <w:u w:val="single"/>
      </w:rPr>
    </w:pPr>
    <w:r>
      <w:t>13.</w:t>
    </w:r>
    <w:r>
      <w:tab/>
    </w:r>
    <w:r>
      <w:rPr>
        <w:b/>
        <w:bCs/>
        <w:sz w:val="22"/>
        <w:szCs w:val="22"/>
        <w:u w:val="single"/>
      </w:rPr>
      <w:t>BREACH OF PROVISIONS OF THE AGREEMENT</w:t>
    </w:r>
  </w:p>
  <w:p w14:paraId="6282A656" w14:textId="77777777" w:rsidR="002E3BA3" w:rsidRDefault="002E3BA3" w:rsidP="002518E7">
    <w:pPr>
      <w:bidi w:val="0"/>
      <w:ind w:left="360" w:hanging="360"/>
      <w:jc w:val="both"/>
      <w:rPr>
        <w:b/>
        <w:bCs/>
        <w:sz w:val="22"/>
        <w:szCs w:val="22"/>
        <w:u w:val="single"/>
      </w:rPr>
    </w:pPr>
  </w:p>
  <w:p w14:paraId="6282A657" w14:textId="77777777" w:rsidR="002E3BA3" w:rsidRDefault="002E3BA3" w:rsidP="002518E7">
    <w:pPr>
      <w:bidi w:val="0"/>
      <w:ind w:left="360" w:hanging="360"/>
      <w:jc w:val="both"/>
    </w:pPr>
    <w:r>
      <w:tab/>
      <w:t>The Supplier having committed a breach of one of the provisions of this Agreement, the Ministry may, in addition to his rights under any law and under this Agreement, view the Agreement as null and void, after having given notice to the Supplier in which he is requested to rectify the irregularity. If such rectification has not been carried out within the period of time specified for such purpose in the notice, the Ministry shall not be bound to pay anything to the Supplier.</w:t>
    </w:r>
  </w:p>
  <w:p w14:paraId="6282A658" w14:textId="77777777" w:rsidR="002E3BA3" w:rsidRDefault="002E3BA3" w:rsidP="002518E7">
    <w:pPr>
      <w:bidi w:val="0"/>
      <w:ind w:left="360" w:hanging="360"/>
      <w:jc w:val="both"/>
      <w:rPr>
        <w:b/>
        <w:bCs/>
        <w:sz w:val="22"/>
        <w:szCs w:val="22"/>
        <w:u w:val="single"/>
      </w:rPr>
    </w:pPr>
    <w:r>
      <w:t>14.</w:t>
    </w:r>
    <w:r>
      <w:tab/>
    </w:r>
    <w:r>
      <w:rPr>
        <w:b/>
        <w:bCs/>
        <w:sz w:val="22"/>
        <w:szCs w:val="22"/>
        <w:u w:val="single"/>
      </w:rPr>
      <w:t>QUALITY OF THE PRODUCTS</w:t>
    </w:r>
  </w:p>
  <w:p w14:paraId="6282A659" w14:textId="77777777" w:rsidR="002E3BA3" w:rsidRDefault="002E3BA3" w:rsidP="002518E7">
    <w:pPr>
      <w:bidi w:val="0"/>
      <w:ind w:left="360" w:hanging="360"/>
      <w:jc w:val="both"/>
      <w:rPr>
        <w:b/>
        <w:bCs/>
        <w:sz w:val="22"/>
        <w:szCs w:val="22"/>
        <w:u w:val="single"/>
      </w:rPr>
    </w:pPr>
  </w:p>
  <w:p w14:paraId="6282A65A" w14:textId="77777777" w:rsidR="002E3BA3" w:rsidRDefault="002E3BA3" w:rsidP="002518E7">
    <w:pPr>
      <w:bidi w:val="0"/>
      <w:ind w:left="360" w:hanging="360"/>
      <w:jc w:val="both"/>
    </w:pPr>
    <w:r>
      <w:tab/>
      <w:t>The Ministry may examine the products that the Supplier is to supply under this Agreement and may refuse to accept them in the event that they are not compatible with requirements under the terms and conditions of this Agreement, or if in the opinion of the Ministry such products are deficient or tainted by shortcomings. In such a case, the Supplier must replace them with products that are compatible with this Agreement within such period of time as the Ministry shall stipulate.</w:t>
    </w:r>
  </w:p>
  <w:p w14:paraId="6282A65B" w14:textId="77777777" w:rsidR="002E3BA3" w:rsidRDefault="002E3BA3" w:rsidP="002518E7">
    <w:pPr>
      <w:bidi w:val="0"/>
      <w:ind w:left="360" w:hanging="360"/>
      <w:jc w:val="both"/>
    </w:pPr>
    <w:r>
      <w:t>15.</w:t>
    </w:r>
    <w:r>
      <w:tab/>
      <w:t>For as long as the products received by the Ministry or those acting on its behalf have not been examined or approved, they shall not be deemed to have been delivered to the Ministry.</w:t>
    </w:r>
  </w:p>
  <w:p w14:paraId="6282A65C" w14:textId="77777777" w:rsidR="002E3BA3" w:rsidRDefault="002E3BA3" w:rsidP="002518E7">
    <w:pPr>
      <w:bidi w:val="0"/>
      <w:ind w:left="360" w:hanging="360"/>
      <w:jc w:val="both"/>
    </w:pPr>
  </w:p>
  <w:p w14:paraId="6282A65D" w14:textId="77777777" w:rsidR="002E3BA3" w:rsidRDefault="002E3BA3" w:rsidP="002518E7">
    <w:pPr>
      <w:bidi w:val="0"/>
      <w:ind w:left="360" w:hanging="360"/>
      <w:jc w:val="both"/>
    </w:pPr>
    <w:r>
      <w:t>16.</w:t>
    </w:r>
    <w:r>
      <w:tab/>
      <w:t>The Supplier shall be responsible for any defect, fault or shortcoming that is discovered in products that are to be supplied, or in any part of them, and shall compensate the Ministry for any damage and loss that may be caused to it for one or more of the reasons enumerated above.</w:t>
    </w:r>
  </w:p>
  <w:p w14:paraId="6282A65E" w14:textId="77777777" w:rsidR="002E3BA3" w:rsidRDefault="002E3BA3" w:rsidP="002518E7">
    <w:pPr>
      <w:bidi w:val="0"/>
      <w:ind w:left="360" w:hanging="360"/>
      <w:jc w:val="both"/>
      <w:rPr>
        <w:b/>
        <w:bCs/>
        <w:sz w:val="22"/>
        <w:szCs w:val="22"/>
        <w:u w:val="single"/>
      </w:rPr>
    </w:pPr>
    <w:r>
      <w:t>17.</w:t>
    </w:r>
    <w:r>
      <w:tab/>
    </w:r>
    <w:r>
      <w:rPr>
        <w:b/>
        <w:bCs/>
        <w:sz w:val="22"/>
        <w:szCs w:val="22"/>
        <w:u w:val="single"/>
      </w:rPr>
      <w:t>THE INSURANCE SECTION</w:t>
    </w:r>
  </w:p>
  <w:p w14:paraId="6282A65F" w14:textId="77777777" w:rsidR="002E3BA3" w:rsidRDefault="002E3BA3" w:rsidP="002518E7">
    <w:pPr>
      <w:bidi w:val="0"/>
      <w:ind w:left="360" w:hanging="360"/>
      <w:jc w:val="both"/>
      <w:rPr>
        <w:b/>
        <w:bCs/>
        <w:sz w:val="22"/>
        <w:szCs w:val="22"/>
        <w:u w:val="single"/>
      </w:rPr>
    </w:pPr>
  </w:p>
  <w:p w14:paraId="6282A660" w14:textId="77777777" w:rsidR="002E3BA3" w:rsidRDefault="002E3BA3" w:rsidP="002518E7">
    <w:pPr>
      <w:bidi w:val="0"/>
      <w:ind w:left="360" w:hanging="360"/>
      <w:jc w:val="both"/>
      <w:rPr>
        <w:b/>
        <w:bCs/>
      </w:rPr>
    </w:pPr>
    <w:r>
      <w:tab/>
    </w:r>
    <w:r>
      <w:rPr>
        <w:b/>
        <w:bCs/>
      </w:rPr>
      <w:t>The Supplier undertakes to produce in 10 days after the signing of this agreement to the Ministry of National Infrastructures the insurance policies specified herein, arranged in its favor and in favor of the State of Israel – the Ministry of National Infrastructures, with such policies containing all such cover and conditions as are required and the limits of liability which shall not be less than those stated below:</w:t>
    </w:r>
  </w:p>
  <w:p w14:paraId="6282A661" w14:textId="77777777" w:rsidR="002E3BA3" w:rsidRDefault="002E3BA3" w:rsidP="002518E7">
    <w:pPr>
      <w:bidi w:val="0"/>
      <w:ind w:left="360" w:hanging="360"/>
      <w:jc w:val="both"/>
      <w:rPr>
        <w:b/>
        <w:bCs/>
        <w:sz w:val="22"/>
        <w:szCs w:val="22"/>
        <w:u w:val="single"/>
      </w:rPr>
    </w:pPr>
    <w:r>
      <w:rPr>
        <w:b/>
        <w:bCs/>
      </w:rPr>
      <w:t>A.</w:t>
    </w:r>
    <w:r>
      <w:rPr>
        <w:b/>
        <w:bCs/>
      </w:rPr>
      <w:tab/>
    </w:r>
    <w:r>
      <w:rPr>
        <w:b/>
        <w:bCs/>
        <w:sz w:val="22"/>
        <w:szCs w:val="22"/>
        <w:u w:val="single"/>
      </w:rPr>
      <w:t>EMPLOYERS LIABILITY INSURANCE</w:t>
    </w:r>
  </w:p>
  <w:p w14:paraId="6282A662" w14:textId="77777777" w:rsidR="002E3BA3" w:rsidRDefault="002E3BA3" w:rsidP="002518E7">
    <w:pPr>
      <w:bidi w:val="0"/>
      <w:ind w:left="360" w:hanging="360"/>
      <w:jc w:val="both"/>
      <w:rPr>
        <w:b/>
        <w:bCs/>
        <w:sz w:val="22"/>
        <w:szCs w:val="22"/>
        <w:u w:val="single"/>
      </w:rPr>
    </w:pPr>
  </w:p>
  <w:p w14:paraId="6282A663" w14:textId="77777777" w:rsidR="002E3BA3" w:rsidRDefault="002E3BA3" w:rsidP="002518E7">
    <w:pPr>
      <w:bidi w:val="0"/>
      <w:ind w:left="720" w:hanging="360"/>
      <w:jc w:val="both"/>
    </w:pPr>
    <w:r>
      <w:t>1.</w:t>
    </w:r>
    <w:r>
      <w:tab/>
      <w:t>The Supplier shall insure his legal liability towards its employees by Employers Liability Insurance in all the areas of the State of Israel and the occupied territories.</w:t>
    </w:r>
  </w:p>
  <w:p w14:paraId="6282A664" w14:textId="77777777" w:rsidR="002E3BA3" w:rsidRDefault="002E3BA3" w:rsidP="002518E7">
    <w:pPr>
      <w:bidi w:val="0"/>
      <w:ind w:left="720" w:hanging="360"/>
      <w:jc w:val="both"/>
    </w:pPr>
    <w:r>
      <w:t>2.</w:t>
    </w:r>
    <w:r>
      <w:tab/>
      <w:t xml:space="preserve">The limits of liability per employee shall not be less than </w:t>
    </w:r>
    <w:r w:rsidRPr="00394EDD">
      <w:rPr>
        <w:highlight w:val="yellow"/>
      </w:rPr>
      <w:t>(?) 5,000,000</w:t>
    </w:r>
    <w:r>
      <w:t xml:space="preserve"> US dollars per event and for the period of the insurance.</w:t>
    </w:r>
  </w:p>
  <w:p w14:paraId="6282A665" w14:textId="77777777" w:rsidR="002E3BA3" w:rsidRDefault="002E3BA3" w:rsidP="002518E7">
    <w:pPr>
      <w:bidi w:val="0"/>
      <w:ind w:left="720" w:hanging="360"/>
      <w:jc w:val="both"/>
    </w:pPr>
    <w:r>
      <w:t>3.</w:t>
    </w:r>
    <w:r>
      <w:tab/>
      <w:t xml:space="preserve">The insurance shall be extended to indemnify the State of Israel – the Ministry of National Infrastructures, in the event of it being claimed in relation to the occurrence of a work accident/any disease, that they bear any employers liability </w:t>
    </w:r>
    <w:r>
      <w:rPr>
        <w:i/>
        <w:iCs/>
      </w:rPr>
      <w:t xml:space="preserve">vis-à-vis </w:t>
    </w:r>
    <w:r>
      <w:t>any of the Supplier’s employees.</w:t>
    </w:r>
  </w:p>
  <w:p w14:paraId="6282A666" w14:textId="77777777" w:rsidR="002E3BA3" w:rsidRDefault="002E3BA3" w:rsidP="002518E7">
    <w:pPr>
      <w:bidi w:val="0"/>
      <w:ind w:left="720" w:hanging="360"/>
      <w:jc w:val="both"/>
    </w:pPr>
  </w:p>
  <w:p w14:paraId="6282A667" w14:textId="77777777" w:rsidR="002E3BA3" w:rsidRDefault="002E3BA3" w:rsidP="002518E7">
    <w:pPr>
      <w:bidi w:val="0"/>
      <w:ind w:left="360" w:hanging="360"/>
      <w:jc w:val="both"/>
      <w:rPr>
        <w:b/>
        <w:bCs/>
        <w:u w:val="single"/>
      </w:rPr>
    </w:pPr>
    <w:r>
      <w:t>B.</w:t>
    </w:r>
    <w:r>
      <w:tab/>
    </w:r>
    <w:r w:rsidRPr="00E930A0">
      <w:rPr>
        <w:b/>
        <w:bCs/>
        <w:sz w:val="22"/>
        <w:szCs w:val="22"/>
        <w:u w:val="single"/>
      </w:rPr>
      <w:t>THIRD PARTY LIABILITY INSURANCE</w:t>
    </w:r>
  </w:p>
  <w:p w14:paraId="6282A668" w14:textId="77777777" w:rsidR="002E3BA3" w:rsidRDefault="002E3BA3" w:rsidP="002518E7">
    <w:pPr>
      <w:bidi w:val="0"/>
      <w:ind w:left="360" w:hanging="360"/>
      <w:jc w:val="both"/>
    </w:pPr>
  </w:p>
  <w:p w14:paraId="6282A669" w14:textId="77777777" w:rsidR="002E3BA3" w:rsidRDefault="002E3BA3" w:rsidP="002518E7">
    <w:pPr>
      <w:bidi w:val="0"/>
      <w:ind w:left="720" w:hanging="360"/>
      <w:jc w:val="both"/>
    </w:pPr>
    <w:r>
      <w:t>1.</w:t>
    </w:r>
    <w:r>
      <w:tab/>
      <w:t>The Supplier shall insure his legal liability under the laws of the State of Israel in third party liability insurance for person and property in all areas of the State of Israel and the occupied territories.</w:t>
    </w:r>
  </w:p>
  <w:p w14:paraId="6282A66A" w14:textId="77777777" w:rsidR="002E3BA3" w:rsidRDefault="002E3BA3" w:rsidP="002518E7">
    <w:pPr>
      <w:bidi w:val="0"/>
      <w:ind w:left="720" w:hanging="360"/>
      <w:jc w:val="both"/>
    </w:pPr>
    <w:r>
      <w:t>2.</w:t>
    </w:r>
    <w:r>
      <w:tab/>
      <w:t>The limits of liability shall not be less than   500,000 US Dollars per event and for the period of the insurance (one year).</w:t>
    </w:r>
  </w:p>
  <w:p w14:paraId="6282A66B" w14:textId="77777777" w:rsidR="002E3BA3" w:rsidRDefault="002E3BA3" w:rsidP="002518E7">
    <w:pPr>
      <w:bidi w:val="0"/>
      <w:ind w:left="720" w:hanging="360"/>
      <w:jc w:val="both"/>
    </w:pPr>
    <w:r>
      <w:t>3.</w:t>
    </w:r>
    <w:r>
      <w:tab/>
      <w:t>A cross-liability clause shall be included in the policy.</w:t>
    </w:r>
  </w:p>
  <w:p w14:paraId="6282A66C" w14:textId="77777777" w:rsidR="002E3BA3" w:rsidRDefault="002E3BA3" w:rsidP="002518E7">
    <w:pPr>
      <w:bidi w:val="0"/>
      <w:ind w:left="720" w:hanging="360"/>
      <w:jc w:val="both"/>
    </w:pPr>
    <w:r>
      <w:t>4.</w:t>
    </w:r>
    <w:r>
      <w:tab/>
      <w:t>The insurance shall be extended to indemnify the State of Israel – the Ministry of National Infrastructures – in so far as they shall be deemed to be liable for the acts and/or omissions of the Supplier and those working for him.</w:t>
    </w:r>
  </w:p>
  <w:p w14:paraId="6282A66D" w14:textId="77777777" w:rsidR="002E3BA3" w:rsidRDefault="002E3BA3" w:rsidP="002518E7">
    <w:pPr>
      <w:bidi w:val="0"/>
      <w:ind w:left="360" w:hanging="360"/>
      <w:jc w:val="both"/>
      <w:rPr>
        <w:b/>
        <w:bCs/>
      </w:rPr>
    </w:pPr>
  </w:p>
  <w:p w14:paraId="6282A66E" w14:textId="77777777" w:rsidR="002E3BA3" w:rsidRDefault="002E3BA3" w:rsidP="002518E7">
    <w:pPr>
      <w:bidi w:val="0"/>
      <w:ind w:left="360" w:hanging="360"/>
      <w:jc w:val="both"/>
      <w:rPr>
        <w:b/>
        <w:bCs/>
      </w:rPr>
    </w:pPr>
  </w:p>
  <w:p w14:paraId="6282A66F" w14:textId="77777777" w:rsidR="002E3BA3" w:rsidRDefault="002E3BA3" w:rsidP="002518E7">
    <w:pPr>
      <w:bidi w:val="0"/>
      <w:ind w:left="360" w:hanging="360"/>
      <w:jc w:val="both"/>
      <w:rPr>
        <w:b/>
        <w:bCs/>
        <w:sz w:val="22"/>
        <w:szCs w:val="22"/>
        <w:u w:val="single"/>
      </w:rPr>
    </w:pPr>
    <w:r>
      <w:rPr>
        <w:b/>
        <w:bCs/>
      </w:rPr>
      <w:t>C.</w:t>
    </w:r>
    <w:r>
      <w:rPr>
        <w:b/>
        <w:bCs/>
      </w:rPr>
      <w:tab/>
    </w:r>
    <w:r>
      <w:rPr>
        <w:b/>
        <w:bCs/>
        <w:sz w:val="22"/>
        <w:szCs w:val="22"/>
        <w:u w:val="single"/>
      </w:rPr>
      <w:t>PROFESSIONAL LIABILITY INSURANCE</w:t>
    </w:r>
  </w:p>
  <w:p w14:paraId="6282A670" w14:textId="77777777" w:rsidR="002E3BA3" w:rsidRDefault="002E3BA3" w:rsidP="002518E7">
    <w:pPr>
      <w:bidi w:val="0"/>
      <w:ind w:left="360" w:hanging="360"/>
      <w:jc w:val="both"/>
      <w:rPr>
        <w:b/>
        <w:bCs/>
        <w:sz w:val="22"/>
        <w:szCs w:val="22"/>
        <w:u w:val="single"/>
      </w:rPr>
    </w:pPr>
  </w:p>
  <w:p w14:paraId="6282A671" w14:textId="77777777" w:rsidR="002E3BA3" w:rsidRDefault="002E3BA3" w:rsidP="002518E7">
    <w:pPr>
      <w:bidi w:val="0"/>
      <w:ind w:left="720" w:hanging="360"/>
      <w:jc w:val="both"/>
    </w:pPr>
    <w:r>
      <w:t>1.</w:t>
    </w:r>
    <w:r>
      <w:tab/>
      <w:t>The Supplier shall insure his professional liability in respect of his work by professional liability insurance.</w:t>
    </w:r>
  </w:p>
  <w:p w14:paraId="6282A672" w14:textId="77777777" w:rsidR="002E3BA3" w:rsidRDefault="002E3BA3" w:rsidP="002518E7">
    <w:pPr>
      <w:bidi w:val="0"/>
      <w:ind w:left="720" w:hanging="360"/>
      <w:jc w:val="both"/>
    </w:pPr>
    <w:r>
      <w:t>2.</w:t>
    </w:r>
    <w:r>
      <w:tab/>
      <w:t xml:space="preserve">The policy shall cover any damage due to a breach of professional duty on the part of the Supplier, his employees and all those working for him and which has occurred as the result of an act, negligence, including a failure, error or omission, misrepresentation, negligent declaration made in good faith, in all matters pertaining to the </w:t>
    </w:r>
    <w:r w:rsidRPr="00AE2068">
      <w:t>Technological – Regulatory Monitoring Services</w:t>
    </w:r>
    <w:r>
      <w:t xml:space="preserve"> in the Electricity Sector under the agreement with the Ministry of National Infrastructures.</w:t>
    </w:r>
  </w:p>
  <w:p w14:paraId="6282A673" w14:textId="77777777" w:rsidR="002E3BA3" w:rsidRDefault="002E3BA3" w:rsidP="002518E7">
    <w:pPr>
      <w:bidi w:val="0"/>
      <w:ind w:left="720" w:hanging="360"/>
      <w:jc w:val="both"/>
    </w:pPr>
    <w:r>
      <w:t>3.</w:t>
    </w:r>
    <w:r>
      <w:tab/>
      <w:t>Limits of liability shall not be less than 1,000,000 US Dollars per event and per year.</w:t>
    </w:r>
  </w:p>
  <w:p w14:paraId="6282A674" w14:textId="77777777" w:rsidR="002E3BA3" w:rsidRDefault="002E3BA3" w:rsidP="002518E7">
    <w:pPr>
      <w:bidi w:val="0"/>
      <w:ind w:left="720" w:hanging="360"/>
      <w:jc w:val="both"/>
    </w:pPr>
    <w:r>
      <w:t>4.</w:t>
    </w:r>
    <w:r>
      <w:tab/>
      <w:t>The cover under the policy shall be extended to contain the following extensions:</w:t>
    </w:r>
  </w:p>
  <w:p w14:paraId="6282A675" w14:textId="77777777" w:rsidR="002E3BA3" w:rsidRDefault="002E3BA3" w:rsidP="002518E7">
    <w:pPr>
      <w:bidi w:val="0"/>
      <w:ind w:left="720" w:hanging="360"/>
      <w:jc w:val="both"/>
    </w:pPr>
    <w:r>
      <w:tab/>
      <w:t>- Dishonesty of employees;</w:t>
    </w:r>
  </w:p>
  <w:p w14:paraId="6282A676" w14:textId="77777777" w:rsidR="002E3BA3" w:rsidRDefault="002E3BA3" w:rsidP="002518E7">
    <w:pPr>
      <w:bidi w:val="0"/>
      <w:ind w:left="720" w:hanging="360"/>
      <w:jc w:val="both"/>
    </w:pPr>
    <w:r>
      <w:tab/>
      <w:t>- Libel and/or slander;</w:t>
    </w:r>
  </w:p>
  <w:p w14:paraId="6282A677" w14:textId="77777777" w:rsidR="002E3BA3" w:rsidRDefault="002E3BA3" w:rsidP="002518E7">
    <w:pPr>
      <w:bidi w:val="0"/>
      <w:ind w:left="720" w:hanging="360"/>
      <w:jc w:val="both"/>
    </w:pPr>
    <w:r>
      <w:tab/>
      <w:t>- Loss of documents, including the loss of use and/or delay as a result of an insurance event;</w:t>
    </w:r>
  </w:p>
  <w:p w14:paraId="6282A678" w14:textId="77777777" w:rsidR="002E3BA3" w:rsidRDefault="002E3BA3" w:rsidP="002518E7">
    <w:pPr>
      <w:bidi w:val="0"/>
      <w:ind w:left="720" w:hanging="360"/>
      <w:jc w:val="both"/>
    </w:pPr>
    <w:r>
      <w:tab/>
      <w:t>- Cross-liability;</w:t>
    </w:r>
  </w:p>
  <w:p w14:paraId="6282A679" w14:textId="77777777" w:rsidR="002E3BA3" w:rsidRDefault="002E3BA3" w:rsidP="002518E7">
    <w:pPr>
      <w:bidi w:val="0"/>
      <w:ind w:left="720" w:hanging="360"/>
      <w:jc w:val="both"/>
    </w:pPr>
    <w:r>
      <w:tab/>
      <w:t>- Extension of the period of discovery to at least six months;</w:t>
    </w:r>
  </w:p>
  <w:p w14:paraId="6282A67A" w14:textId="77777777" w:rsidR="002E3BA3" w:rsidRDefault="002E3BA3" w:rsidP="002518E7">
    <w:pPr>
      <w:bidi w:val="0"/>
      <w:ind w:left="720" w:hanging="360"/>
      <w:jc w:val="both"/>
    </w:pPr>
    <w:r>
      <w:t>5.</w:t>
    </w:r>
    <w:r>
      <w:tab/>
      <w:t>The cover under the policy shall be extended to cover the State of Israel – the Ministry of National Infrastructures, in so far as they may be deemed to be liable for the acts and/or omissions of the Supplier and those working for him.</w:t>
    </w:r>
  </w:p>
  <w:p w14:paraId="6282A67B" w14:textId="77777777" w:rsidR="002E3BA3" w:rsidRDefault="002E3BA3" w:rsidP="002518E7">
    <w:pPr>
      <w:bidi w:val="0"/>
      <w:ind w:left="360" w:hanging="360"/>
      <w:jc w:val="both"/>
      <w:rPr>
        <w:b/>
        <w:bCs/>
        <w:sz w:val="22"/>
        <w:szCs w:val="22"/>
        <w:u w:val="single"/>
      </w:rPr>
    </w:pPr>
    <w:r>
      <w:t>D.</w:t>
    </w:r>
    <w:r>
      <w:tab/>
    </w:r>
    <w:r>
      <w:rPr>
        <w:b/>
        <w:bCs/>
        <w:sz w:val="22"/>
        <w:szCs w:val="22"/>
        <w:u w:val="single"/>
      </w:rPr>
      <w:t>GENERAL</w:t>
    </w:r>
  </w:p>
  <w:p w14:paraId="6282A67C" w14:textId="77777777" w:rsidR="002E3BA3" w:rsidRDefault="002E3BA3" w:rsidP="002518E7">
    <w:pPr>
      <w:bidi w:val="0"/>
      <w:ind w:left="360" w:hanging="360"/>
      <w:jc w:val="both"/>
      <w:rPr>
        <w:b/>
        <w:bCs/>
        <w:sz w:val="22"/>
        <w:szCs w:val="22"/>
        <w:u w:val="single"/>
      </w:rPr>
    </w:pPr>
  </w:p>
  <w:p w14:paraId="6282A67D" w14:textId="77777777" w:rsidR="002E3BA3" w:rsidRDefault="002E3BA3" w:rsidP="002518E7">
    <w:pPr>
      <w:bidi w:val="0"/>
      <w:ind w:left="720" w:hanging="360"/>
      <w:jc w:val="both"/>
    </w:pPr>
    <w:r>
      <w:t>1.</w:t>
    </w:r>
    <w:r>
      <w:tab/>
      <w:t>In every such insurance policy, the following conditions shall be included:</w:t>
    </w:r>
  </w:p>
  <w:p w14:paraId="6282A67E" w14:textId="77777777" w:rsidR="002E3BA3" w:rsidRDefault="002E3BA3" w:rsidP="002518E7">
    <w:pPr>
      <w:bidi w:val="0"/>
      <w:ind w:left="1260" w:hanging="540"/>
      <w:jc w:val="both"/>
    </w:pPr>
    <w:r>
      <w:t>(a)</w:t>
    </w:r>
    <w:r>
      <w:tab/>
    </w:r>
    <w:r>
      <w:rPr>
        <w:b/>
        <w:bCs/>
      </w:rPr>
      <w:t xml:space="preserve">The State of </w:t>
    </w:r>
    <w:smartTag w:uri="urn:schemas-microsoft-com:office:smarttags" w:element="country-region">
      <w:smartTag w:uri="urn:schemas-microsoft-com:office:smarttags" w:element="place">
        <w:r>
          <w:rPr>
            <w:b/>
            <w:bCs/>
          </w:rPr>
          <w:t>Israel</w:t>
        </w:r>
      </w:smartTag>
    </w:smartTag>
    <w:r>
      <w:rPr>
        <w:b/>
        <w:bCs/>
      </w:rPr>
      <w:t xml:space="preserve"> – the Ministry of National Infrastructures</w:t>
    </w:r>
    <w:r>
      <w:t xml:space="preserve"> shall be added to the name of the Insured.</w:t>
    </w:r>
  </w:p>
  <w:p w14:paraId="6282A67F" w14:textId="77777777" w:rsidR="002E3BA3" w:rsidRDefault="002E3BA3" w:rsidP="002518E7">
    <w:pPr>
      <w:bidi w:val="0"/>
      <w:ind w:left="1260" w:hanging="540"/>
      <w:jc w:val="both"/>
    </w:pPr>
    <w:r>
      <w:t>(b)</w:t>
    </w:r>
    <w:r>
      <w:tab/>
      <w:t>In any case of a reduction of or cancellation of the insurance by one of the parties, such reduction or cancellation shall not be valid unless prior notice of such has been given at least 60 days by registered letter to the Financial Comptroller of the Ministry of National Infrastructures.</w:t>
    </w:r>
  </w:p>
  <w:p w14:paraId="6282A680" w14:textId="77777777" w:rsidR="002E3BA3" w:rsidRDefault="002E3BA3" w:rsidP="002518E7">
    <w:pPr>
      <w:bidi w:val="0"/>
      <w:ind w:left="1260" w:hanging="540"/>
      <w:jc w:val="both"/>
    </w:pPr>
    <w:r>
      <w:t>(c)</w:t>
    </w:r>
    <w:r>
      <w:tab/>
      <w:t xml:space="preserve">The Insurer waives any right of subrogation, claim, and contribution or refund </w:t>
    </w:r>
    <w:r>
      <w:rPr>
        <w:i/>
        <w:iCs/>
      </w:rPr>
      <w:t xml:space="preserve">vis-à-vis </w:t>
    </w:r>
    <w:r>
      <w:t>the State of Israel – the Ministry of National Infrastructures, and their employees, provided that such waiver shall not apply for the benefit of a person that has caused willful damage.</w:t>
    </w:r>
  </w:p>
  <w:p w14:paraId="6282A681" w14:textId="77777777" w:rsidR="002E3BA3" w:rsidRDefault="002E3BA3" w:rsidP="002518E7">
    <w:pPr>
      <w:bidi w:val="0"/>
      <w:ind w:left="1260" w:hanging="540"/>
      <w:jc w:val="both"/>
    </w:pPr>
    <w:r>
      <w:t>(d)</w:t>
    </w:r>
    <w:r>
      <w:tab/>
      <w:t>The Supplier alone is liable to the Insurer for payment of the premiums in respect of the policies and for fulfillment of all the obligations imposed on the Insured under the terms and conditions of the policies.</w:t>
    </w:r>
  </w:p>
  <w:p w14:paraId="6282A682" w14:textId="77777777" w:rsidR="002E3BA3" w:rsidRDefault="002E3BA3" w:rsidP="002518E7">
    <w:pPr>
      <w:bidi w:val="0"/>
      <w:ind w:left="1260" w:hanging="540"/>
      <w:jc w:val="both"/>
    </w:pPr>
    <w:r>
      <w:t>(e)</w:t>
    </w:r>
    <w:r>
      <w:tab/>
      <w:t>The policy excess specified in each policy shall apply exclusively to the Supplier.</w:t>
    </w:r>
  </w:p>
  <w:p w14:paraId="6282A683" w14:textId="77777777" w:rsidR="002E3BA3" w:rsidRDefault="002E3BA3" w:rsidP="002518E7">
    <w:pPr>
      <w:bidi w:val="0"/>
      <w:ind w:left="1260" w:hanging="540"/>
      <w:jc w:val="both"/>
    </w:pPr>
    <w:r>
      <w:t>(f)</w:t>
    </w:r>
    <w:r>
      <w:tab/>
      <w:t xml:space="preserve">Any section in the insurance policies that obviates or reduces the Insurer’s liability in any way when other insurance exists shall not operate </w:t>
    </w:r>
    <w:r>
      <w:rPr>
        <w:i/>
        <w:iCs/>
      </w:rPr>
      <w:t xml:space="preserve">vis-à-vis </w:t>
    </w:r>
    <w:r>
      <w:t>the State of Israel and that the insurance is being effected in terms of primary insurance which confers the full rights under the insurance policies.</w:t>
    </w:r>
  </w:p>
  <w:p w14:paraId="6282A684" w14:textId="77777777" w:rsidR="002E3BA3" w:rsidRDefault="002E3BA3" w:rsidP="002518E7">
    <w:pPr>
      <w:bidi w:val="0"/>
      <w:ind w:left="720" w:hanging="360"/>
      <w:jc w:val="both"/>
    </w:pPr>
    <w:r>
      <w:t>2.</w:t>
    </w:r>
    <w:r>
      <w:tab/>
      <w:t xml:space="preserve">Copies of the insurance policies, duly certified by the Insurer, or a Certificate signed by the Insurer as to the aforesaid policies having been put into effect, shall be furnished to the Ministry of National Infrastructures by the date of signature of the Agreement. </w:t>
    </w:r>
  </w:p>
  <w:p w14:paraId="6282A685" w14:textId="77777777" w:rsidR="002E3BA3" w:rsidRDefault="002E3BA3" w:rsidP="002518E7">
    <w:pPr>
      <w:bidi w:val="0"/>
      <w:ind w:left="720" w:hanging="360"/>
      <w:jc w:val="both"/>
    </w:pPr>
    <w:r>
      <w:t>3.</w:t>
    </w:r>
    <w:r>
      <w:tab/>
      <w:t xml:space="preserve">The Supplier undertakes that throughout the period of the contractual engagement with the State of Israel – the Ministry of National Infrastructures, he will keep the insurance policies in force and effect. The Supplier undertakes that the insurance policies will be renewed by him annually for as long as the contract with the State of Israel – the Ministry of National Infrastructures is in force. The Supplier undertakes to produce copies of the renewed policies to the Ministry of National Infrastructures, duly certified and signed by the Insurer, or a certificate duly signed by the Insurer as to their renewal, by no later than two weeks prior to expiration of the period of insurance. </w:t>
    </w:r>
  </w:p>
  <w:p w14:paraId="6282A686" w14:textId="77777777" w:rsidR="002E3BA3" w:rsidRDefault="002E3BA3" w:rsidP="002518E7">
    <w:pPr>
      <w:bidi w:val="0"/>
      <w:ind w:left="720" w:hanging="360"/>
      <w:jc w:val="both"/>
    </w:pPr>
  </w:p>
  <w:p w14:paraId="6282A687" w14:textId="77777777" w:rsidR="002E3BA3" w:rsidRDefault="002E3BA3" w:rsidP="002518E7">
    <w:pPr>
      <w:bidi w:val="0"/>
      <w:ind w:left="720" w:hanging="360"/>
      <w:jc w:val="both"/>
    </w:pPr>
  </w:p>
  <w:p w14:paraId="6282A688" w14:textId="77777777" w:rsidR="002E3BA3" w:rsidRDefault="002E3BA3" w:rsidP="002518E7">
    <w:pPr>
      <w:bidi w:val="0"/>
      <w:ind w:left="720" w:hanging="360"/>
      <w:jc w:val="both"/>
    </w:pPr>
    <w:r>
      <w:t>4.</w:t>
    </w:r>
    <w:r>
      <w:tab/>
      <w:t xml:space="preserve">Nothing in all the contents of the insurance sections shall be construed as exempting the Supplier from the liability imposed on him by law or under this contract, and the foregoing shall not be construed as a waiver by the State of Israel of any right or remedy conferred on it by law and under this contract. </w:t>
    </w:r>
  </w:p>
  <w:p w14:paraId="6282A689" w14:textId="77777777" w:rsidR="002E3BA3" w:rsidRDefault="002E3BA3" w:rsidP="002518E7">
    <w:pPr>
      <w:bidi w:val="0"/>
      <w:ind w:left="360" w:hanging="360"/>
      <w:jc w:val="both"/>
      <w:rPr>
        <w:b/>
        <w:bCs/>
        <w:sz w:val="22"/>
        <w:szCs w:val="22"/>
        <w:u w:val="single"/>
      </w:rPr>
    </w:pPr>
    <w:r>
      <w:t>18.</w:t>
    </w:r>
    <w:r>
      <w:tab/>
    </w:r>
    <w:r>
      <w:rPr>
        <w:b/>
        <w:bCs/>
        <w:sz w:val="22"/>
        <w:szCs w:val="22"/>
        <w:u w:val="single"/>
      </w:rPr>
      <w:t>LIABILITY IN DAMAGES</w:t>
    </w:r>
  </w:p>
  <w:p w14:paraId="6282A68A" w14:textId="77777777" w:rsidR="002E3BA3" w:rsidRDefault="002E3BA3" w:rsidP="002518E7">
    <w:pPr>
      <w:bidi w:val="0"/>
      <w:ind w:left="360" w:hanging="360"/>
      <w:jc w:val="both"/>
      <w:rPr>
        <w:b/>
        <w:bCs/>
        <w:sz w:val="22"/>
        <w:szCs w:val="22"/>
        <w:u w:val="single"/>
      </w:rPr>
    </w:pPr>
  </w:p>
  <w:p w14:paraId="6282A68B" w14:textId="77777777" w:rsidR="002E3BA3" w:rsidRDefault="002E3BA3" w:rsidP="002518E7">
    <w:pPr>
      <w:bidi w:val="0"/>
      <w:ind w:left="720" w:hanging="360"/>
      <w:jc w:val="both"/>
    </w:pPr>
    <w:r>
      <w:t>a)</w:t>
    </w:r>
    <w:r>
      <w:tab/>
      <w:t>The Supplier hereby declares that he acknowledges that he is providing the services to the Ministry as a self employed independent contractor, and not as part of the civil service with all that this implies and without creating an employer-employee relationship between the Supplier and his employees and the Ministry, and that the Ministry will not be liable in any way for damage that may be caused to him because of the provision of the services pursuant to this Agreement.</w:t>
    </w:r>
  </w:p>
  <w:p w14:paraId="6282A68C" w14:textId="77777777" w:rsidR="002E3BA3" w:rsidRDefault="002E3BA3" w:rsidP="002518E7">
    <w:pPr>
      <w:bidi w:val="0"/>
      <w:ind w:left="720" w:hanging="360"/>
      <w:jc w:val="both"/>
    </w:pPr>
  </w:p>
  <w:p w14:paraId="6282A68D" w14:textId="77777777" w:rsidR="002E3BA3" w:rsidRDefault="002E3BA3" w:rsidP="002518E7">
    <w:pPr>
      <w:bidi w:val="0"/>
      <w:ind w:left="720" w:hanging="360"/>
      <w:jc w:val="both"/>
    </w:pPr>
    <w:r>
      <w:t>b)</w:t>
    </w:r>
    <w:r>
      <w:tab/>
      <w:t>The Supplier shall bear liability for any injury, loss, discrepancy or damage that might be caused for any reason, to his person or property or to that of anyone acting on his behalf or to the person or property of his employees or of those working on his behalf, or to the property of the Ministry or to the person or property of any other person as a direct or indirect consequence of the operation of this Agreement.</w:t>
    </w:r>
  </w:p>
  <w:p w14:paraId="6282A68E" w14:textId="77777777" w:rsidR="002E3BA3" w:rsidRDefault="002E3BA3" w:rsidP="002518E7">
    <w:pPr>
      <w:bidi w:val="0"/>
      <w:ind w:left="720" w:hanging="360"/>
      <w:jc w:val="both"/>
    </w:pPr>
  </w:p>
  <w:p w14:paraId="6282A68F" w14:textId="77777777" w:rsidR="002E3BA3" w:rsidRDefault="002E3BA3" w:rsidP="002518E7">
    <w:pPr>
      <w:bidi w:val="0"/>
      <w:ind w:left="720" w:hanging="360"/>
      <w:jc w:val="both"/>
    </w:pPr>
    <w:r>
      <w:t xml:space="preserve">c) </w:t>
    </w:r>
    <w:r>
      <w:tab/>
      <w:t xml:space="preserve">The Parties agree that the Ministry shall not be liable for any payment, expense or damage for any reason that is incurred or caused to the person or property of the Supplier and anyone acting on his behalf or to the person or property of his employees or of those working for him or the property of the Ministry or to the person or property of any other person as a direct or indirect consequence of the operation of this Agreement and that such liability shall lie solely with the Supplier. </w:t>
    </w:r>
  </w:p>
  <w:p w14:paraId="6282A690" w14:textId="77777777" w:rsidR="002E3BA3" w:rsidRDefault="002E3BA3" w:rsidP="002518E7">
    <w:pPr>
      <w:bidi w:val="0"/>
      <w:ind w:left="720" w:hanging="360"/>
      <w:jc w:val="both"/>
    </w:pPr>
  </w:p>
  <w:p w14:paraId="6282A691" w14:textId="77777777" w:rsidR="002E3BA3" w:rsidRDefault="002E3BA3" w:rsidP="002518E7">
    <w:pPr>
      <w:bidi w:val="0"/>
      <w:ind w:left="720" w:hanging="360"/>
      <w:jc w:val="both"/>
    </w:pPr>
    <w:r>
      <w:t>d)</w:t>
    </w:r>
    <w:r>
      <w:tab/>
      <w:t>The Supplier undertakes to indemnify the Ministry for any damage, payment or expense that may be caused or incurred to it for any reason stemming from the acts or omissions of the services provider as a direct or indirect consequence of the operation of this Agreement, immediately upon receipt of notice thereof from the Ministry.</w:t>
    </w:r>
  </w:p>
  <w:p w14:paraId="6282A692" w14:textId="77777777" w:rsidR="002E3BA3" w:rsidRDefault="002E3BA3" w:rsidP="002518E7">
    <w:pPr>
      <w:bidi w:val="0"/>
      <w:ind w:left="360" w:hanging="360"/>
      <w:jc w:val="both"/>
      <w:rPr>
        <w:b/>
        <w:bCs/>
        <w:sz w:val="22"/>
        <w:szCs w:val="22"/>
        <w:u w:val="single"/>
      </w:rPr>
    </w:pPr>
    <w:r>
      <w:t>19.</w:t>
    </w:r>
    <w:r>
      <w:tab/>
    </w:r>
    <w:r>
      <w:rPr>
        <w:b/>
        <w:bCs/>
        <w:sz w:val="22"/>
        <w:szCs w:val="22"/>
        <w:u w:val="single"/>
      </w:rPr>
      <w:t>THE SUPPLIER’S EMPLOYEES</w:t>
    </w:r>
  </w:p>
  <w:p w14:paraId="6282A693" w14:textId="77777777" w:rsidR="002E3BA3" w:rsidRDefault="002E3BA3" w:rsidP="002518E7">
    <w:pPr>
      <w:bidi w:val="0"/>
      <w:ind w:left="360" w:hanging="360"/>
      <w:jc w:val="both"/>
      <w:rPr>
        <w:b/>
        <w:bCs/>
        <w:sz w:val="22"/>
        <w:szCs w:val="22"/>
        <w:u w:val="single"/>
      </w:rPr>
    </w:pPr>
  </w:p>
  <w:p w14:paraId="6282A694" w14:textId="77777777" w:rsidR="002E3BA3" w:rsidRDefault="002E3BA3" w:rsidP="002518E7">
    <w:pPr>
      <w:bidi w:val="0"/>
      <w:ind w:left="360" w:hanging="360"/>
      <w:jc w:val="both"/>
    </w:pPr>
    <w:r>
      <w:tab/>
      <w:t xml:space="preserve">All the persons to be employed by the Supplier in any position shall be employed at the Supplier’s own expense and liability with regard to their claims arising from his relationships with them shall lie solely with the Supplier. </w:t>
    </w:r>
  </w:p>
  <w:p w14:paraId="6282A695" w14:textId="77777777" w:rsidR="002E3BA3" w:rsidRDefault="002E3BA3" w:rsidP="002518E7">
    <w:pPr>
      <w:bidi w:val="0"/>
      <w:ind w:left="360" w:hanging="360"/>
      <w:jc w:val="both"/>
    </w:pPr>
    <w:r>
      <w:t>20.</w:t>
    </w:r>
    <w:r>
      <w:tab/>
      <w:t>The persons being employed by the Supplier shall be deemed in all respects to be employees or agents of the Supplier only. The obligation of paying - their salaries,   insurance premiums, National Insurance payments, recuperation payments, overtime working, parallel tax, payments to a compensation or insurance fund, payments for sickness or in respect of childbirth and all such other payments for which the employer is responsible in accordance with any law or agreement or in accordance with the requirements of the employee’s organization to which those employed by the employer belong – shall lie with the Supplier.</w:t>
    </w:r>
  </w:p>
  <w:p w14:paraId="6282A696" w14:textId="77777777" w:rsidR="002E3BA3" w:rsidRDefault="002E3BA3" w:rsidP="002518E7">
    <w:pPr>
      <w:bidi w:val="0"/>
      <w:ind w:left="360" w:hanging="360"/>
      <w:jc w:val="both"/>
    </w:pPr>
  </w:p>
  <w:p w14:paraId="6282A697" w14:textId="77777777" w:rsidR="002E3BA3" w:rsidRDefault="002E3BA3" w:rsidP="002518E7">
    <w:pPr>
      <w:bidi w:val="0"/>
      <w:ind w:left="360" w:hanging="360"/>
      <w:jc w:val="both"/>
    </w:pPr>
    <w:r>
      <w:t>21.</w:t>
    </w:r>
    <w:r>
      <w:tab/>
      <w:t>The Supplier undertakes to ensure safety conditions and conditions for safeguarding the health of the employees as required under any law and in the absence of any legal requirement, as shall be required by a Labor Inspector within the meaning thereof in the Labor Inspection (Organization) Law, 5714-1954.</w:t>
    </w:r>
  </w:p>
  <w:p w14:paraId="6282A698" w14:textId="77777777" w:rsidR="002E3BA3" w:rsidRDefault="002E3BA3" w:rsidP="002518E7">
    <w:pPr>
      <w:bidi w:val="0"/>
      <w:ind w:left="360" w:hanging="360"/>
      <w:jc w:val="both"/>
      <w:rPr>
        <w:b/>
        <w:bCs/>
        <w:sz w:val="22"/>
        <w:szCs w:val="22"/>
        <w:u w:val="single"/>
      </w:rPr>
    </w:pPr>
    <w:r>
      <w:t>22.</w:t>
    </w:r>
    <w:r>
      <w:tab/>
    </w:r>
    <w:r>
      <w:rPr>
        <w:b/>
        <w:bCs/>
        <w:sz w:val="22"/>
        <w:szCs w:val="22"/>
        <w:u w:val="single"/>
      </w:rPr>
      <w:t>ASSIGNMENT OF RIGHTS</w:t>
    </w:r>
  </w:p>
  <w:p w14:paraId="6282A699" w14:textId="77777777" w:rsidR="002E3BA3" w:rsidRDefault="002E3BA3" w:rsidP="002518E7">
    <w:pPr>
      <w:bidi w:val="0"/>
      <w:ind w:left="360" w:hanging="360"/>
      <w:jc w:val="both"/>
      <w:rPr>
        <w:b/>
        <w:bCs/>
        <w:sz w:val="22"/>
        <w:szCs w:val="22"/>
        <w:u w:val="single"/>
      </w:rPr>
    </w:pPr>
  </w:p>
  <w:p w14:paraId="6282A69A" w14:textId="77777777" w:rsidR="002E3BA3" w:rsidRDefault="002E3BA3" w:rsidP="002518E7">
    <w:pPr>
      <w:bidi w:val="0"/>
      <w:ind w:left="360" w:hanging="360"/>
      <w:jc w:val="both"/>
    </w:pPr>
    <w:r>
      <w:tab/>
      <w:t>The Supplier may not transfer rights or obligations under this agreement, either wholly or partially, to somebody else other than with the previous and written approval of the Supervisor.</w:t>
    </w:r>
  </w:p>
  <w:p w14:paraId="6282A69B" w14:textId="77777777" w:rsidR="002E3BA3" w:rsidRDefault="002E3BA3" w:rsidP="002518E7">
    <w:pPr>
      <w:bidi w:val="0"/>
      <w:ind w:left="360" w:hanging="360"/>
      <w:jc w:val="both"/>
      <w:rPr>
        <w:b/>
        <w:bCs/>
        <w:sz w:val="22"/>
        <w:szCs w:val="22"/>
        <w:u w:val="single"/>
      </w:rPr>
    </w:pPr>
    <w:r>
      <w:t>23.</w:t>
    </w:r>
    <w:r>
      <w:tab/>
    </w:r>
    <w:r>
      <w:rPr>
        <w:b/>
        <w:bCs/>
        <w:sz w:val="22"/>
        <w:szCs w:val="22"/>
        <w:u w:val="single"/>
      </w:rPr>
      <w:t>INSPECTION</w:t>
    </w:r>
  </w:p>
  <w:p w14:paraId="6282A69C" w14:textId="77777777" w:rsidR="002E3BA3" w:rsidRDefault="002E3BA3" w:rsidP="002518E7">
    <w:pPr>
      <w:bidi w:val="0"/>
      <w:ind w:left="360" w:hanging="360"/>
      <w:jc w:val="both"/>
      <w:rPr>
        <w:b/>
        <w:bCs/>
        <w:sz w:val="22"/>
        <w:szCs w:val="22"/>
        <w:u w:val="single"/>
      </w:rPr>
    </w:pPr>
  </w:p>
  <w:p w14:paraId="6282A69D" w14:textId="77777777" w:rsidR="002E3BA3" w:rsidRDefault="002E3BA3" w:rsidP="002518E7">
    <w:pPr>
      <w:bidi w:val="0"/>
      <w:ind w:left="720" w:hanging="360"/>
      <w:jc w:val="both"/>
    </w:pPr>
    <w:r>
      <w:t>a)</w:t>
    </w:r>
    <w:r>
      <w:tab/>
      <w:t>The Financial Comptroller of the Ministry, the Internal Auditor of the Ministry or whoever is appointed for such purpose by them, may at any time either during the Period of the Agreement or subsequent thereto, carry out an inspection and examination of the Supplier in all matters pertaining to provision of the service or the financial consideration that is the subject of this Agreement.</w:t>
    </w:r>
  </w:p>
  <w:p w14:paraId="6282A69E" w14:textId="77777777" w:rsidR="002E3BA3" w:rsidRDefault="002E3BA3" w:rsidP="002518E7">
    <w:pPr>
      <w:bidi w:val="0"/>
      <w:ind w:left="720" w:hanging="360"/>
      <w:jc w:val="both"/>
    </w:pPr>
  </w:p>
  <w:p w14:paraId="6282A69F" w14:textId="77777777" w:rsidR="002E3BA3" w:rsidRDefault="002E3BA3" w:rsidP="002518E7">
    <w:pPr>
      <w:bidi w:val="0"/>
      <w:ind w:left="720" w:hanging="360"/>
      <w:jc w:val="both"/>
    </w:pPr>
    <w:r>
      <w:t>b)</w:t>
    </w:r>
    <w:r>
      <w:tab/>
      <w:t xml:space="preserve">An inspection and examination as described above includes scrutiny of the Supplier’s books of accounts and documents, including those kept on magnetic media and duplicate copies thereof. Included in the foregoing, those carrying out such inspection and examination may demand proof of payment of salary as required. </w:t>
    </w:r>
  </w:p>
  <w:p w14:paraId="6282A6A0" w14:textId="77777777" w:rsidR="002E3BA3" w:rsidRDefault="002E3BA3" w:rsidP="002518E7">
    <w:pPr>
      <w:bidi w:val="0"/>
      <w:ind w:left="720" w:hanging="360"/>
      <w:jc w:val="both"/>
    </w:pPr>
  </w:p>
  <w:p w14:paraId="6282A6A1" w14:textId="77777777" w:rsidR="002E3BA3" w:rsidRDefault="002E3BA3" w:rsidP="002518E7">
    <w:pPr>
      <w:bidi w:val="0"/>
      <w:ind w:left="720" w:hanging="360"/>
      <w:jc w:val="both"/>
    </w:pPr>
    <w:r>
      <w:t>c)</w:t>
    </w:r>
    <w:r>
      <w:tab/>
      <w:t>The Supplier undertakes to enable the foregoing to be carried out and to deliver to those carrying out the inspection and examination, immediately upon their demand, any information or document as described above, as well as financial statements audited by an Auditor, in so far as such are in his possession. The Supplier hereby waives any claim regarding confidentiality or privilege or protection of privacy in relation to information or records that are required by the Ministry.</w:t>
    </w:r>
  </w:p>
  <w:p w14:paraId="6282A6A2" w14:textId="77777777" w:rsidR="002E3BA3" w:rsidRDefault="002E3BA3" w:rsidP="002518E7">
    <w:pPr>
      <w:bidi w:val="0"/>
      <w:ind w:left="720" w:hanging="360"/>
      <w:jc w:val="both"/>
    </w:pPr>
  </w:p>
  <w:p w14:paraId="6282A6A3" w14:textId="77777777" w:rsidR="002E3BA3" w:rsidRDefault="002E3BA3" w:rsidP="002518E7">
    <w:pPr>
      <w:bidi w:val="0"/>
      <w:ind w:left="720" w:hanging="360"/>
      <w:jc w:val="both"/>
    </w:pPr>
    <w:r>
      <w:t>d)</w:t>
    </w:r>
    <w:r>
      <w:tab/>
      <w:t>The Supplier undertakes to carry out all the foregoing also in all matters pertaining to the information connected with performance of the Agreement and that is in the possession of a third party.</w:t>
    </w:r>
  </w:p>
  <w:p w14:paraId="6282A6A4" w14:textId="77777777" w:rsidR="002E3BA3" w:rsidRDefault="002E3BA3" w:rsidP="002518E7">
    <w:pPr>
      <w:bidi w:val="0"/>
      <w:ind w:left="360" w:hanging="360"/>
      <w:jc w:val="both"/>
      <w:rPr>
        <w:b/>
        <w:bCs/>
        <w:sz w:val="22"/>
        <w:szCs w:val="22"/>
        <w:u w:val="single"/>
      </w:rPr>
    </w:pPr>
    <w:r>
      <w:rPr>
        <w:b/>
        <w:bCs/>
        <w:sz w:val="22"/>
        <w:szCs w:val="22"/>
        <w:u w:val="single"/>
      </w:rPr>
      <w:t>GENERAL</w:t>
    </w:r>
  </w:p>
  <w:p w14:paraId="6282A6A5" w14:textId="77777777" w:rsidR="002E3BA3" w:rsidRDefault="002E3BA3" w:rsidP="002518E7">
    <w:pPr>
      <w:bidi w:val="0"/>
      <w:ind w:left="360" w:hanging="360"/>
      <w:jc w:val="both"/>
      <w:rPr>
        <w:b/>
        <w:bCs/>
        <w:sz w:val="22"/>
        <w:szCs w:val="22"/>
        <w:u w:val="single"/>
      </w:rPr>
    </w:pPr>
  </w:p>
  <w:p w14:paraId="6282A6A6" w14:textId="77777777" w:rsidR="002E3BA3" w:rsidRDefault="002E3BA3" w:rsidP="002518E7">
    <w:pPr>
      <w:bidi w:val="0"/>
      <w:ind w:left="360" w:hanging="360"/>
      <w:jc w:val="both"/>
    </w:pPr>
    <w:r>
      <w:t>26.</w:t>
    </w:r>
    <w:r>
      <w:tab/>
      <w:t>For the removal of doubt it is hereby clarified that the Supplier may not use the Ministry’s equipment, materials and services.</w:t>
    </w:r>
  </w:p>
  <w:p w14:paraId="6282A6A7" w14:textId="77777777" w:rsidR="002E3BA3" w:rsidRDefault="002E3BA3" w:rsidP="002518E7">
    <w:pPr>
      <w:bidi w:val="0"/>
      <w:ind w:left="360" w:hanging="360"/>
      <w:jc w:val="both"/>
    </w:pPr>
  </w:p>
  <w:p w14:paraId="6282A6A8" w14:textId="77777777" w:rsidR="002E3BA3" w:rsidRDefault="002E3BA3" w:rsidP="002518E7">
    <w:pPr>
      <w:bidi w:val="0"/>
      <w:ind w:left="360" w:hanging="360"/>
      <w:jc w:val="both"/>
    </w:pPr>
    <w:r>
      <w:t>27.</w:t>
    </w:r>
    <w:r>
      <w:tab/>
      <w:t>The Supplier must return to the Ministry all the documents, discs and any information on other media that he has received from the Ministry or from any of the bodies in respect of whom he carried out a review upon finishing dealing with them for the purpose of providing the services, including photographs, specifications of data, software program or other magnetic media.</w:t>
    </w:r>
  </w:p>
  <w:p w14:paraId="6282A6A9" w14:textId="77777777" w:rsidR="002E3BA3" w:rsidRDefault="002E3BA3" w:rsidP="002518E7">
    <w:pPr>
      <w:bidi w:val="0"/>
      <w:ind w:left="360" w:hanging="360"/>
      <w:jc w:val="both"/>
    </w:pPr>
  </w:p>
  <w:p w14:paraId="6282A6AA" w14:textId="77777777" w:rsidR="002E3BA3" w:rsidRDefault="002E3BA3" w:rsidP="002518E7">
    <w:pPr>
      <w:bidi w:val="0"/>
      <w:ind w:left="360" w:hanging="360"/>
      <w:jc w:val="both"/>
    </w:pPr>
    <w:r>
      <w:t>28.</w:t>
    </w:r>
    <w:r>
      <w:tab/>
      <w:t>The Supplier undertakes to provide the services through his permanent employees or through a supplier with whom he has contracted in order to provide the services under this Agreement and after having forwarded the said contractual agreement to the Authority.</w:t>
    </w:r>
  </w:p>
  <w:p w14:paraId="6282A6AB" w14:textId="77777777" w:rsidR="002E3BA3" w:rsidRDefault="002E3BA3" w:rsidP="002518E7">
    <w:pPr>
      <w:bidi w:val="0"/>
      <w:ind w:left="360" w:hanging="360"/>
      <w:jc w:val="both"/>
    </w:pPr>
  </w:p>
  <w:p w14:paraId="6282A6AC" w14:textId="77777777" w:rsidR="002E3BA3" w:rsidRDefault="002E3BA3" w:rsidP="002518E7">
    <w:pPr>
      <w:bidi w:val="0"/>
      <w:ind w:left="360" w:hanging="360"/>
      <w:jc w:val="both"/>
    </w:pPr>
    <w:r>
      <w:t>29.</w:t>
    </w:r>
    <w:r>
      <w:tab/>
      <w:t>The Supplier shall not be an agent, emissary or representative of the Ministry other than where he has been designated as such specially in a particular case.</w:t>
    </w:r>
  </w:p>
  <w:p w14:paraId="6282A6AD" w14:textId="77777777" w:rsidR="002E3BA3" w:rsidRDefault="002E3BA3" w:rsidP="002518E7">
    <w:pPr>
      <w:bidi w:val="0"/>
      <w:ind w:left="360" w:hanging="360"/>
      <w:jc w:val="both"/>
    </w:pPr>
  </w:p>
  <w:p w14:paraId="6282A6AE" w14:textId="77777777" w:rsidR="002E3BA3" w:rsidRDefault="002E3BA3" w:rsidP="002518E7">
    <w:pPr>
      <w:bidi w:val="0"/>
      <w:ind w:left="360" w:hanging="360"/>
      <w:jc w:val="both"/>
    </w:pPr>
    <w:r>
      <w:t>30.</w:t>
    </w:r>
    <w:r>
      <w:tab/>
      <w:t>The terms and conditions of this Agreement pertaining to provision of the services to the Ministry on time are fundamental conditions that are of the essence of the Agreement.</w:t>
    </w:r>
  </w:p>
  <w:p w14:paraId="6282A6AF" w14:textId="77777777" w:rsidR="002E3BA3" w:rsidRDefault="002E3BA3" w:rsidP="002518E7">
    <w:pPr>
      <w:bidi w:val="0"/>
      <w:ind w:left="360" w:hanging="360"/>
      <w:jc w:val="both"/>
    </w:pPr>
  </w:p>
  <w:p w14:paraId="6282A6B0" w14:textId="77777777" w:rsidR="002E3BA3" w:rsidRDefault="002E3BA3" w:rsidP="002518E7">
    <w:pPr>
      <w:bidi w:val="0"/>
      <w:ind w:left="360" w:hanging="360"/>
      <w:jc w:val="both"/>
    </w:pPr>
    <w:r>
      <w:t>31. If in a particular instance or instances one of the parties does not exercise its rights under this Agreement this shall not be deemed a waiver by such party of such rights either in respect of the particular instance or in respect of instances that occur subsequently.</w:t>
    </w:r>
  </w:p>
  <w:p w14:paraId="6282A6B1" w14:textId="77777777" w:rsidR="002E3BA3" w:rsidRDefault="002E3BA3" w:rsidP="002518E7">
    <w:pPr>
      <w:bidi w:val="0"/>
      <w:ind w:left="360" w:hanging="360"/>
      <w:jc w:val="both"/>
    </w:pPr>
  </w:p>
  <w:p w14:paraId="6282A6B2" w14:textId="77777777" w:rsidR="002E3BA3" w:rsidRDefault="002E3BA3" w:rsidP="002518E7">
    <w:pPr>
      <w:bidi w:val="0"/>
      <w:ind w:left="360" w:hanging="360"/>
      <w:jc w:val="both"/>
    </w:pPr>
    <w:r>
      <w:t>32.</w:t>
    </w:r>
    <w:r>
      <w:tab/>
      <w:t>The Supplier hereby declares that he is aware that nothing in any of the individual provisions of this Agreement or in any provision made pursuant to it shall be construed as releasing him from any obligation or from the need to obtain a license, permit or authority, or from the need to give any notification that he is required to give under any Law.</w:t>
    </w:r>
  </w:p>
  <w:p w14:paraId="6282A6B3" w14:textId="77777777" w:rsidR="002E3BA3" w:rsidRDefault="002E3BA3" w:rsidP="002518E7">
    <w:pPr>
      <w:bidi w:val="0"/>
      <w:ind w:left="360" w:hanging="360"/>
      <w:jc w:val="both"/>
    </w:pPr>
  </w:p>
  <w:p w14:paraId="6282A6B4" w14:textId="77777777" w:rsidR="002E3BA3" w:rsidRDefault="002E3BA3" w:rsidP="002518E7">
    <w:pPr>
      <w:bidi w:val="0"/>
      <w:ind w:left="360" w:hanging="360"/>
      <w:jc w:val="both"/>
    </w:pPr>
    <w:r>
      <w:t>33.</w:t>
    </w:r>
    <w:r>
      <w:tab/>
      <w:t>Any change and/or addition in this Agreement shall only be valid if made in writing and signed by all the parties to the Agreement.</w:t>
    </w:r>
  </w:p>
  <w:p w14:paraId="6282A6B5" w14:textId="77777777" w:rsidR="002E3BA3" w:rsidRDefault="002E3BA3" w:rsidP="002518E7">
    <w:pPr>
      <w:bidi w:val="0"/>
      <w:ind w:left="360" w:hanging="360"/>
      <w:jc w:val="both"/>
    </w:pPr>
  </w:p>
  <w:p w14:paraId="6282A6B6" w14:textId="77777777" w:rsidR="002E3BA3" w:rsidRDefault="002E3BA3" w:rsidP="002518E7">
    <w:pPr>
      <w:bidi w:val="0"/>
      <w:ind w:left="360" w:hanging="360"/>
      <w:jc w:val="both"/>
    </w:pPr>
    <w:r>
      <w:t>34.</w:t>
    </w:r>
    <w:r>
      <w:tab/>
      <w:t>The Ministry will be entitled to set off any amount due to the Supplier under this Agreement against any amount due to the Ministry from the Supplier.</w:t>
    </w:r>
  </w:p>
  <w:p w14:paraId="6282A6B7" w14:textId="77777777" w:rsidR="002E3BA3" w:rsidRDefault="002E3BA3" w:rsidP="002518E7">
    <w:pPr>
      <w:bidi w:val="0"/>
      <w:ind w:left="360" w:hanging="360"/>
      <w:jc w:val="both"/>
    </w:pPr>
  </w:p>
  <w:p w14:paraId="6282A6B8" w14:textId="77777777" w:rsidR="002E3BA3" w:rsidRDefault="002E3BA3" w:rsidP="002518E7">
    <w:pPr>
      <w:bidi w:val="0"/>
      <w:ind w:left="360" w:hanging="360"/>
      <w:jc w:val="both"/>
    </w:pPr>
    <w:r>
      <w:t>35. This Contract as well as the orders issued pursuant to it shall not constitute nor under any circumstances be interpreted as a Power of Attorney or as authorization to the Supplier or to any one acting on his behalf to represent himself as being empowered to make legally binding commitments, whether financial or otherwise, on behalf of the Ministry and in no case and under no circumstances shall the Supplier assume responsibility for such commitments on behalf of the Ministry or purport to be authorized to do so.</w:t>
    </w:r>
  </w:p>
  <w:p w14:paraId="6282A6B9" w14:textId="77777777" w:rsidR="002E3BA3" w:rsidRDefault="002E3BA3" w:rsidP="002518E7">
    <w:pPr>
      <w:bidi w:val="0"/>
      <w:ind w:left="360" w:hanging="360"/>
      <w:jc w:val="both"/>
    </w:pPr>
    <w:r>
      <w:tab/>
      <w:t>The Supplier shall bear the exclusive liability for any damage to the Ministry or to a third party arising from a representation in contravention of what is stated in this Section.  Representation of the Ministry for any purpose whatsoever shall be subject to explicit agreement thereto by the Ministry, in advance and in writing.</w:t>
    </w:r>
  </w:p>
  <w:p w14:paraId="6282A6BA" w14:textId="77777777" w:rsidR="002E3BA3" w:rsidRDefault="002E3BA3" w:rsidP="002518E7">
    <w:pPr>
      <w:bidi w:val="0"/>
      <w:ind w:left="360" w:hanging="360"/>
      <w:jc w:val="both"/>
    </w:pPr>
  </w:p>
  <w:p w14:paraId="6282A6BB" w14:textId="77777777" w:rsidR="002E3BA3" w:rsidRDefault="002E3BA3" w:rsidP="002518E7">
    <w:pPr>
      <w:bidi w:val="0"/>
      <w:ind w:left="360" w:hanging="360"/>
      <w:jc w:val="both"/>
    </w:pPr>
    <w:r>
      <w:t>36.</w:t>
    </w:r>
    <w:r>
      <w:tab/>
      <w:t>In this Agreement:</w:t>
    </w:r>
  </w:p>
  <w:p w14:paraId="6282A6BC" w14:textId="77777777" w:rsidR="002E3BA3" w:rsidRDefault="002E3BA3" w:rsidP="002518E7">
    <w:pPr>
      <w:bidi w:val="0"/>
      <w:ind w:left="360" w:hanging="360"/>
      <w:jc w:val="both"/>
    </w:pPr>
  </w:p>
  <w:p w14:paraId="6282A6BD" w14:textId="77777777" w:rsidR="002E3BA3" w:rsidRDefault="002E3BA3" w:rsidP="002518E7">
    <w:pPr>
      <w:bidi w:val="0"/>
      <w:ind w:left="720" w:hanging="360"/>
      <w:jc w:val="both"/>
    </w:pPr>
    <w:r>
      <w:t>a)</w:t>
    </w:r>
    <w:r>
      <w:tab/>
      <w:t>“Year” and “month” – are counted according to the Gregorian calendar.</w:t>
    </w:r>
  </w:p>
  <w:p w14:paraId="6282A6BE" w14:textId="77777777" w:rsidR="002E3BA3" w:rsidRDefault="002E3BA3" w:rsidP="002518E7">
    <w:pPr>
      <w:bidi w:val="0"/>
      <w:ind w:left="720" w:hanging="360"/>
      <w:jc w:val="both"/>
    </w:pPr>
    <w:r>
      <w:t>b)</w:t>
    </w:r>
    <w:r>
      <w:tab/>
      <w:t xml:space="preserve">All that is stated in this Agreement in the singular shall include the plural by implication, and </w:t>
    </w:r>
    <w:r w:rsidRPr="00A42092">
      <w:rPr>
        <w:i/>
        <w:iCs/>
      </w:rPr>
      <w:t>vice versa</w:t>
    </w:r>
    <w:r>
      <w:t xml:space="preserve">; and all that is stated in this Agreement in the male gender shall include the female gender by implication and </w:t>
    </w:r>
    <w:r w:rsidRPr="00A42092">
      <w:rPr>
        <w:i/>
        <w:iCs/>
      </w:rPr>
      <w:t>vice versa</w:t>
    </w:r>
    <w:r>
      <w:t xml:space="preserve">.  </w:t>
    </w:r>
  </w:p>
  <w:p w14:paraId="6282A6BF" w14:textId="77777777" w:rsidR="002E3BA3" w:rsidRDefault="002E3BA3" w:rsidP="002518E7">
    <w:pPr>
      <w:bidi w:val="0"/>
      <w:ind w:left="360" w:hanging="360"/>
      <w:jc w:val="both"/>
    </w:pPr>
    <w:r>
      <w:t>37.</w:t>
    </w:r>
    <w:r>
      <w:tab/>
      <w:t>Any notice that one of the parties to the Agreement has to send to the other party shall be sent by registered mail, to the following addresses:</w:t>
    </w:r>
  </w:p>
  <w:p w14:paraId="6282A6C0" w14:textId="77777777" w:rsidR="002E3BA3" w:rsidRDefault="002E3BA3" w:rsidP="002518E7">
    <w:pPr>
      <w:bidi w:val="0"/>
      <w:ind w:left="360" w:hanging="360"/>
      <w:jc w:val="both"/>
    </w:pPr>
  </w:p>
  <w:p w14:paraId="6282A6C1" w14:textId="77777777" w:rsidR="002E3BA3" w:rsidRDefault="002E3BA3" w:rsidP="002518E7">
    <w:pPr>
      <w:bidi w:val="0"/>
      <w:ind w:left="360" w:hanging="360"/>
      <w:jc w:val="both"/>
      <w:rPr>
        <w:b/>
        <w:bCs/>
      </w:rPr>
    </w:pPr>
    <w:r>
      <w:tab/>
    </w:r>
    <w:r>
      <w:rPr>
        <w:b/>
        <w:bCs/>
      </w:rPr>
      <w:t>The Ministry – 216 Jaffa Road, “Sha'arei Hair” Building, P.O.Box 36148 Jerusalem 91360.</w:t>
    </w:r>
  </w:p>
  <w:p w14:paraId="6282A6C2" w14:textId="77777777" w:rsidR="002E3BA3" w:rsidRDefault="002E3BA3" w:rsidP="002518E7">
    <w:pPr>
      <w:bidi w:val="0"/>
      <w:ind w:left="360" w:hanging="360"/>
      <w:jc w:val="both"/>
      <w:rPr>
        <w:b/>
        <w:bCs/>
      </w:rPr>
    </w:pPr>
    <w:r>
      <w:rPr>
        <w:b/>
        <w:bCs/>
      </w:rPr>
      <w:tab/>
      <w:t>The Supplier - _________________________________________</w:t>
    </w:r>
  </w:p>
  <w:p w14:paraId="6282A6C3" w14:textId="77777777" w:rsidR="002E3BA3" w:rsidRDefault="002E3BA3" w:rsidP="002518E7">
    <w:pPr>
      <w:bidi w:val="0"/>
      <w:ind w:left="360" w:hanging="360"/>
      <w:jc w:val="both"/>
      <w:rPr>
        <w:b/>
        <w:bCs/>
      </w:rPr>
    </w:pPr>
  </w:p>
  <w:p w14:paraId="6282A6C4" w14:textId="77777777" w:rsidR="002E3BA3" w:rsidRDefault="002E3BA3" w:rsidP="002518E7">
    <w:pPr>
      <w:bidi w:val="0"/>
      <w:ind w:left="360" w:hanging="360"/>
      <w:jc w:val="both"/>
    </w:pPr>
    <w:r>
      <w:tab/>
      <w:t>Any letter or notice that has been sent to the aforementioned addresses shall be deemed to have been received by the addressee within 72 hours from the date of dispatch for as long as the contrary has not been proved.</w:t>
    </w:r>
  </w:p>
  <w:p w14:paraId="6282A6C5" w14:textId="77777777" w:rsidR="002E3BA3" w:rsidRDefault="002E3BA3" w:rsidP="002518E7">
    <w:pPr>
      <w:bidi w:val="0"/>
      <w:ind w:left="360" w:hanging="360"/>
      <w:jc w:val="both"/>
    </w:pPr>
  </w:p>
  <w:p w14:paraId="6282A6C6" w14:textId="77777777" w:rsidR="002E3BA3" w:rsidRDefault="002E3BA3" w:rsidP="002518E7">
    <w:pPr>
      <w:bidi w:val="0"/>
      <w:ind w:left="360" w:hanging="360"/>
      <w:jc w:val="both"/>
    </w:pPr>
    <w:r>
      <w:t>38.</w:t>
    </w:r>
    <w:r>
      <w:tab/>
      <w:t>The exclusive place of jurisdiction in all matters relating to this Agreement, including a breach of it , shall be in Jerusalem under the laws of Israel.</w:t>
    </w:r>
  </w:p>
  <w:p w14:paraId="6282A6C7" w14:textId="77777777" w:rsidR="002E3BA3" w:rsidRDefault="002E3BA3" w:rsidP="002518E7">
    <w:pPr>
      <w:bidi w:val="0"/>
      <w:ind w:left="360" w:hanging="360"/>
      <w:jc w:val="both"/>
    </w:pPr>
    <w:r>
      <w:br w:type="page"/>
    </w:r>
  </w:p>
  <w:p w14:paraId="6282A6C8" w14:textId="77777777" w:rsidR="002E3BA3" w:rsidRDefault="002E3BA3" w:rsidP="002518E7">
    <w:pPr>
      <w:bidi w:val="0"/>
      <w:ind w:left="360" w:hanging="360"/>
      <w:jc w:val="both"/>
    </w:pPr>
    <w:r>
      <w:t>39.</w:t>
    </w:r>
    <w:r>
      <w:tab/>
      <w:t xml:space="preserve">The expense shall be financed from Budget Item: </w:t>
    </w:r>
    <w:r w:rsidRPr="00FB20CC">
      <w:t>[__________________]</w:t>
    </w:r>
  </w:p>
  <w:p w14:paraId="6282A6C9" w14:textId="77777777" w:rsidR="002E3BA3" w:rsidRDefault="002E3BA3" w:rsidP="002518E7">
    <w:pPr>
      <w:bidi w:val="0"/>
      <w:ind w:left="360" w:hanging="360"/>
      <w:jc w:val="both"/>
    </w:pPr>
  </w:p>
  <w:p w14:paraId="6282A6CA" w14:textId="77777777" w:rsidR="002E3BA3" w:rsidRDefault="002E3BA3" w:rsidP="002518E7">
    <w:pPr>
      <w:bidi w:val="0"/>
      <w:ind w:left="360" w:hanging="360"/>
      <w:jc w:val="center"/>
    </w:pPr>
    <w:r>
      <w:t xml:space="preserve">AND IN WITNESS WHEREOF THE PARTIES HAVE SIGNED </w:t>
    </w:r>
  </w:p>
  <w:p w14:paraId="6282A6CB" w14:textId="77777777" w:rsidR="002E3BA3" w:rsidRDefault="002E3BA3" w:rsidP="002518E7">
    <w:pPr>
      <w:bidi w:val="0"/>
      <w:ind w:left="360" w:hanging="360"/>
      <w:jc w:val="center"/>
    </w:pPr>
    <w:r>
      <w:t>ON THE DATE SPECIFIED AT THE HEAD OF THIS AGREEMENT</w:t>
    </w:r>
  </w:p>
  <w:p w14:paraId="6282A6CC" w14:textId="77777777" w:rsidR="002E3BA3" w:rsidRDefault="002E3BA3" w:rsidP="002518E7">
    <w:pPr>
      <w:bidi w:val="0"/>
      <w:ind w:left="360" w:hanging="360"/>
      <w:jc w:val="center"/>
    </w:pPr>
  </w:p>
  <w:p w14:paraId="6282A6CD" w14:textId="77777777" w:rsidR="002E3BA3" w:rsidRDefault="002E3BA3" w:rsidP="002518E7">
    <w:pPr>
      <w:bidi w:val="0"/>
      <w:ind w:left="360" w:hanging="360"/>
      <w:jc w:val="center"/>
    </w:pPr>
  </w:p>
  <w:p w14:paraId="6282A6CE" w14:textId="77777777" w:rsidR="002E3BA3" w:rsidRDefault="002E3BA3" w:rsidP="002518E7">
    <w:pPr>
      <w:bidi w:val="0"/>
      <w:ind w:left="360" w:hanging="360"/>
      <w:jc w:val="center"/>
    </w:pPr>
  </w:p>
  <w:p w14:paraId="6282A6CF" w14:textId="77777777" w:rsidR="002E3BA3" w:rsidRDefault="002E3BA3" w:rsidP="002518E7">
    <w:pPr>
      <w:bidi w:val="0"/>
      <w:ind w:left="360" w:hanging="360"/>
      <w:jc w:val="center"/>
    </w:pPr>
  </w:p>
  <w:p w14:paraId="6282A6D0" w14:textId="77777777" w:rsidR="002E3BA3" w:rsidRDefault="002E3BA3" w:rsidP="002518E7">
    <w:pPr>
      <w:bidi w:val="0"/>
      <w:ind w:left="360" w:hanging="360"/>
      <w:jc w:val="center"/>
    </w:pPr>
  </w:p>
  <w:p w14:paraId="6282A6D1" w14:textId="77777777" w:rsidR="002E3BA3" w:rsidRDefault="002E3BA3" w:rsidP="002518E7">
    <w:pPr>
      <w:bidi w:val="0"/>
      <w:ind w:left="360" w:hanging="360"/>
      <w:jc w:val="center"/>
    </w:pPr>
  </w:p>
  <w:p w14:paraId="6282A6D2" w14:textId="77777777" w:rsidR="002E3BA3" w:rsidRDefault="002E3BA3" w:rsidP="002518E7">
    <w:pPr>
      <w:bidi w:val="0"/>
      <w:ind w:left="360" w:hanging="360"/>
      <w:jc w:val="center"/>
    </w:pPr>
  </w:p>
  <w:tbl>
    <w:tblPr>
      <w:tblW w:w="0" w:type="auto"/>
      <w:tblLook w:val="01E0" w:firstRow="1" w:lastRow="1" w:firstColumn="1" w:lastColumn="1" w:noHBand="0" w:noVBand="0"/>
    </w:tblPr>
    <w:tblGrid>
      <w:gridCol w:w="2952"/>
      <w:gridCol w:w="2952"/>
      <w:gridCol w:w="2952"/>
    </w:tblGrid>
    <w:tr w:rsidR="002E3BA3" w14:paraId="6282A6D9" w14:textId="77777777" w:rsidTr="00D612A4">
      <w:tc>
        <w:tcPr>
          <w:tcW w:w="2952" w:type="dxa"/>
        </w:tcPr>
        <w:p w14:paraId="6282A6D3" w14:textId="77777777" w:rsidR="002E3BA3" w:rsidRPr="00522D1D" w:rsidRDefault="002E3BA3" w:rsidP="00D612A4">
          <w:pPr>
            <w:bidi w:val="0"/>
            <w:jc w:val="center"/>
            <w:rPr>
              <w:b/>
              <w:bCs/>
            </w:rPr>
          </w:pPr>
          <w:r w:rsidRPr="00522D1D">
            <w:rPr>
              <w:b/>
              <w:bCs/>
            </w:rPr>
            <w:t>____________________</w:t>
          </w:r>
        </w:p>
        <w:p w14:paraId="6282A6D4" w14:textId="77777777" w:rsidR="002E3BA3" w:rsidRPr="00522D1D" w:rsidRDefault="002E3BA3" w:rsidP="00D612A4">
          <w:pPr>
            <w:bidi w:val="0"/>
            <w:jc w:val="center"/>
            <w:rPr>
              <w:b/>
              <w:bCs/>
            </w:rPr>
          </w:pPr>
          <w:r>
            <w:rPr>
              <w:b/>
              <w:bCs/>
            </w:rPr>
            <w:t xml:space="preserve"> </w:t>
          </w:r>
        </w:p>
      </w:tc>
      <w:tc>
        <w:tcPr>
          <w:tcW w:w="2952" w:type="dxa"/>
        </w:tcPr>
        <w:p w14:paraId="6282A6D5" w14:textId="77777777" w:rsidR="002E3BA3" w:rsidRPr="00522D1D" w:rsidRDefault="002E3BA3" w:rsidP="00D612A4">
          <w:pPr>
            <w:bidi w:val="0"/>
            <w:jc w:val="center"/>
            <w:rPr>
              <w:b/>
              <w:bCs/>
            </w:rPr>
          </w:pPr>
          <w:r w:rsidRPr="00522D1D">
            <w:rPr>
              <w:b/>
              <w:bCs/>
            </w:rPr>
            <w:t>_________________</w:t>
          </w:r>
        </w:p>
        <w:p w14:paraId="6282A6D6" w14:textId="77777777" w:rsidR="002E3BA3" w:rsidRPr="00522D1D" w:rsidRDefault="002E3BA3" w:rsidP="00D612A4">
          <w:pPr>
            <w:bidi w:val="0"/>
            <w:jc w:val="center"/>
            <w:rPr>
              <w:b/>
              <w:bCs/>
            </w:rPr>
          </w:pPr>
        </w:p>
      </w:tc>
      <w:tc>
        <w:tcPr>
          <w:tcW w:w="2952" w:type="dxa"/>
        </w:tcPr>
        <w:p w14:paraId="6282A6D7" w14:textId="77777777" w:rsidR="002E3BA3" w:rsidRPr="00522D1D" w:rsidRDefault="002E3BA3" w:rsidP="00D612A4">
          <w:pPr>
            <w:bidi w:val="0"/>
            <w:jc w:val="center"/>
            <w:rPr>
              <w:b/>
              <w:bCs/>
            </w:rPr>
          </w:pPr>
          <w:r w:rsidRPr="00522D1D">
            <w:rPr>
              <w:b/>
              <w:bCs/>
            </w:rPr>
            <w:t>______________________</w:t>
          </w:r>
        </w:p>
        <w:p w14:paraId="6282A6D8" w14:textId="77777777" w:rsidR="002E3BA3" w:rsidRPr="00522D1D" w:rsidRDefault="002E3BA3" w:rsidP="00D612A4">
          <w:pPr>
            <w:bidi w:val="0"/>
            <w:jc w:val="center"/>
            <w:rPr>
              <w:b/>
              <w:bCs/>
            </w:rPr>
          </w:pPr>
          <w:r w:rsidRPr="00522D1D">
            <w:rPr>
              <w:b/>
              <w:bCs/>
            </w:rPr>
            <w:t>Signature of Supplier and Rubber Stamp Seal</w:t>
          </w:r>
        </w:p>
      </w:tc>
    </w:tr>
    <w:tr w:rsidR="002E3BA3" w14:paraId="6282A6DD" w14:textId="77777777" w:rsidTr="00D612A4">
      <w:tc>
        <w:tcPr>
          <w:tcW w:w="2952" w:type="dxa"/>
        </w:tcPr>
        <w:p w14:paraId="6282A6DA" w14:textId="77777777" w:rsidR="002E3BA3" w:rsidRPr="00522D1D" w:rsidRDefault="002E3BA3" w:rsidP="00D612A4">
          <w:pPr>
            <w:bidi w:val="0"/>
            <w:jc w:val="center"/>
            <w:rPr>
              <w:b/>
              <w:bCs/>
            </w:rPr>
          </w:pPr>
          <w:r>
            <w:rPr>
              <w:b/>
              <w:bCs/>
            </w:rPr>
            <w:t xml:space="preserve"> </w:t>
          </w:r>
        </w:p>
      </w:tc>
      <w:tc>
        <w:tcPr>
          <w:tcW w:w="2952" w:type="dxa"/>
        </w:tcPr>
        <w:p w14:paraId="6282A6DB" w14:textId="77777777" w:rsidR="002E3BA3" w:rsidRPr="00522D1D" w:rsidRDefault="002E3BA3" w:rsidP="00D612A4">
          <w:pPr>
            <w:bidi w:val="0"/>
            <w:jc w:val="center"/>
            <w:rPr>
              <w:b/>
              <w:bCs/>
            </w:rPr>
          </w:pPr>
          <w:r w:rsidRPr="00522D1D">
            <w:rPr>
              <w:b/>
              <w:bCs/>
            </w:rPr>
            <w:t>Financial Controller – The Ministry of National Infrastructures</w:t>
          </w:r>
        </w:p>
      </w:tc>
      <w:tc>
        <w:tcPr>
          <w:tcW w:w="2952" w:type="dxa"/>
        </w:tcPr>
        <w:p w14:paraId="6282A6DC" w14:textId="77777777" w:rsidR="002E3BA3" w:rsidRPr="00522D1D" w:rsidRDefault="002E3BA3" w:rsidP="00D612A4">
          <w:pPr>
            <w:bidi w:val="0"/>
            <w:jc w:val="center"/>
            <w:rPr>
              <w:b/>
              <w:bCs/>
            </w:rPr>
          </w:pPr>
        </w:p>
      </w:tc>
    </w:tr>
  </w:tbl>
  <w:p w14:paraId="6282A6DE" w14:textId="77777777" w:rsidR="002E3BA3" w:rsidRDefault="002E3BA3" w:rsidP="002518E7">
    <w:pPr>
      <w:bidi w:val="0"/>
      <w:ind w:left="360" w:hanging="360"/>
      <w:jc w:val="both"/>
    </w:pPr>
    <w:r>
      <w:t xml:space="preserve">   </w:t>
    </w:r>
  </w:p>
  <w:p w14:paraId="6282A6DF" w14:textId="77777777" w:rsidR="002E3BA3" w:rsidRDefault="002E3BA3" w:rsidP="002518E7">
    <w:pPr>
      <w:bidi w:val="0"/>
      <w:ind w:left="720" w:hanging="360"/>
      <w:jc w:val="both"/>
    </w:pPr>
  </w:p>
  <w:p w14:paraId="6282A6E0" w14:textId="77777777" w:rsidR="002E3BA3" w:rsidRDefault="002E3BA3" w:rsidP="002518E7">
    <w:pPr>
      <w:bidi w:val="0"/>
      <w:jc w:val="both"/>
    </w:pPr>
    <w:r>
      <w:t>I the undersigned __________________________ Advocate, hereby certify that the above named signatories, ____________________ Identity Card No. ____________, and ________________ Identity Card No. ______________ are known to me personally/were identified by me from their Identity Cards, signed this Agreement in my presence on behalf of ________________ and that they are duly authorized to do so and to bind ___________________ by their signatures.</w:t>
    </w:r>
  </w:p>
  <w:p w14:paraId="6282A6E1" w14:textId="77777777" w:rsidR="002E3BA3" w:rsidRDefault="002E3BA3" w:rsidP="002518E7">
    <w:pPr>
      <w:bidi w:val="0"/>
      <w:jc w:val="both"/>
    </w:pPr>
  </w:p>
  <w:p w14:paraId="6282A6E2" w14:textId="77777777" w:rsidR="002E3BA3" w:rsidRDefault="002E3BA3" w:rsidP="002518E7">
    <w:pPr>
      <w:bidi w:val="0"/>
      <w:jc w:val="both"/>
    </w:pPr>
    <w:r>
      <w:t>_______________________________       _________________________________</w:t>
    </w:r>
  </w:p>
  <w:p w14:paraId="6282A6E3" w14:textId="77777777" w:rsidR="002E3BA3" w:rsidRDefault="002E3BA3" w:rsidP="002518E7">
    <w:pPr>
      <w:bidi w:val="0"/>
      <w:jc w:val="both"/>
    </w:pPr>
    <w:r>
      <w:t xml:space="preserve">                  Date:                                                            Signature:</w:t>
    </w:r>
  </w:p>
  <w:p w14:paraId="6282A6E4" w14:textId="77777777" w:rsidR="002E3BA3" w:rsidRPr="007F2645" w:rsidRDefault="002E3BA3" w:rsidP="002518E7">
    <w:pPr>
      <w:bidi w:val="0"/>
      <w:spacing w:line="340" w:lineRule="exact"/>
      <w:jc w:val="both"/>
      <w:rPr>
        <w:rFonts w:cs="Times New Roman"/>
        <w:b/>
        <w:bCs/>
        <w:szCs w:val="24"/>
      </w:rPr>
    </w:pPr>
    <w:r>
      <w:rPr>
        <w:rFonts w:cs="Times New Roman"/>
        <w:szCs w:val="24"/>
      </w:rPr>
      <w:br w:type="page"/>
    </w:r>
  </w:p>
  <w:p w14:paraId="6282A6E5" w14:textId="77777777" w:rsidR="002E3BA3" w:rsidRDefault="002E3BA3" w:rsidP="002518E7">
    <w:pPr>
      <w:bidi w:val="0"/>
      <w:rPr>
        <w:b/>
        <w:bCs/>
        <w:u w:val="single"/>
      </w:rPr>
    </w:pPr>
    <w:r>
      <w:rPr>
        <w:b/>
        <w:bCs/>
        <w:u w:val="single"/>
      </w:rPr>
      <w:t>Appendix C</w:t>
    </w:r>
  </w:p>
  <w:p w14:paraId="6282A6E6" w14:textId="77777777" w:rsidR="002E3BA3" w:rsidRDefault="002E3BA3" w:rsidP="002518E7">
    <w:pPr>
      <w:bidi w:val="0"/>
      <w:jc w:val="right"/>
      <w:rPr>
        <w:b/>
        <w:bCs/>
        <w:u w:val="single"/>
      </w:rPr>
    </w:pPr>
  </w:p>
  <w:p w14:paraId="6282A6E7" w14:textId="77777777" w:rsidR="002E3BA3" w:rsidRDefault="002E3BA3" w:rsidP="002518E7">
    <w:pPr>
      <w:bidi w:val="0"/>
      <w:jc w:val="both"/>
    </w:pPr>
    <w:r>
      <w:t>Name of the Bank/Insurance Company__________________</w:t>
    </w:r>
  </w:p>
  <w:p w14:paraId="6282A6E8" w14:textId="77777777" w:rsidR="002E3BA3" w:rsidRDefault="002E3BA3" w:rsidP="002518E7">
    <w:pPr>
      <w:bidi w:val="0"/>
      <w:jc w:val="both"/>
    </w:pPr>
    <w:r>
      <w:t>Telephone No: _____________________________________</w:t>
    </w:r>
  </w:p>
  <w:p w14:paraId="6282A6E9" w14:textId="77777777" w:rsidR="002E3BA3" w:rsidRDefault="002E3BA3" w:rsidP="002518E7">
    <w:pPr>
      <w:bidi w:val="0"/>
      <w:jc w:val="both"/>
    </w:pPr>
    <w:r>
      <w:t>Fax No: __________________________________________</w:t>
    </w:r>
  </w:p>
  <w:p w14:paraId="6282A6EA" w14:textId="77777777" w:rsidR="002E3BA3" w:rsidRDefault="002E3BA3" w:rsidP="002518E7">
    <w:pPr>
      <w:bidi w:val="0"/>
      <w:jc w:val="both"/>
    </w:pPr>
  </w:p>
  <w:p w14:paraId="6282A6EB" w14:textId="77777777" w:rsidR="002E3BA3" w:rsidRDefault="002E3BA3" w:rsidP="002518E7">
    <w:pPr>
      <w:bidi w:val="0"/>
      <w:jc w:val="center"/>
      <w:rPr>
        <w:b/>
        <w:bCs/>
        <w:u w:val="single"/>
      </w:rPr>
    </w:pPr>
    <w:r>
      <w:rPr>
        <w:b/>
        <w:bCs/>
        <w:u w:val="single"/>
      </w:rPr>
      <w:t>LETTER OF GUARANTEE</w:t>
    </w:r>
  </w:p>
  <w:p w14:paraId="6282A6EC" w14:textId="77777777" w:rsidR="002E3BA3" w:rsidRDefault="002E3BA3" w:rsidP="002518E7">
    <w:pPr>
      <w:bidi w:val="0"/>
      <w:jc w:val="center"/>
      <w:rPr>
        <w:b/>
        <w:bCs/>
        <w:u w:val="single"/>
      </w:rPr>
    </w:pPr>
  </w:p>
  <w:p w14:paraId="6282A6ED" w14:textId="77777777" w:rsidR="002E3BA3" w:rsidRDefault="002E3BA3" w:rsidP="002518E7">
    <w:pPr>
      <w:bidi w:val="0"/>
      <w:jc w:val="both"/>
    </w:pPr>
    <w:r>
      <w:t>To:</w:t>
    </w:r>
  </w:p>
  <w:p w14:paraId="6282A6EE" w14:textId="77777777" w:rsidR="002E3BA3" w:rsidRDefault="002E3BA3" w:rsidP="002518E7">
    <w:pPr>
      <w:bidi w:val="0"/>
      <w:jc w:val="both"/>
    </w:pPr>
    <w:r>
      <w:t xml:space="preserve">Government of </w:t>
    </w:r>
    <w:smartTag w:uri="urn:schemas-microsoft-com:office:smarttags" w:element="country-region">
      <w:smartTag w:uri="urn:schemas-microsoft-com:office:smarttags" w:element="place">
        <w:r>
          <w:t>Israel</w:t>
        </w:r>
      </w:smartTag>
    </w:smartTag>
  </w:p>
  <w:p w14:paraId="6282A6EF" w14:textId="77777777" w:rsidR="002E3BA3" w:rsidRDefault="002E3BA3" w:rsidP="002518E7">
    <w:pPr>
      <w:bidi w:val="0"/>
      <w:jc w:val="both"/>
    </w:pPr>
    <w:r>
      <w:t>By the Ministry of ________________</w:t>
    </w:r>
  </w:p>
  <w:p w14:paraId="6282A6F0" w14:textId="77777777" w:rsidR="002E3BA3" w:rsidRDefault="002E3BA3" w:rsidP="002518E7">
    <w:pPr>
      <w:bidi w:val="0"/>
      <w:jc w:val="both"/>
    </w:pPr>
  </w:p>
  <w:p w14:paraId="6282A6F1" w14:textId="77777777" w:rsidR="002E3BA3" w:rsidRDefault="002E3BA3" w:rsidP="002518E7">
    <w:pPr>
      <w:bidi w:val="0"/>
      <w:jc w:val="both"/>
      <w:rPr>
        <w:b/>
        <w:bCs/>
      </w:rPr>
    </w:pPr>
    <w:r>
      <w:rPr>
        <w:b/>
        <w:bCs/>
      </w:rPr>
      <w:t>Re:  Guarantee No. ______________</w:t>
    </w:r>
  </w:p>
  <w:p w14:paraId="6282A6F2" w14:textId="77777777" w:rsidR="002E3BA3" w:rsidRDefault="002E3BA3" w:rsidP="002518E7">
    <w:pPr>
      <w:bidi w:val="0"/>
      <w:jc w:val="both"/>
      <w:rPr>
        <w:b/>
        <w:bCs/>
      </w:rPr>
    </w:pPr>
  </w:p>
  <w:p w14:paraId="6282A6F3" w14:textId="77777777" w:rsidR="002E3BA3" w:rsidRDefault="002E3BA3" w:rsidP="002518E7">
    <w:pPr>
      <w:bidi w:val="0"/>
      <w:jc w:val="both"/>
      <w:rPr>
        <w:bCs/>
      </w:rPr>
    </w:pPr>
    <w:r>
      <w:t>We hereby guarantee to you the payment of any amount up to a total of NIS[_____] (in words NIS ______________) which shall be linked to the Consumer Prices Index dated [_______________] which you shall demand from: ____________________ (hereinafter: “</w:t>
    </w:r>
    <w:r>
      <w:rPr>
        <w:b/>
        <w:bCs/>
      </w:rPr>
      <w:t>The Debtor”)</w:t>
    </w:r>
    <w:r>
      <w:t xml:space="preserve"> in connection with Public Tender No. </w:t>
    </w:r>
    <w:r>
      <w:rPr>
        <w:bCs/>
      </w:rPr>
      <w:t xml:space="preserve">for </w:t>
    </w:r>
    <w:r w:rsidRPr="00895999">
      <w:t>technological – regulatory monitoring services</w:t>
    </w:r>
    <w:r>
      <w:rPr>
        <w:bCs/>
      </w:rPr>
      <w:t xml:space="preserve"> on behalf of the </w:t>
    </w:r>
    <w:r w:rsidRPr="00FB20CC">
      <w:rPr>
        <w:highlight w:val="yellow"/>
      </w:rPr>
      <w:t>Commissioner</w:t>
    </w:r>
    <w:r w:rsidRPr="00FB20CC">
      <w:rPr>
        <w:rFonts w:cs="Times New Roman"/>
        <w:szCs w:val="24"/>
        <w:highlight w:val="yellow"/>
      </w:rPr>
      <w:t xml:space="preserve"> of </w:t>
    </w:r>
    <w:r>
      <w:rPr>
        <w:rFonts w:cs="Times New Roman"/>
        <w:szCs w:val="24"/>
        <w:highlight w:val="yellow"/>
      </w:rPr>
      <w:t xml:space="preserve">the </w:t>
    </w:r>
    <w:r w:rsidRPr="00FB20CC">
      <w:rPr>
        <w:highlight w:val="yellow"/>
      </w:rPr>
      <w:t>Electricity Administration</w:t>
    </w:r>
    <w:r>
      <w:rPr>
        <w:rFonts w:hint="cs"/>
        <w:rtl/>
      </w:rPr>
      <w:t xml:space="preserve"> .</w:t>
    </w:r>
    <w:r w:rsidRPr="00FB20CC">
      <w:t xml:space="preserve"> </w:t>
    </w:r>
    <w:r w:rsidRPr="00D92C1C">
      <w:rPr>
        <w:b/>
        <w:bCs/>
        <w:u w:val="single"/>
      </w:rPr>
      <w:t xml:space="preserve"> </w:t>
    </w:r>
  </w:p>
  <w:p w14:paraId="6282A6F4" w14:textId="77777777" w:rsidR="002E3BA3" w:rsidRDefault="002E3BA3" w:rsidP="002518E7">
    <w:pPr>
      <w:bidi w:val="0"/>
      <w:jc w:val="both"/>
      <w:rPr>
        <w:bCs/>
      </w:rPr>
    </w:pPr>
  </w:p>
  <w:p w14:paraId="6282A6F5" w14:textId="77777777" w:rsidR="002E3BA3" w:rsidRDefault="002E3BA3" w:rsidP="002518E7">
    <w:pPr>
      <w:bidi w:val="0"/>
      <w:jc w:val="both"/>
      <w:rPr>
        <w:bCs/>
      </w:rPr>
    </w:pPr>
    <w:r>
      <w:rPr>
        <w:bCs/>
      </w:rPr>
      <w:t>We shall pay you the aforementioned amount within 15 days of the date of your first demand sent to us in a letter by registered mail without you being obliged to give reasons for your demand and without raising against us any defense argument that might be available to the debtor in connection with the liability to you, or to demand firstly payment of the said amount from the debtor.</w:t>
    </w:r>
  </w:p>
  <w:p w14:paraId="6282A6F6" w14:textId="77777777" w:rsidR="002E3BA3" w:rsidRDefault="002E3BA3" w:rsidP="002518E7">
    <w:pPr>
      <w:bidi w:val="0"/>
      <w:jc w:val="both"/>
      <w:rPr>
        <w:bCs/>
      </w:rPr>
    </w:pPr>
  </w:p>
  <w:p w14:paraId="6282A6F7" w14:textId="77777777" w:rsidR="002E3BA3" w:rsidRDefault="002E3BA3" w:rsidP="002518E7">
    <w:pPr>
      <w:bidi w:val="0"/>
      <w:jc w:val="both"/>
      <w:rPr>
        <w:bCs/>
      </w:rPr>
    </w:pPr>
    <w:r>
      <w:rPr>
        <w:bCs/>
      </w:rPr>
      <w:t>This guarantee shall be in force from the _______ day of _________ until the ______ day of _________.</w:t>
    </w:r>
  </w:p>
  <w:p w14:paraId="6282A6F8" w14:textId="77777777" w:rsidR="002E3BA3" w:rsidRDefault="002E3BA3" w:rsidP="002518E7">
    <w:pPr>
      <w:bidi w:val="0"/>
      <w:jc w:val="both"/>
      <w:rPr>
        <w:bCs/>
      </w:rPr>
    </w:pPr>
  </w:p>
  <w:p w14:paraId="6282A6F9" w14:textId="77777777" w:rsidR="002E3BA3" w:rsidRDefault="002E3BA3" w:rsidP="002518E7">
    <w:pPr>
      <w:bidi w:val="0"/>
      <w:jc w:val="both"/>
      <w:rPr>
        <w:bCs/>
      </w:rPr>
    </w:pPr>
    <w:r>
      <w:rPr>
        <w:bCs/>
      </w:rPr>
      <w:t>A demand pursuant to this guarantee must be referred to the branch of the Bank/Insurance Company whose address is _________________________.</w:t>
    </w:r>
  </w:p>
  <w:p w14:paraId="6282A6FA" w14:textId="77777777" w:rsidR="002E3BA3" w:rsidRDefault="002E3BA3" w:rsidP="002518E7">
    <w:pPr>
      <w:bidi w:val="0"/>
      <w:jc w:val="both"/>
      <w:rPr>
        <w:bCs/>
      </w:rPr>
    </w:pPr>
  </w:p>
  <w:p w14:paraId="6282A6FB" w14:textId="77777777" w:rsidR="002E3BA3" w:rsidRDefault="002E3BA3" w:rsidP="002518E7">
    <w:pPr>
      <w:bidi w:val="0"/>
      <w:jc w:val="both"/>
      <w:rPr>
        <w:bCs/>
      </w:rPr>
    </w:pPr>
    <w:r>
      <w:rPr>
        <w:bCs/>
      </w:rPr>
      <w:t>Name of the Bank/Insurance Company ______________________________</w:t>
    </w:r>
  </w:p>
  <w:p w14:paraId="6282A6FC" w14:textId="77777777" w:rsidR="002E3BA3" w:rsidRDefault="002E3BA3" w:rsidP="002518E7">
    <w:pPr>
      <w:bidi w:val="0"/>
      <w:jc w:val="both"/>
      <w:rPr>
        <w:bCs/>
      </w:rPr>
    </w:pPr>
    <w:r>
      <w:rPr>
        <w:bCs/>
      </w:rPr>
      <w:t>Number of the Bank and the Branch No _____________________________</w:t>
    </w:r>
  </w:p>
  <w:p w14:paraId="6282A6FD" w14:textId="77777777" w:rsidR="002E3BA3" w:rsidRDefault="002E3BA3" w:rsidP="002518E7">
    <w:pPr>
      <w:bidi w:val="0"/>
      <w:jc w:val="both"/>
      <w:rPr>
        <w:bCs/>
      </w:rPr>
    </w:pPr>
    <w:r>
      <w:rPr>
        <w:bCs/>
      </w:rPr>
      <w:t>Address of the Branch of the Bank/Insurance Company___________________</w:t>
    </w:r>
  </w:p>
  <w:p w14:paraId="6282A6FE" w14:textId="77777777" w:rsidR="002E3BA3" w:rsidRDefault="002E3BA3" w:rsidP="002518E7">
    <w:pPr>
      <w:bidi w:val="0"/>
      <w:jc w:val="both"/>
      <w:rPr>
        <w:bCs/>
      </w:rPr>
    </w:pPr>
  </w:p>
  <w:p w14:paraId="6282A6FF" w14:textId="77777777" w:rsidR="002E3BA3" w:rsidRDefault="002E3BA3" w:rsidP="002518E7">
    <w:pPr>
      <w:bidi w:val="0"/>
      <w:jc w:val="both"/>
      <w:rPr>
        <w:bCs/>
      </w:rPr>
    </w:pPr>
    <w:r>
      <w:rPr>
        <w:bCs/>
      </w:rPr>
      <w:t>This guarantee is not transferrable.</w:t>
    </w:r>
  </w:p>
  <w:p w14:paraId="6282A700" w14:textId="77777777" w:rsidR="002E3BA3" w:rsidRDefault="002E3BA3" w:rsidP="002518E7">
    <w:pPr>
      <w:bidi w:val="0"/>
      <w:jc w:val="both"/>
      <w:rPr>
        <w:bCs/>
      </w:rPr>
    </w:pPr>
  </w:p>
  <w:p w14:paraId="6282A701" w14:textId="77777777" w:rsidR="002E3BA3" w:rsidRDefault="002E3BA3" w:rsidP="002518E7">
    <w:pPr>
      <w:bidi w:val="0"/>
      <w:jc w:val="both"/>
      <w:rPr>
        <w:bCs/>
      </w:rPr>
    </w:pPr>
    <w:r>
      <w:rPr>
        <w:bCs/>
      </w:rPr>
      <w:t>_________________________  _________________________  ____________________</w:t>
    </w:r>
  </w:p>
  <w:p w14:paraId="6282A702" w14:textId="77777777" w:rsidR="002E3BA3" w:rsidRDefault="002E3BA3" w:rsidP="002518E7">
    <w:pPr>
      <w:bidi w:val="0"/>
      <w:jc w:val="both"/>
      <w:rPr>
        <w:bCs/>
      </w:rPr>
    </w:pPr>
    <w:r>
      <w:rPr>
        <w:bCs/>
      </w:rPr>
      <w:t xml:space="preserve">        Date                                            Full Name                                   Signature &amp; Seal</w:t>
    </w:r>
  </w:p>
  <w:p w14:paraId="6282A703" w14:textId="77777777" w:rsidR="002E3BA3" w:rsidRPr="0002320A" w:rsidRDefault="002E3BA3" w:rsidP="002518E7">
    <w:pPr>
      <w:bidi w:val="0"/>
      <w:jc w:val="both"/>
      <w:rPr>
        <w:bCs/>
      </w:rPr>
    </w:pPr>
  </w:p>
  <w:p w14:paraId="6282A704" w14:textId="77777777" w:rsidR="002E3BA3" w:rsidRPr="007F2645" w:rsidRDefault="002E3BA3" w:rsidP="002518E7">
    <w:pPr>
      <w:pStyle w:val="afb"/>
      <w:bidi w:val="0"/>
      <w:spacing w:line="340" w:lineRule="exact"/>
      <w:jc w:val="both"/>
      <w:rPr>
        <w:rFonts w:cs="Times New Roman"/>
        <w:szCs w:val="24"/>
      </w:rPr>
    </w:pPr>
  </w:p>
  <w:p w14:paraId="6282A705" w14:textId="77777777" w:rsidR="002E3BA3" w:rsidRPr="007F2645" w:rsidRDefault="002E3BA3" w:rsidP="002518E7">
    <w:pPr>
      <w:bidi w:val="0"/>
      <w:spacing w:line="340" w:lineRule="exact"/>
      <w:ind w:left="360"/>
      <w:jc w:val="both"/>
      <w:rPr>
        <w:rFonts w:cs="Times New Roman"/>
        <w:szCs w:val="24"/>
      </w:rPr>
    </w:pPr>
  </w:p>
  <w:p w14:paraId="6282A706" w14:textId="77777777" w:rsidR="002E3BA3" w:rsidRPr="00600733" w:rsidRDefault="002E3BA3" w:rsidP="002518E7">
    <w:pPr>
      <w:bidi w:val="0"/>
      <w:spacing w:line="340" w:lineRule="exact"/>
      <w:ind w:left="360"/>
      <w:jc w:val="both"/>
      <w:rPr>
        <w:rFonts w:cs="Times New Roman"/>
        <w:szCs w:val="24"/>
      </w:rPr>
    </w:pPr>
  </w:p>
  <w:p w14:paraId="6282A707" w14:textId="77777777" w:rsidR="002E3BA3" w:rsidRPr="004C5E84" w:rsidRDefault="002E3BA3" w:rsidP="002518E7">
    <w:pPr>
      <w:bidi w:val="0"/>
      <w:spacing w:line="340" w:lineRule="exact"/>
      <w:ind w:left="360"/>
      <w:jc w:val="both"/>
      <w:rPr>
        <w:rFonts w:cs="Times New Roman"/>
        <w:szCs w:val="24"/>
      </w:rPr>
    </w:pPr>
  </w:p>
  <w:p w14:paraId="6282A708" w14:textId="77777777" w:rsidR="002E3BA3" w:rsidRPr="004C5E84" w:rsidRDefault="002E3BA3" w:rsidP="002518E7">
    <w:pPr>
      <w:bidi w:val="0"/>
      <w:spacing w:line="340" w:lineRule="exact"/>
      <w:ind w:left="720"/>
      <w:jc w:val="both"/>
      <w:rPr>
        <w:rFonts w:cs="Times New Roman"/>
        <w:szCs w:val="24"/>
      </w:rPr>
    </w:pPr>
  </w:p>
  <w:p w14:paraId="6282A709" w14:textId="77777777" w:rsidR="002E3BA3" w:rsidRPr="00C849F8" w:rsidRDefault="002E3BA3" w:rsidP="002518E7">
    <w:pPr>
      <w:pStyle w:val="afb"/>
      <w:bidi w:val="0"/>
      <w:spacing w:line="340" w:lineRule="exact"/>
      <w:ind w:left="1080"/>
      <w:jc w:val="both"/>
      <w:rPr>
        <w:rFonts w:cs="Times New Roman"/>
        <w:szCs w:val="24"/>
      </w:rPr>
    </w:pPr>
  </w:p>
  <w:p w14:paraId="6282A70A" w14:textId="77777777" w:rsidR="002E3BA3" w:rsidRPr="00C849F8" w:rsidRDefault="002E3BA3" w:rsidP="002518E7">
    <w:pPr>
      <w:bidi w:val="0"/>
      <w:spacing w:line="340" w:lineRule="exact"/>
      <w:ind w:left="360" w:firstLine="360"/>
      <w:jc w:val="both"/>
      <w:rPr>
        <w:rFonts w:cs="Times New Roman"/>
        <w:szCs w:val="24"/>
      </w:rPr>
    </w:pPr>
  </w:p>
  <w:p w14:paraId="6282A70B" w14:textId="77777777" w:rsidR="002E3BA3" w:rsidRDefault="002E3BA3" w:rsidP="002518E7">
    <w:pPr>
      <w:bidi w:val="0"/>
      <w:rPr>
        <w:b/>
        <w:bCs/>
        <w:u w:val="single"/>
      </w:rPr>
    </w:pPr>
    <w:r>
      <w:rPr>
        <w:b/>
        <w:bCs/>
        <w:u w:val="single"/>
      </w:rPr>
      <w:t>Appendix D</w:t>
    </w:r>
  </w:p>
  <w:p w14:paraId="6282A70C" w14:textId="77777777" w:rsidR="002E3BA3" w:rsidRDefault="002E3BA3" w:rsidP="002518E7">
    <w:pPr>
      <w:bidi w:val="0"/>
      <w:ind w:left="720" w:hanging="360"/>
      <w:jc w:val="right"/>
      <w:rPr>
        <w:b/>
        <w:bCs/>
        <w:u w:val="single"/>
      </w:rPr>
    </w:pPr>
  </w:p>
  <w:p w14:paraId="6282A70D" w14:textId="77777777" w:rsidR="002E3BA3" w:rsidRDefault="002E3BA3" w:rsidP="002518E7">
    <w:pPr>
      <w:bidi w:val="0"/>
      <w:jc w:val="both"/>
      <w:rPr>
        <w:b/>
        <w:bCs/>
      </w:rPr>
    </w:pPr>
    <w:r>
      <w:rPr>
        <w:b/>
        <w:bCs/>
      </w:rPr>
      <w:t xml:space="preserve">To:  The Tender’s Committee, the Ministry of National Infrastructures </w:t>
    </w:r>
  </w:p>
  <w:p w14:paraId="6282A70E" w14:textId="77777777" w:rsidR="002E3BA3" w:rsidRDefault="002E3BA3" w:rsidP="002518E7">
    <w:pPr>
      <w:bidi w:val="0"/>
      <w:jc w:val="both"/>
      <w:rPr>
        <w:b/>
        <w:bCs/>
      </w:rPr>
    </w:pPr>
  </w:p>
  <w:p w14:paraId="6282A70F" w14:textId="77777777" w:rsidR="002E3BA3" w:rsidRDefault="002E3BA3" w:rsidP="002518E7">
    <w:pPr>
      <w:bidi w:val="0"/>
      <w:jc w:val="both"/>
      <w:rPr>
        <w:b/>
        <w:bCs/>
        <w:u w:val="single"/>
      </w:rPr>
    </w:pPr>
    <w:r>
      <w:rPr>
        <w:b/>
        <w:bCs/>
        <w:u w:val="single"/>
      </w:rPr>
      <w:t xml:space="preserve">Re:  Price Bid for Public Tender No. …on the Subject of Consultancy Engineering Services on </w:t>
    </w:r>
    <w:r w:rsidRPr="00FB20CC">
      <w:rPr>
        <w:b/>
        <w:bCs/>
        <w:highlight w:val="yellow"/>
        <w:u w:val="single"/>
      </w:rPr>
      <w:t xml:space="preserve">Behalf of the </w:t>
    </w:r>
    <w:r>
      <w:rPr>
        <w:b/>
        <w:bCs/>
        <w:highlight w:val="yellow"/>
        <w:u w:val="single"/>
      </w:rPr>
      <w:t xml:space="preserve">office of the </w:t>
    </w:r>
    <w:r w:rsidRPr="00FB20CC">
      <w:rPr>
        <w:b/>
        <w:bCs/>
        <w:highlight w:val="yellow"/>
        <w:u w:val="single"/>
      </w:rPr>
      <w:t>Commissioner</w:t>
    </w:r>
    <w:r w:rsidRPr="00FB20CC">
      <w:rPr>
        <w:rFonts w:cs="Times New Roman"/>
        <w:b/>
        <w:bCs/>
        <w:szCs w:val="24"/>
        <w:highlight w:val="yellow"/>
        <w:u w:val="single"/>
      </w:rPr>
      <w:t xml:space="preserve"> of </w:t>
    </w:r>
    <w:r>
      <w:rPr>
        <w:b/>
        <w:bCs/>
        <w:highlight w:val="yellow"/>
        <w:u w:val="single"/>
      </w:rPr>
      <w:t xml:space="preserve">the </w:t>
    </w:r>
    <w:r w:rsidRPr="00FB20CC">
      <w:rPr>
        <w:b/>
        <w:bCs/>
        <w:highlight w:val="yellow"/>
        <w:u w:val="single"/>
      </w:rPr>
      <w:t>Electricity Administration</w:t>
    </w:r>
  </w:p>
  <w:p w14:paraId="6282A710" w14:textId="77777777" w:rsidR="002E3BA3" w:rsidRDefault="002E3BA3" w:rsidP="002518E7">
    <w:pPr>
      <w:bidi w:val="0"/>
      <w:jc w:val="both"/>
      <w:rPr>
        <w:b/>
        <w:bCs/>
        <w:u w:val="single"/>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3708"/>
      <w:gridCol w:w="5148"/>
    </w:tblGrid>
    <w:tr w:rsidR="002E3BA3" w:rsidRPr="00522D1D" w14:paraId="6282A713" w14:textId="77777777" w:rsidTr="00D612A4">
      <w:tc>
        <w:tcPr>
          <w:tcW w:w="3708" w:type="dxa"/>
        </w:tcPr>
        <w:p w14:paraId="6282A711" w14:textId="77777777" w:rsidR="002E3BA3" w:rsidRPr="00522D1D" w:rsidRDefault="002E3BA3" w:rsidP="00D612A4">
          <w:pPr>
            <w:bidi w:val="0"/>
            <w:jc w:val="both"/>
            <w:rPr>
              <w:b/>
              <w:bCs/>
            </w:rPr>
          </w:pPr>
          <w:r w:rsidRPr="00522D1D">
            <w:rPr>
              <w:b/>
              <w:bCs/>
            </w:rPr>
            <w:t>Name of the Bidder:</w:t>
          </w:r>
        </w:p>
      </w:tc>
      <w:tc>
        <w:tcPr>
          <w:tcW w:w="5148" w:type="dxa"/>
        </w:tcPr>
        <w:p w14:paraId="6282A712" w14:textId="77777777" w:rsidR="002E3BA3" w:rsidRPr="00522D1D" w:rsidRDefault="002E3BA3" w:rsidP="00D612A4">
          <w:pPr>
            <w:bidi w:val="0"/>
            <w:jc w:val="both"/>
            <w:rPr>
              <w:b/>
              <w:bCs/>
            </w:rPr>
          </w:pPr>
          <w:r w:rsidRPr="00522D1D">
            <w:rPr>
              <w:b/>
              <w:bCs/>
            </w:rPr>
            <w:t>____________________________________</w:t>
          </w:r>
        </w:p>
      </w:tc>
    </w:tr>
    <w:tr w:rsidR="002E3BA3" w:rsidRPr="00522D1D" w14:paraId="6282A716" w14:textId="77777777" w:rsidTr="00D612A4">
      <w:tc>
        <w:tcPr>
          <w:tcW w:w="3708" w:type="dxa"/>
        </w:tcPr>
        <w:p w14:paraId="6282A714" w14:textId="77777777" w:rsidR="002E3BA3" w:rsidRPr="00522D1D" w:rsidRDefault="002E3BA3" w:rsidP="00D612A4">
          <w:pPr>
            <w:bidi w:val="0"/>
            <w:jc w:val="both"/>
            <w:rPr>
              <w:b/>
              <w:bCs/>
            </w:rPr>
          </w:pPr>
          <w:r w:rsidRPr="00522D1D">
            <w:rPr>
              <w:b/>
              <w:bCs/>
            </w:rPr>
            <w:t>Name of Contact Person:</w:t>
          </w:r>
        </w:p>
      </w:tc>
      <w:tc>
        <w:tcPr>
          <w:tcW w:w="5148" w:type="dxa"/>
        </w:tcPr>
        <w:p w14:paraId="6282A715" w14:textId="77777777" w:rsidR="002E3BA3" w:rsidRPr="00522D1D" w:rsidRDefault="002E3BA3" w:rsidP="00D612A4">
          <w:pPr>
            <w:bidi w:val="0"/>
            <w:jc w:val="both"/>
            <w:rPr>
              <w:b/>
              <w:bCs/>
            </w:rPr>
          </w:pPr>
          <w:r w:rsidRPr="00522D1D">
            <w:rPr>
              <w:b/>
              <w:bCs/>
            </w:rPr>
            <w:t>____________________________________</w:t>
          </w:r>
        </w:p>
      </w:tc>
    </w:tr>
    <w:tr w:rsidR="002E3BA3" w:rsidRPr="00522D1D" w14:paraId="6282A719" w14:textId="77777777" w:rsidTr="00D612A4">
      <w:tc>
        <w:tcPr>
          <w:tcW w:w="3708" w:type="dxa"/>
        </w:tcPr>
        <w:p w14:paraId="6282A717" w14:textId="77777777" w:rsidR="002E3BA3" w:rsidRPr="00522D1D" w:rsidRDefault="002E3BA3" w:rsidP="00D612A4">
          <w:pPr>
            <w:bidi w:val="0"/>
            <w:jc w:val="both"/>
            <w:rPr>
              <w:b/>
              <w:bCs/>
            </w:rPr>
          </w:pPr>
          <w:r w:rsidRPr="00522D1D">
            <w:rPr>
              <w:b/>
              <w:bCs/>
            </w:rPr>
            <w:t>Address:</w:t>
          </w:r>
        </w:p>
      </w:tc>
      <w:tc>
        <w:tcPr>
          <w:tcW w:w="5148" w:type="dxa"/>
        </w:tcPr>
        <w:p w14:paraId="6282A718" w14:textId="77777777" w:rsidR="002E3BA3" w:rsidRPr="00522D1D" w:rsidRDefault="002E3BA3" w:rsidP="00D612A4">
          <w:pPr>
            <w:bidi w:val="0"/>
            <w:jc w:val="both"/>
            <w:rPr>
              <w:b/>
              <w:bCs/>
            </w:rPr>
          </w:pPr>
          <w:r w:rsidRPr="00522D1D">
            <w:rPr>
              <w:b/>
              <w:bCs/>
            </w:rPr>
            <w:t>____________________________________</w:t>
          </w:r>
        </w:p>
      </w:tc>
    </w:tr>
    <w:tr w:rsidR="002E3BA3" w:rsidRPr="00522D1D" w14:paraId="6282A71C" w14:textId="77777777" w:rsidTr="00D612A4">
      <w:tc>
        <w:tcPr>
          <w:tcW w:w="3708" w:type="dxa"/>
        </w:tcPr>
        <w:p w14:paraId="6282A71A" w14:textId="77777777" w:rsidR="002E3BA3" w:rsidRPr="00522D1D" w:rsidRDefault="002E3BA3" w:rsidP="00D612A4">
          <w:pPr>
            <w:bidi w:val="0"/>
            <w:jc w:val="both"/>
            <w:rPr>
              <w:b/>
              <w:bCs/>
            </w:rPr>
          </w:pPr>
          <w:r w:rsidRPr="00522D1D">
            <w:rPr>
              <w:b/>
              <w:bCs/>
            </w:rPr>
            <w:t>Telephone No:</w:t>
          </w:r>
        </w:p>
      </w:tc>
      <w:tc>
        <w:tcPr>
          <w:tcW w:w="5148" w:type="dxa"/>
        </w:tcPr>
        <w:p w14:paraId="6282A71B" w14:textId="77777777" w:rsidR="002E3BA3" w:rsidRDefault="002E3BA3" w:rsidP="00D612A4">
          <w:pPr>
            <w:bidi w:val="0"/>
          </w:pPr>
          <w:r w:rsidRPr="00522D1D">
            <w:rPr>
              <w:b/>
              <w:bCs/>
            </w:rPr>
            <w:t>____________________________________</w:t>
          </w:r>
        </w:p>
      </w:tc>
    </w:tr>
    <w:tr w:rsidR="002E3BA3" w:rsidRPr="00522D1D" w14:paraId="6282A71F" w14:textId="77777777" w:rsidTr="00D612A4">
      <w:tc>
        <w:tcPr>
          <w:tcW w:w="3708" w:type="dxa"/>
        </w:tcPr>
        <w:p w14:paraId="6282A71D" w14:textId="77777777" w:rsidR="002E3BA3" w:rsidRPr="00522D1D" w:rsidRDefault="002E3BA3" w:rsidP="00D612A4">
          <w:pPr>
            <w:bidi w:val="0"/>
            <w:jc w:val="both"/>
            <w:rPr>
              <w:b/>
              <w:bCs/>
            </w:rPr>
          </w:pPr>
          <w:r w:rsidRPr="00522D1D">
            <w:rPr>
              <w:b/>
              <w:bCs/>
            </w:rPr>
            <w:t>Additional Telephone:</w:t>
          </w:r>
        </w:p>
      </w:tc>
      <w:tc>
        <w:tcPr>
          <w:tcW w:w="5148" w:type="dxa"/>
        </w:tcPr>
        <w:p w14:paraId="6282A71E" w14:textId="77777777" w:rsidR="002E3BA3" w:rsidRDefault="002E3BA3" w:rsidP="00D612A4">
          <w:pPr>
            <w:bidi w:val="0"/>
          </w:pPr>
          <w:r w:rsidRPr="00522D1D">
            <w:rPr>
              <w:b/>
              <w:bCs/>
            </w:rPr>
            <w:t>____________________________________</w:t>
          </w:r>
        </w:p>
      </w:tc>
    </w:tr>
    <w:tr w:rsidR="002E3BA3" w:rsidRPr="00522D1D" w14:paraId="6282A722" w14:textId="77777777" w:rsidTr="00D612A4">
      <w:tc>
        <w:tcPr>
          <w:tcW w:w="3708" w:type="dxa"/>
        </w:tcPr>
        <w:p w14:paraId="6282A720" w14:textId="77777777" w:rsidR="002E3BA3" w:rsidRPr="00522D1D" w:rsidRDefault="002E3BA3" w:rsidP="00D612A4">
          <w:pPr>
            <w:bidi w:val="0"/>
            <w:jc w:val="both"/>
            <w:rPr>
              <w:b/>
              <w:bCs/>
            </w:rPr>
          </w:pPr>
          <w:r w:rsidRPr="00522D1D">
            <w:rPr>
              <w:b/>
              <w:bCs/>
            </w:rPr>
            <w:t>Fax:</w:t>
          </w:r>
        </w:p>
      </w:tc>
      <w:tc>
        <w:tcPr>
          <w:tcW w:w="5148" w:type="dxa"/>
        </w:tcPr>
        <w:p w14:paraId="6282A721" w14:textId="77777777" w:rsidR="002E3BA3" w:rsidRDefault="002E3BA3" w:rsidP="00D612A4">
          <w:pPr>
            <w:bidi w:val="0"/>
          </w:pPr>
          <w:r w:rsidRPr="00522D1D">
            <w:rPr>
              <w:b/>
              <w:bCs/>
            </w:rPr>
            <w:t>____________________________________</w:t>
          </w:r>
        </w:p>
      </w:tc>
    </w:tr>
    <w:tr w:rsidR="002E3BA3" w:rsidRPr="00522D1D" w14:paraId="6282A725" w14:textId="77777777" w:rsidTr="00D612A4">
      <w:tc>
        <w:tcPr>
          <w:tcW w:w="3708" w:type="dxa"/>
        </w:tcPr>
        <w:p w14:paraId="6282A723" w14:textId="77777777" w:rsidR="002E3BA3" w:rsidRPr="00522D1D" w:rsidRDefault="002E3BA3" w:rsidP="00D612A4">
          <w:pPr>
            <w:bidi w:val="0"/>
            <w:jc w:val="both"/>
            <w:rPr>
              <w:b/>
              <w:bCs/>
            </w:rPr>
          </w:pPr>
          <w:r w:rsidRPr="00522D1D">
            <w:rPr>
              <w:b/>
              <w:bCs/>
            </w:rPr>
            <w:t>Date:</w:t>
          </w:r>
        </w:p>
      </w:tc>
      <w:tc>
        <w:tcPr>
          <w:tcW w:w="5148" w:type="dxa"/>
        </w:tcPr>
        <w:p w14:paraId="6282A724" w14:textId="77777777" w:rsidR="002E3BA3" w:rsidRDefault="002E3BA3" w:rsidP="00D612A4">
          <w:pPr>
            <w:bidi w:val="0"/>
          </w:pPr>
          <w:r w:rsidRPr="00522D1D">
            <w:rPr>
              <w:b/>
              <w:bCs/>
            </w:rPr>
            <w:t>____________________________________</w:t>
          </w:r>
        </w:p>
      </w:tc>
    </w:tr>
  </w:tbl>
  <w:p w14:paraId="6282A726" w14:textId="77777777" w:rsidR="002E3BA3" w:rsidRPr="009718D7" w:rsidRDefault="002E3BA3" w:rsidP="002518E7">
    <w:pPr>
      <w:bidi w:val="0"/>
      <w:jc w:val="both"/>
      <w:rPr>
        <w:b/>
        <w:bCs/>
      </w:rPr>
    </w:pPr>
  </w:p>
  <w:tbl>
    <w:tblPr>
      <w:tblW w:w="0" w:type="auto"/>
      <w:tblLook w:val="01E0" w:firstRow="1" w:lastRow="1" w:firstColumn="1" w:lastColumn="1" w:noHBand="0" w:noVBand="0"/>
    </w:tblPr>
    <w:tblGrid>
      <w:gridCol w:w="798"/>
      <w:gridCol w:w="4389"/>
      <w:gridCol w:w="3335"/>
    </w:tblGrid>
    <w:tr w:rsidR="002E3BA3" w14:paraId="6282A72A" w14:textId="77777777" w:rsidTr="00D612A4">
      <w:tc>
        <w:tcPr>
          <w:tcW w:w="798" w:type="dxa"/>
        </w:tcPr>
        <w:p w14:paraId="6282A727" w14:textId="77777777" w:rsidR="002E3BA3" w:rsidRDefault="002E3BA3" w:rsidP="00D612A4">
          <w:pPr>
            <w:bidi w:val="0"/>
            <w:jc w:val="both"/>
          </w:pPr>
        </w:p>
      </w:tc>
      <w:tc>
        <w:tcPr>
          <w:tcW w:w="4389" w:type="dxa"/>
        </w:tcPr>
        <w:p w14:paraId="6282A728" w14:textId="77777777" w:rsidR="002E3BA3" w:rsidRDefault="002E3BA3" w:rsidP="00D612A4">
          <w:pPr>
            <w:bidi w:val="0"/>
            <w:jc w:val="both"/>
          </w:pPr>
        </w:p>
      </w:tc>
      <w:tc>
        <w:tcPr>
          <w:tcW w:w="3335" w:type="dxa"/>
        </w:tcPr>
        <w:p w14:paraId="6282A729" w14:textId="77777777" w:rsidR="002E3BA3" w:rsidRDefault="002E3BA3" w:rsidP="00D612A4">
          <w:pPr>
            <w:bidi w:val="0"/>
            <w:jc w:val="both"/>
          </w:pPr>
          <w:r>
            <w:t>Price Bid not including VAT</w:t>
          </w:r>
        </w:p>
      </w:tc>
    </w:tr>
    <w:tr w:rsidR="002E3BA3" w14:paraId="6282A72F" w14:textId="77777777" w:rsidTr="00D612A4">
      <w:tc>
        <w:tcPr>
          <w:tcW w:w="798" w:type="dxa"/>
        </w:tcPr>
        <w:p w14:paraId="6282A72B" w14:textId="77777777" w:rsidR="002E3BA3" w:rsidRDefault="002E3BA3" w:rsidP="00D612A4">
          <w:pPr>
            <w:bidi w:val="0"/>
            <w:jc w:val="both"/>
          </w:pPr>
          <w:r>
            <w:t>A1</w:t>
          </w:r>
        </w:p>
      </w:tc>
      <w:tc>
        <w:tcPr>
          <w:tcW w:w="4389" w:type="dxa"/>
        </w:tcPr>
        <w:p w14:paraId="6282A72C" w14:textId="77777777" w:rsidR="002E3BA3" w:rsidRPr="00895999" w:rsidRDefault="002E3BA3" w:rsidP="00D612A4">
          <w:pPr>
            <w:bidi w:val="0"/>
            <w:spacing w:line="340" w:lineRule="exact"/>
            <w:jc w:val="both"/>
            <w:rPr>
              <w:rFonts w:cs="Times New Roman"/>
              <w:szCs w:val="24"/>
            </w:rPr>
          </w:pPr>
          <w:r w:rsidRPr="00895999">
            <w:rPr>
              <w:rFonts w:cs="Times New Roman"/>
              <w:b/>
              <w:bCs/>
              <w:szCs w:val="24"/>
            </w:rPr>
            <w:t xml:space="preserve">Monthly expenses </w:t>
          </w:r>
          <w:r w:rsidRPr="00895999">
            <w:rPr>
              <w:rFonts w:cs="Times New Roman"/>
              <w:szCs w:val="24"/>
            </w:rPr>
            <w:t xml:space="preserve">related to the visit to Israel of the foreign experts, including all the equipment required to carry out the project and any other expense that will be imposed on the </w:t>
          </w:r>
          <w:r>
            <w:rPr>
              <w:rFonts w:cs="Times New Roman"/>
              <w:szCs w:val="24"/>
            </w:rPr>
            <w:t>Supplier</w:t>
          </w:r>
          <w:r w:rsidRPr="00895999">
            <w:rPr>
              <w:rFonts w:cs="Times New Roman"/>
              <w:szCs w:val="24"/>
            </w:rPr>
            <w:t xml:space="preserve"> in addition to the expenses specified in the A2-A</w:t>
          </w:r>
          <w:r>
            <w:rPr>
              <w:rFonts w:cs="Times New Roman"/>
              <w:szCs w:val="24"/>
            </w:rPr>
            <w:t>6</w:t>
          </w:r>
          <w:r w:rsidRPr="00895999">
            <w:rPr>
              <w:rFonts w:cs="Times New Roman"/>
              <w:szCs w:val="24"/>
            </w:rPr>
            <w:t xml:space="preserve"> components below.</w:t>
          </w:r>
        </w:p>
        <w:p w14:paraId="6282A72D" w14:textId="77777777" w:rsidR="002E3BA3" w:rsidRDefault="002E3BA3" w:rsidP="00D612A4">
          <w:pPr>
            <w:bidi w:val="0"/>
            <w:jc w:val="both"/>
          </w:pPr>
        </w:p>
      </w:tc>
      <w:tc>
        <w:tcPr>
          <w:tcW w:w="3335" w:type="dxa"/>
        </w:tcPr>
        <w:p w14:paraId="6282A72E" w14:textId="77777777" w:rsidR="002E3BA3" w:rsidRDefault="002E3BA3" w:rsidP="00D612A4">
          <w:pPr>
            <w:bidi w:val="0"/>
            <w:jc w:val="both"/>
          </w:pPr>
          <w:r>
            <w:t>_______________________</w:t>
          </w:r>
        </w:p>
      </w:tc>
    </w:tr>
    <w:tr w:rsidR="002E3BA3" w14:paraId="6282A736" w14:textId="77777777" w:rsidTr="00D612A4">
      <w:tc>
        <w:tcPr>
          <w:tcW w:w="798" w:type="dxa"/>
        </w:tcPr>
        <w:p w14:paraId="6282A730" w14:textId="77777777" w:rsidR="002E3BA3" w:rsidRDefault="002E3BA3" w:rsidP="00D612A4">
          <w:pPr>
            <w:bidi w:val="0"/>
            <w:jc w:val="both"/>
          </w:pPr>
          <w:r>
            <w:t>A2</w:t>
          </w:r>
        </w:p>
      </w:tc>
      <w:tc>
        <w:tcPr>
          <w:tcW w:w="4389" w:type="dxa"/>
        </w:tcPr>
        <w:p w14:paraId="6282A731" w14:textId="77777777" w:rsidR="002E3BA3" w:rsidRPr="009718D7" w:rsidRDefault="002E3BA3" w:rsidP="00D612A4">
          <w:pPr>
            <w:bidi w:val="0"/>
            <w:jc w:val="both"/>
          </w:pPr>
          <w:r w:rsidRPr="00522D1D">
            <w:rPr>
              <w:b/>
              <w:bCs/>
            </w:rPr>
            <w:t>Visit of leading international expert:</w:t>
          </w:r>
          <w:r>
            <w:t xml:space="preserve">  Price of 4 business days visit to </w:t>
          </w:r>
          <w:smartTag w:uri="urn:schemas-microsoft-com:office:smarttags" w:element="country-region">
            <w:smartTag w:uri="urn:schemas-microsoft-com:office:smarttags" w:element="place">
              <w:r>
                <w:t>Israel</w:t>
              </w:r>
            </w:smartTag>
          </w:smartTag>
          <w:r>
            <w:t xml:space="preserve"> by leading international expert including expenses of flight, board and lodging and stay</w:t>
          </w:r>
        </w:p>
      </w:tc>
      <w:tc>
        <w:tcPr>
          <w:tcW w:w="3335" w:type="dxa"/>
        </w:tcPr>
        <w:p w14:paraId="6282A732" w14:textId="77777777" w:rsidR="002E3BA3" w:rsidRDefault="002E3BA3" w:rsidP="00D612A4">
          <w:pPr>
            <w:bidi w:val="0"/>
            <w:jc w:val="both"/>
          </w:pPr>
        </w:p>
        <w:p w14:paraId="6282A733" w14:textId="77777777" w:rsidR="002E3BA3" w:rsidRDefault="002E3BA3" w:rsidP="00D612A4">
          <w:pPr>
            <w:bidi w:val="0"/>
            <w:jc w:val="both"/>
          </w:pPr>
        </w:p>
        <w:p w14:paraId="6282A734" w14:textId="77777777" w:rsidR="002E3BA3" w:rsidRDefault="002E3BA3" w:rsidP="00D612A4">
          <w:pPr>
            <w:bidi w:val="0"/>
            <w:jc w:val="both"/>
          </w:pPr>
        </w:p>
        <w:p w14:paraId="6282A735" w14:textId="77777777" w:rsidR="002E3BA3" w:rsidRDefault="002E3BA3" w:rsidP="00D612A4">
          <w:pPr>
            <w:bidi w:val="0"/>
            <w:jc w:val="both"/>
          </w:pPr>
          <w:r>
            <w:t>________________________</w:t>
          </w:r>
        </w:p>
      </w:tc>
    </w:tr>
    <w:tr w:rsidR="002E3BA3" w14:paraId="6282A73B" w14:textId="77777777" w:rsidTr="00D612A4">
      <w:tc>
        <w:tcPr>
          <w:tcW w:w="798" w:type="dxa"/>
        </w:tcPr>
        <w:p w14:paraId="6282A737" w14:textId="77777777" w:rsidR="002E3BA3" w:rsidRDefault="002E3BA3" w:rsidP="00D612A4">
          <w:pPr>
            <w:bidi w:val="0"/>
            <w:jc w:val="both"/>
          </w:pPr>
          <w:r>
            <w:t>A3</w:t>
          </w:r>
        </w:p>
      </w:tc>
      <w:tc>
        <w:tcPr>
          <w:tcW w:w="4389" w:type="dxa"/>
        </w:tcPr>
        <w:p w14:paraId="6282A738" w14:textId="77777777" w:rsidR="002E3BA3" w:rsidRPr="00522D1D" w:rsidRDefault="002E3BA3" w:rsidP="00D612A4">
          <w:pPr>
            <w:bidi w:val="0"/>
            <w:jc w:val="both"/>
            <w:rPr>
              <w:b/>
              <w:bCs/>
            </w:rPr>
          </w:pPr>
          <w:r w:rsidRPr="00522D1D">
            <w:rPr>
              <w:b/>
              <w:bCs/>
            </w:rPr>
            <w:t>Hourly home-office remuneration rate of leading international expert</w:t>
          </w:r>
        </w:p>
      </w:tc>
      <w:tc>
        <w:tcPr>
          <w:tcW w:w="3335" w:type="dxa"/>
        </w:tcPr>
        <w:p w14:paraId="6282A739" w14:textId="77777777" w:rsidR="002E3BA3" w:rsidRDefault="002E3BA3" w:rsidP="00D612A4">
          <w:pPr>
            <w:bidi w:val="0"/>
            <w:jc w:val="both"/>
          </w:pPr>
        </w:p>
        <w:p w14:paraId="6282A73A" w14:textId="77777777" w:rsidR="002E3BA3" w:rsidRDefault="002E3BA3" w:rsidP="00D612A4">
          <w:pPr>
            <w:bidi w:val="0"/>
            <w:jc w:val="both"/>
          </w:pPr>
          <w:r>
            <w:t>________________________</w:t>
          </w:r>
        </w:p>
      </w:tc>
    </w:tr>
    <w:tr w:rsidR="002E3BA3" w14:paraId="6282A742" w14:textId="77777777" w:rsidTr="00D612A4">
      <w:tc>
        <w:tcPr>
          <w:tcW w:w="798" w:type="dxa"/>
        </w:tcPr>
        <w:p w14:paraId="6282A73C" w14:textId="77777777" w:rsidR="002E3BA3" w:rsidRDefault="002E3BA3" w:rsidP="00D612A4">
          <w:pPr>
            <w:bidi w:val="0"/>
            <w:jc w:val="both"/>
          </w:pPr>
          <w:r>
            <w:t>A4</w:t>
          </w:r>
        </w:p>
      </w:tc>
      <w:tc>
        <w:tcPr>
          <w:tcW w:w="4389" w:type="dxa"/>
        </w:tcPr>
        <w:p w14:paraId="6282A73D" w14:textId="77777777" w:rsidR="002E3BA3" w:rsidRPr="009718D7" w:rsidRDefault="002E3BA3" w:rsidP="00D612A4">
          <w:pPr>
            <w:bidi w:val="0"/>
            <w:jc w:val="both"/>
          </w:pPr>
          <w:r w:rsidRPr="00522D1D">
            <w:rPr>
              <w:b/>
              <w:bCs/>
            </w:rPr>
            <w:t>Visit of foreign expert from the pool:</w:t>
          </w:r>
          <w:r>
            <w:t xml:space="preserve">  Price of 3 business days visit to Israel of foreign expert including expenses of flight, board and lodging and stay</w:t>
          </w:r>
        </w:p>
      </w:tc>
      <w:tc>
        <w:tcPr>
          <w:tcW w:w="3335" w:type="dxa"/>
        </w:tcPr>
        <w:p w14:paraId="6282A73E" w14:textId="77777777" w:rsidR="002E3BA3" w:rsidRDefault="002E3BA3" w:rsidP="00D612A4">
          <w:pPr>
            <w:bidi w:val="0"/>
            <w:jc w:val="both"/>
          </w:pPr>
        </w:p>
        <w:p w14:paraId="6282A73F" w14:textId="77777777" w:rsidR="002E3BA3" w:rsidRDefault="002E3BA3" w:rsidP="00D612A4">
          <w:pPr>
            <w:bidi w:val="0"/>
            <w:jc w:val="both"/>
          </w:pPr>
        </w:p>
        <w:p w14:paraId="6282A740" w14:textId="77777777" w:rsidR="002E3BA3" w:rsidRDefault="002E3BA3" w:rsidP="00D612A4">
          <w:pPr>
            <w:bidi w:val="0"/>
            <w:jc w:val="both"/>
          </w:pPr>
        </w:p>
        <w:p w14:paraId="6282A741" w14:textId="77777777" w:rsidR="002E3BA3" w:rsidRDefault="002E3BA3" w:rsidP="00D612A4">
          <w:pPr>
            <w:bidi w:val="0"/>
            <w:jc w:val="both"/>
          </w:pPr>
          <w:r>
            <w:t>________________________</w:t>
          </w:r>
        </w:p>
      </w:tc>
    </w:tr>
    <w:tr w:rsidR="002E3BA3" w14:paraId="6282A747" w14:textId="77777777" w:rsidTr="00D612A4">
      <w:tc>
        <w:tcPr>
          <w:tcW w:w="798" w:type="dxa"/>
        </w:tcPr>
        <w:p w14:paraId="6282A743" w14:textId="77777777" w:rsidR="002E3BA3" w:rsidRDefault="002E3BA3" w:rsidP="00D612A4">
          <w:pPr>
            <w:bidi w:val="0"/>
            <w:jc w:val="both"/>
          </w:pPr>
          <w:r>
            <w:t>A5</w:t>
          </w:r>
        </w:p>
      </w:tc>
      <w:tc>
        <w:tcPr>
          <w:tcW w:w="4389" w:type="dxa"/>
        </w:tcPr>
        <w:p w14:paraId="6282A744" w14:textId="77777777" w:rsidR="002E3BA3" w:rsidRDefault="002E3BA3" w:rsidP="00D612A4">
          <w:pPr>
            <w:bidi w:val="0"/>
            <w:jc w:val="both"/>
          </w:pPr>
          <w:r w:rsidRPr="00522D1D">
            <w:rPr>
              <w:b/>
              <w:bCs/>
            </w:rPr>
            <w:t xml:space="preserve">Hourly home-office remuneration rate of foreign expert </w:t>
          </w:r>
        </w:p>
      </w:tc>
      <w:tc>
        <w:tcPr>
          <w:tcW w:w="3335" w:type="dxa"/>
        </w:tcPr>
        <w:p w14:paraId="6282A745" w14:textId="77777777" w:rsidR="002E3BA3" w:rsidRDefault="002E3BA3" w:rsidP="00D612A4">
          <w:pPr>
            <w:bidi w:val="0"/>
            <w:jc w:val="both"/>
          </w:pPr>
        </w:p>
        <w:p w14:paraId="6282A746" w14:textId="77777777" w:rsidR="002E3BA3" w:rsidRDefault="002E3BA3" w:rsidP="00D612A4">
          <w:pPr>
            <w:bidi w:val="0"/>
            <w:jc w:val="both"/>
          </w:pPr>
          <w:r>
            <w:t>________________________</w:t>
          </w:r>
        </w:p>
      </w:tc>
    </w:tr>
    <w:tr w:rsidR="002E3BA3" w14:paraId="6282A751" w14:textId="77777777" w:rsidTr="00D612A4">
      <w:tc>
        <w:tcPr>
          <w:tcW w:w="798" w:type="dxa"/>
        </w:tcPr>
        <w:p w14:paraId="6282A748" w14:textId="77777777" w:rsidR="002E3BA3" w:rsidRDefault="002E3BA3" w:rsidP="00D612A4">
          <w:pPr>
            <w:bidi w:val="0"/>
            <w:jc w:val="both"/>
          </w:pPr>
          <w:r>
            <w:t>A6</w:t>
          </w:r>
        </w:p>
      </w:tc>
      <w:tc>
        <w:tcPr>
          <w:tcW w:w="4389" w:type="dxa"/>
        </w:tcPr>
        <w:p w14:paraId="6282A749" w14:textId="77777777" w:rsidR="002E3BA3" w:rsidRPr="009718D7" w:rsidRDefault="002E3BA3" w:rsidP="00D612A4">
          <w:pPr>
            <w:bidi w:val="0"/>
            <w:jc w:val="both"/>
          </w:pPr>
          <w:r w:rsidRPr="00522D1D">
            <w:rPr>
              <w:b/>
              <w:bCs/>
            </w:rPr>
            <w:t xml:space="preserve">Monthly salary for the Project Manager:  </w:t>
          </w:r>
          <w:r>
            <w:t>Monthly salary for 170 hours of employment of the Project Manager (</w:t>
          </w:r>
          <w:r w:rsidRPr="00522D1D">
            <w:rPr>
              <w:b/>
              <w:bCs/>
            </w:rPr>
            <w:t xml:space="preserve">an hourly </w:t>
          </w:r>
          <w:r>
            <w:t>tariff in accordance with the directives of the Accountant General (as detailed in the Price Bid item) which is to be multiplied by 170 monthly hours of work).</w:t>
          </w:r>
        </w:p>
      </w:tc>
      <w:tc>
        <w:tcPr>
          <w:tcW w:w="3335" w:type="dxa"/>
        </w:tcPr>
        <w:p w14:paraId="6282A74A" w14:textId="77777777" w:rsidR="002E3BA3" w:rsidRDefault="002E3BA3" w:rsidP="00D612A4">
          <w:pPr>
            <w:bidi w:val="0"/>
            <w:jc w:val="both"/>
          </w:pPr>
        </w:p>
        <w:p w14:paraId="6282A74B" w14:textId="77777777" w:rsidR="002E3BA3" w:rsidRDefault="002E3BA3" w:rsidP="00D612A4">
          <w:pPr>
            <w:bidi w:val="0"/>
            <w:jc w:val="both"/>
          </w:pPr>
        </w:p>
        <w:p w14:paraId="6282A74C" w14:textId="77777777" w:rsidR="002E3BA3" w:rsidRDefault="002E3BA3" w:rsidP="00D612A4">
          <w:pPr>
            <w:bidi w:val="0"/>
            <w:jc w:val="both"/>
          </w:pPr>
        </w:p>
        <w:p w14:paraId="6282A74D" w14:textId="77777777" w:rsidR="002E3BA3" w:rsidRDefault="002E3BA3" w:rsidP="00D612A4">
          <w:pPr>
            <w:bidi w:val="0"/>
            <w:jc w:val="both"/>
          </w:pPr>
        </w:p>
        <w:p w14:paraId="6282A74E" w14:textId="77777777" w:rsidR="002E3BA3" w:rsidRDefault="002E3BA3" w:rsidP="00D612A4">
          <w:pPr>
            <w:bidi w:val="0"/>
            <w:jc w:val="both"/>
          </w:pPr>
        </w:p>
        <w:p w14:paraId="6282A74F" w14:textId="77777777" w:rsidR="002E3BA3" w:rsidRDefault="002E3BA3" w:rsidP="00D612A4">
          <w:pPr>
            <w:bidi w:val="0"/>
            <w:jc w:val="both"/>
          </w:pPr>
        </w:p>
        <w:p w14:paraId="6282A750" w14:textId="77777777" w:rsidR="002E3BA3" w:rsidRDefault="002E3BA3" w:rsidP="00D612A4">
          <w:pPr>
            <w:bidi w:val="0"/>
            <w:jc w:val="both"/>
          </w:pPr>
          <w:r>
            <w:t>_________________________</w:t>
          </w:r>
        </w:p>
      </w:tc>
    </w:tr>
  </w:tbl>
  <w:p w14:paraId="6282A752" w14:textId="77777777" w:rsidR="002E3BA3" w:rsidRDefault="002E3BA3" w:rsidP="002518E7">
    <w:pPr>
      <w:bidi w:val="0"/>
      <w:jc w:val="both"/>
    </w:pPr>
  </w:p>
  <w:p w14:paraId="6282A753" w14:textId="77777777" w:rsidR="002E3BA3" w:rsidRDefault="002E3BA3" w:rsidP="002518E7">
    <w:pPr>
      <w:bidi w:val="0"/>
      <w:jc w:val="both"/>
      <w:rPr>
        <w:rFonts w:cs="Times New Roman"/>
        <w:b/>
        <w:bCs/>
        <w:szCs w:val="24"/>
      </w:rPr>
    </w:pPr>
    <w:r>
      <w:t>A7</w:t>
    </w:r>
    <w:r>
      <w:tab/>
    </w:r>
    <w:r w:rsidRPr="00895999">
      <w:rPr>
        <w:rFonts w:cs="Times New Roman"/>
        <w:b/>
        <w:bCs/>
        <w:szCs w:val="24"/>
      </w:rPr>
      <w:t xml:space="preserve">The cost of one hour of work of an Israeli </w:t>
    </w:r>
  </w:p>
  <w:p w14:paraId="6282A754" w14:textId="77777777" w:rsidR="002E3BA3" w:rsidRDefault="002E3BA3" w:rsidP="002518E7">
    <w:pPr>
      <w:bidi w:val="0"/>
      <w:ind w:firstLine="720"/>
      <w:jc w:val="both"/>
      <w:rPr>
        <w:rFonts w:cs="Times New Roman"/>
        <w:szCs w:val="24"/>
      </w:rPr>
    </w:pPr>
    <w:r w:rsidRPr="00895999">
      <w:rPr>
        <w:rFonts w:cs="Times New Roman"/>
        <w:b/>
        <w:bCs/>
        <w:szCs w:val="24"/>
      </w:rPr>
      <w:t>expert:</w:t>
    </w:r>
    <w:r>
      <w:rPr>
        <w:rFonts w:cs="Times New Roman"/>
        <w:b/>
        <w:bCs/>
        <w:szCs w:val="24"/>
      </w:rPr>
      <w:t xml:space="preserve"> </w:t>
    </w:r>
    <w:r w:rsidRPr="00895999">
      <w:rPr>
        <w:rFonts w:cs="Times New Roman"/>
        <w:szCs w:val="24"/>
      </w:rPr>
      <w:t xml:space="preserve">the hourly tariff for the work of an </w:t>
    </w:r>
  </w:p>
  <w:p w14:paraId="6282A755" w14:textId="77777777" w:rsidR="002E3BA3" w:rsidRDefault="002E3BA3" w:rsidP="002518E7">
    <w:pPr>
      <w:bidi w:val="0"/>
      <w:ind w:firstLine="720"/>
      <w:jc w:val="both"/>
      <w:rPr>
        <w:rFonts w:cs="Times New Roman"/>
        <w:szCs w:val="24"/>
      </w:rPr>
    </w:pPr>
    <w:r w:rsidRPr="00895999">
      <w:rPr>
        <w:rFonts w:cs="Times New Roman"/>
        <w:szCs w:val="24"/>
      </w:rPr>
      <w:t xml:space="preserve">Israeli expert in Israel (hourly tariff based </w:t>
    </w:r>
  </w:p>
  <w:p w14:paraId="6282A756" w14:textId="77777777" w:rsidR="002E3BA3" w:rsidRDefault="002E3BA3" w:rsidP="002518E7">
    <w:pPr>
      <w:bidi w:val="0"/>
      <w:ind w:firstLine="720"/>
      <w:jc w:val="both"/>
      <w:rPr>
        <w:rFonts w:cs="Times New Roman"/>
        <w:szCs w:val="24"/>
      </w:rPr>
    </w:pPr>
    <w:r w:rsidRPr="00895999">
      <w:rPr>
        <w:rFonts w:cs="Times New Roman"/>
        <w:szCs w:val="24"/>
      </w:rPr>
      <w:t xml:space="preserve">on the Accountant General’s instructions </w:t>
    </w:r>
  </w:p>
  <w:p w14:paraId="6282A757" w14:textId="77777777" w:rsidR="002E3BA3" w:rsidRDefault="002E3BA3" w:rsidP="002518E7">
    <w:pPr>
      <w:bidi w:val="0"/>
      <w:ind w:firstLine="720"/>
      <w:jc w:val="both"/>
    </w:pPr>
    <w:r w:rsidRPr="00895999">
      <w:rPr>
        <w:rFonts w:cs="Times New Roman"/>
        <w:szCs w:val="24"/>
      </w:rPr>
      <w:t>(as specified in the price proposal clause)</w:t>
    </w:r>
    <w:r>
      <w:rPr>
        <w:rFonts w:cs="Times New Roman"/>
        <w:szCs w:val="24"/>
      </w:rPr>
      <w:t xml:space="preserve">    ________________________________</w:t>
    </w:r>
  </w:p>
  <w:p w14:paraId="6282A758" w14:textId="77777777" w:rsidR="002E3BA3" w:rsidRDefault="002E3BA3" w:rsidP="002518E7">
    <w:pPr>
      <w:bidi w:val="0"/>
      <w:jc w:val="both"/>
    </w:pPr>
  </w:p>
  <w:p w14:paraId="6282A759" w14:textId="77777777" w:rsidR="002E3BA3" w:rsidRDefault="002E3BA3" w:rsidP="002518E7">
    <w:pPr>
      <w:bidi w:val="0"/>
      <w:jc w:val="both"/>
      <w:rPr>
        <w:b/>
        <w:bCs/>
      </w:rPr>
    </w:pPr>
  </w:p>
  <w:p w14:paraId="6282A75A" w14:textId="77777777" w:rsidR="002E3BA3" w:rsidRDefault="002E3BA3" w:rsidP="002518E7">
    <w:pPr>
      <w:bidi w:val="0"/>
      <w:jc w:val="both"/>
    </w:pPr>
    <w:r>
      <w:t>Signature of the Bidder and Rubber Stamp Seal of the Company _____________________</w:t>
    </w:r>
  </w:p>
  <w:p w14:paraId="6282A75B" w14:textId="77777777" w:rsidR="002E3BA3" w:rsidRPr="000D6EB6" w:rsidRDefault="002E3BA3" w:rsidP="002518E7">
    <w:pPr>
      <w:bidi w:val="0"/>
      <w:spacing w:line="340" w:lineRule="exact"/>
      <w:ind w:left="360"/>
      <w:jc w:val="both"/>
      <w:rPr>
        <w:rFonts w:cs="Times New Roman"/>
        <w:b/>
        <w:bCs/>
        <w:szCs w:val="24"/>
      </w:rPr>
    </w:pPr>
  </w:p>
  <w:p w14:paraId="6282A75C" w14:textId="77777777" w:rsidR="002E3BA3" w:rsidRPr="000257F1" w:rsidRDefault="002E3BA3" w:rsidP="002518E7">
    <w:pPr>
      <w:bidi w:val="0"/>
      <w:spacing w:line="340" w:lineRule="exact"/>
      <w:jc w:val="both"/>
      <w:rPr>
        <w:rFonts w:cs="Times New Roman"/>
        <w:szCs w:val="24"/>
      </w:rPr>
    </w:pPr>
  </w:p>
  <w:p w14:paraId="6282A75D" w14:textId="77777777" w:rsidR="002E3BA3" w:rsidRDefault="002E3BA3" w:rsidP="002518E7">
    <w:pPr>
      <w:bidi w:val="0"/>
      <w:spacing w:after="200" w:line="276" w:lineRule="auto"/>
      <w:rPr>
        <w:rFonts w:cs="Times New Roman"/>
        <w:szCs w:val="24"/>
      </w:rPr>
    </w:pPr>
    <w:r>
      <w:rPr>
        <w:rFonts w:cs="Times New Roman"/>
        <w:szCs w:val="24"/>
      </w:rPr>
      <w:br w:type="page"/>
    </w:r>
  </w:p>
  <w:p w14:paraId="6282A75E" w14:textId="77777777" w:rsidR="002E3BA3" w:rsidRDefault="002E3BA3" w:rsidP="002518E7">
    <w:pPr>
      <w:bidi w:val="0"/>
      <w:rPr>
        <w:b/>
        <w:bCs/>
        <w:u w:val="single"/>
      </w:rPr>
    </w:pPr>
    <w:r>
      <w:rPr>
        <w:b/>
        <w:bCs/>
        <w:u w:val="single"/>
      </w:rPr>
      <w:t>Appendix E</w:t>
    </w:r>
  </w:p>
  <w:p w14:paraId="6282A75F" w14:textId="77777777" w:rsidR="002E3BA3" w:rsidRDefault="002E3BA3" w:rsidP="002518E7">
    <w:pPr>
      <w:bidi w:val="0"/>
      <w:jc w:val="right"/>
      <w:rPr>
        <w:b/>
        <w:bCs/>
        <w:u w:val="single"/>
      </w:rPr>
    </w:pPr>
  </w:p>
  <w:p w14:paraId="6282A760" w14:textId="77777777" w:rsidR="002E3BA3" w:rsidRDefault="002E3BA3" w:rsidP="002518E7">
    <w:pPr>
      <w:bidi w:val="0"/>
      <w:jc w:val="center"/>
      <w:rPr>
        <w:b/>
        <w:bCs/>
      </w:rPr>
    </w:pPr>
    <w:r>
      <w:rPr>
        <w:b/>
        <w:bCs/>
      </w:rPr>
      <w:t>Affidavit – Offences in Contravention of the Foreign Workers Law or the Minimum Wage Law</w:t>
    </w:r>
  </w:p>
  <w:p w14:paraId="6282A761" w14:textId="77777777" w:rsidR="002E3BA3" w:rsidRDefault="002E3BA3" w:rsidP="002518E7">
    <w:pPr>
      <w:bidi w:val="0"/>
      <w:jc w:val="center"/>
    </w:pPr>
    <w:r>
      <w:t>(To be completed by a Bidder that is not a body corporate)</w:t>
    </w:r>
  </w:p>
  <w:p w14:paraId="6282A762" w14:textId="77777777" w:rsidR="002E3BA3" w:rsidRDefault="002E3BA3" w:rsidP="002518E7">
    <w:pPr>
      <w:bidi w:val="0"/>
      <w:jc w:val="center"/>
    </w:pPr>
  </w:p>
  <w:p w14:paraId="6282A763" w14:textId="77777777" w:rsidR="002E3BA3" w:rsidRDefault="002E3BA3" w:rsidP="002518E7">
    <w:pPr>
      <w:bidi w:val="0"/>
      <w:jc w:val="both"/>
    </w:pPr>
    <w:r>
      <w:t>I, the undersigned, ______________ Identity Card No. ___________ after having been cautioned that I must declare the whole truth and that I can expect to incur the penalties prescribed by law should I not do so, hereby make the following declaration:</w:t>
    </w:r>
  </w:p>
  <w:p w14:paraId="6282A764" w14:textId="77777777" w:rsidR="002E3BA3" w:rsidRDefault="002E3BA3" w:rsidP="002518E7">
    <w:pPr>
      <w:bidi w:val="0"/>
      <w:jc w:val="both"/>
    </w:pPr>
  </w:p>
  <w:p w14:paraId="6282A765" w14:textId="77777777" w:rsidR="002E3BA3" w:rsidRDefault="002E3BA3" w:rsidP="002518E7">
    <w:pPr>
      <w:bidi w:val="0"/>
      <w:ind w:left="360" w:hanging="360"/>
      <w:jc w:val="both"/>
    </w:pPr>
    <w:r>
      <w:t>1.</w:t>
    </w:r>
    <w:r>
      <w:tab/>
      <w:t>This Affidavit is being made pursuant to the Public Bodies (Transactions) (Enforcement of Bookkeeping) Law 5736-1976 and the definitions contained in it and in support of Public Tender No. 21/10 for the Ministry of National Infrastructures.</w:t>
    </w:r>
  </w:p>
  <w:p w14:paraId="6282A766" w14:textId="77777777" w:rsidR="002E3BA3" w:rsidRDefault="002E3BA3" w:rsidP="002518E7">
    <w:pPr>
      <w:bidi w:val="0"/>
      <w:ind w:left="360" w:hanging="360"/>
      <w:jc w:val="both"/>
    </w:pPr>
  </w:p>
  <w:p w14:paraId="6282A767" w14:textId="77777777" w:rsidR="002E3BA3" w:rsidRDefault="002E3BA3" w:rsidP="002518E7">
    <w:pPr>
      <w:bidi w:val="0"/>
      <w:ind w:left="360" w:hanging="360"/>
      <w:jc w:val="both"/>
    </w:pPr>
    <w:r>
      <w:t>2.</w:t>
    </w:r>
    <w:r>
      <w:tab/>
    </w:r>
  </w:p>
  <w:p w14:paraId="6282A768" w14:textId="77777777" w:rsidR="002E3BA3" w:rsidRDefault="002E3BA3" w:rsidP="002518E7">
    <w:pPr>
      <w:bidi w:val="0"/>
      <w:ind w:left="360" w:hanging="360"/>
      <w:jc w:val="both"/>
    </w:pPr>
  </w:p>
  <w:p w14:paraId="6282A769" w14:textId="77777777" w:rsidR="002E3BA3" w:rsidRDefault="002E3BA3" w:rsidP="002518E7">
    <w:pPr>
      <w:bidi w:val="0"/>
      <w:ind w:left="360" w:hanging="360"/>
      <w:jc w:val="both"/>
    </w:pPr>
    <w:r>
      <w:t>3.</w:t>
    </w:r>
    <w:r>
      <w:tab/>
      <w:t>Up to the time of making my Affidavit herein neither I nor any person associated with me have been convicted of more than two offences and if we have been convicted of more than two offences – in that event, up to the last date for submission of the bids in the Tender, at least one year has/will have elapsed from the date of the last conviction.</w:t>
    </w:r>
  </w:p>
  <w:p w14:paraId="6282A76A" w14:textId="77777777" w:rsidR="002E3BA3" w:rsidRDefault="002E3BA3" w:rsidP="002518E7">
    <w:pPr>
      <w:bidi w:val="0"/>
      <w:ind w:left="360" w:hanging="360"/>
      <w:jc w:val="both"/>
    </w:pPr>
  </w:p>
  <w:p w14:paraId="6282A76B" w14:textId="77777777" w:rsidR="002E3BA3" w:rsidRDefault="002E3BA3" w:rsidP="002518E7">
    <w:pPr>
      <w:bidi w:val="0"/>
      <w:ind w:left="360" w:hanging="360"/>
      <w:jc w:val="both"/>
    </w:pPr>
    <w:r>
      <w:t>4.</w:t>
    </w:r>
  </w:p>
  <w:p w14:paraId="6282A76C" w14:textId="77777777" w:rsidR="002E3BA3" w:rsidRDefault="002E3BA3" w:rsidP="002518E7">
    <w:pPr>
      <w:bidi w:val="0"/>
      <w:ind w:left="360" w:hanging="360"/>
      <w:jc w:val="both"/>
    </w:pPr>
  </w:p>
  <w:p w14:paraId="6282A76D" w14:textId="77777777" w:rsidR="002E3BA3" w:rsidRDefault="002E3BA3" w:rsidP="002518E7">
    <w:pPr>
      <w:bidi w:val="0"/>
      <w:ind w:left="360" w:hanging="360"/>
      <w:jc w:val="both"/>
    </w:pPr>
    <w:r>
      <w:t>5.</w:t>
    </w:r>
    <w:r>
      <w:tab/>
      <w:t xml:space="preserve">In the event of and to the degree that any change occurs in the facts forming the basis of this Affidavit by the last date of submission of bids in the Tender, I will forward the information immediately to the competent bodies in the Ministry of National Infrastructures.  </w:t>
    </w:r>
  </w:p>
  <w:p w14:paraId="6282A76E" w14:textId="77777777" w:rsidR="002E3BA3" w:rsidRDefault="002E3BA3" w:rsidP="002518E7">
    <w:pPr>
      <w:bidi w:val="0"/>
      <w:ind w:left="360" w:hanging="360"/>
      <w:jc w:val="both"/>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2952"/>
      <w:gridCol w:w="2952"/>
      <w:gridCol w:w="2952"/>
    </w:tblGrid>
    <w:tr w:rsidR="002E3BA3" w14:paraId="6282A772" w14:textId="77777777" w:rsidTr="00D612A4">
      <w:tc>
        <w:tcPr>
          <w:tcW w:w="2952" w:type="dxa"/>
        </w:tcPr>
        <w:p w14:paraId="6282A76F" w14:textId="77777777" w:rsidR="002E3BA3" w:rsidRDefault="002E3BA3" w:rsidP="00D612A4">
          <w:pPr>
            <w:bidi w:val="0"/>
            <w:jc w:val="center"/>
          </w:pPr>
          <w:r>
            <w:t>Date</w:t>
          </w:r>
        </w:p>
      </w:tc>
      <w:tc>
        <w:tcPr>
          <w:tcW w:w="2952" w:type="dxa"/>
        </w:tcPr>
        <w:p w14:paraId="6282A770" w14:textId="77777777" w:rsidR="002E3BA3" w:rsidRDefault="002E3BA3" w:rsidP="00D612A4">
          <w:pPr>
            <w:bidi w:val="0"/>
            <w:jc w:val="center"/>
          </w:pPr>
        </w:p>
      </w:tc>
      <w:tc>
        <w:tcPr>
          <w:tcW w:w="2952" w:type="dxa"/>
        </w:tcPr>
        <w:p w14:paraId="6282A771" w14:textId="77777777" w:rsidR="002E3BA3" w:rsidRDefault="002E3BA3" w:rsidP="00D612A4">
          <w:pPr>
            <w:bidi w:val="0"/>
            <w:jc w:val="center"/>
          </w:pPr>
          <w:r>
            <w:t>Signature</w:t>
          </w:r>
        </w:p>
      </w:tc>
    </w:tr>
  </w:tbl>
  <w:p w14:paraId="6282A773" w14:textId="77777777" w:rsidR="002E3BA3" w:rsidRDefault="002E3BA3" w:rsidP="002518E7">
    <w:pPr>
      <w:bidi w:val="0"/>
      <w:ind w:left="360" w:hanging="360"/>
      <w:jc w:val="both"/>
    </w:pPr>
  </w:p>
  <w:p w14:paraId="6282A774" w14:textId="77777777" w:rsidR="002E3BA3" w:rsidRDefault="002E3BA3" w:rsidP="002518E7">
    <w:pPr>
      <w:bidi w:val="0"/>
      <w:ind w:left="360" w:hanging="360"/>
      <w:jc w:val="center"/>
      <w:rPr>
        <w:b/>
        <w:bCs/>
      </w:rPr>
    </w:pPr>
  </w:p>
  <w:p w14:paraId="6282A775" w14:textId="77777777" w:rsidR="002E3BA3" w:rsidRDefault="002E3BA3" w:rsidP="002518E7">
    <w:pPr>
      <w:bidi w:val="0"/>
      <w:ind w:left="360" w:hanging="360"/>
      <w:jc w:val="center"/>
      <w:rPr>
        <w:b/>
        <w:bCs/>
      </w:rPr>
    </w:pPr>
    <w:r>
      <w:rPr>
        <w:b/>
        <w:bCs/>
      </w:rPr>
      <w:t xml:space="preserve">CERTIFICATION </w:t>
    </w:r>
  </w:p>
  <w:p w14:paraId="6282A776" w14:textId="77777777" w:rsidR="002E3BA3" w:rsidRDefault="002E3BA3" w:rsidP="002518E7">
    <w:pPr>
      <w:bidi w:val="0"/>
      <w:ind w:left="360" w:hanging="360"/>
      <w:jc w:val="center"/>
      <w:rPr>
        <w:b/>
        <w:bCs/>
      </w:rPr>
    </w:pPr>
  </w:p>
  <w:p w14:paraId="6282A777" w14:textId="77777777" w:rsidR="002E3BA3" w:rsidRDefault="002E3BA3" w:rsidP="002518E7">
    <w:pPr>
      <w:bidi w:val="0"/>
      <w:jc w:val="both"/>
    </w:pPr>
    <w:r>
      <w:t>I the undersigned, ______________ Advocate, hereby certify that on the ______ day of ________ Mr. ___________ with whom I am personally acquainted/who identified himself by Identity Card No. __________ attended before me and after I had cautioned him that he must tell the truth, the whole truth and nothing but the truth and that he could expect to incur the penalties prescribed by law should he not do so, he confirmed the truth of his aforementioned Affidavit and signed it.</w:t>
    </w:r>
  </w:p>
  <w:p w14:paraId="6282A778" w14:textId="77777777" w:rsidR="002E3BA3" w:rsidRDefault="002E3BA3" w:rsidP="002518E7">
    <w:pPr>
      <w:bidi w:val="0"/>
      <w:jc w:val="both"/>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2952"/>
      <w:gridCol w:w="2952"/>
      <w:gridCol w:w="2952"/>
    </w:tblGrid>
    <w:tr w:rsidR="002E3BA3" w14:paraId="6282A77C" w14:textId="77777777" w:rsidTr="00D612A4">
      <w:tc>
        <w:tcPr>
          <w:tcW w:w="2952" w:type="dxa"/>
        </w:tcPr>
        <w:p w14:paraId="6282A779" w14:textId="77777777" w:rsidR="002E3BA3" w:rsidRDefault="002E3BA3" w:rsidP="00D612A4">
          <w:pPr>
            <w:bidi w:val="0"/>
            <w:jc w:val="center"/>
          </w:pPr>
          <w:r>
            <w:t>Date</w:t>
          </w:r>
        </w:p>
      </w:tc>
      <w:tc>
        <w:tcPr>
          <w:tcW w:w="2952" w:type="dxa"/>
        </w:tcPr>
        <w:p w14:paraId="6282A77A" w14:textId="77777777" w:rsidR="002E3BA3" w:rsidRDefault="002E3BA3" w:rsidP="00D612A4">
          <w:pPr>
            <w:bidi w:val="0"/>
            <w:jc w:val="center"/>
          </w:pPr>
        </w:p>
      </w:tc>
      <w:tc>
        <w:tcPr>
          <w:tcW w:w="2952" w:type="dxa"/>
        </w:tcPr>
        <w:p w14:paraId="6282A77B" w14:textId="77777777" w:rsidR="002E3BA3" w:rsidRDefault="002E3BA3" w:rsidP="00D612A4">
          <w:pPr>
            <w:bidi w:val="0"/>
            <w:jc w:val="center"/>
          </w:pPr>
          <w:r>
            <w:t>Signature</w:t>
          </w:r>
        </w:p>
      </w:tc>
    </w:tr>
  </w:tbl>
  <w:p w14:paraId="6282A77D" w14:textId="77777777" w:rsidR="002E3BA3" w:rsidRPr="00DE04DC" w:rsidRDefault="002E3BA3" w:rsidP="002518E7">
    <w:pPr>
      <w:pStyle w:val="afb"/>
      <w:bidi w:val="0"/>
      <w:spacing w:line="340" w:lineRule="exact"/>
      <w:ind w:left="1440"/>
      <w:jc w:val="both"/>
      <w:rPr>
        <w:rFonts w:cs="Times New Roman"/>
        <w:szCs w:val="24"/>
      </w:rPr>
    </w:pPr>
  </w:p>
  <w:p w14:paraId="6282A77E" w14:textId="77777777" w:rsidR="002E3BA3" w:rsidRDefault="002E3BA3" w:rsidP="002518E7">
    <w:pPr>
      <w:bidi w:val="0"/>
      <w:jc w:val="center"/>
      <w:rPr>
        <w:b/>
        <w:bCs/>
      </w:rPr>
    </w:pPr>
    <w:r>
      <w:rPr>
        <w:b/>
        <w:bCs/>
      </w:rPr>
      <w:t>Affidavit – Offences in Contravention of the Foreign Workers Law or the Minimum Wage Law</w:t>
    </w:r>
  </w:p>
  <w:p w14:paraId="6282A77F" w14:textId="77777777" w:rsidR="002E3BA3" w:rsidRDefault="002E3BA3" w:rsidP="002518E7">
    <w:pPr>
      <w:bidi w:val="0"/>
      <w:jc w:val="center"/>
    </w:pPr>
    <w:r>
      <w:t>(To be completed by a Bidder that is a body corporate)</w:t>
    </w:r>
  </w:p>
  <w:p w14:paraId="6282A780" w14:textId="77777777" w:rsidR="002E3BA3" w:rsidRDefault="002E3BA3" w:rsidP="002518E7">
    <w:pPr>
      <w:bidi w:val="0"/>
      <w:jc w:val="center"/>
    </w:pPr>
  </w:p>
  <w:p w14:paraId="6282A781" w14:textId="77777777" w:rsidR="002E3BA3" w:rsidRDefault="002E3BA3" w:rsidP="002518E7">
    <w:pPr>
      <w:bidi w:val="0"/>
      <w:jc w:val="both"/>
    </w:pPr>
    <w:r>
      <w:t>I, the undersigned, ______________ Identity Card No. ___________ after having been cautioned that I must declare the whole truth and that I can expect to incur the penalties prescribed by Law should I not do so, hereby make the following declaration:</w:t>
    </w:r>
  </w:p>
  <w:p w14:paraId="6282A782" w14:textId="77777777" w:rsidR="002E3BA3" w:rsidRDefault="002E3BA3" w:rsidP="002518E7">
    <w:pPr>
      <w:bidi w:val="0"/>
      <w:jc w:val="both"/>
    </w:pPr>
  </w:p>
  <w:p w14:paraId="6282A783" w14:textId="77777777" w:rsidR="002E3BA3" w:rsidRDefault="002E3BA3" w:rsidP="002518E7">
    <w:pPr>
      <w:bidi w:val="0"/>
      <w:ind w:left="360" w:hanging="360"/>
      <w:jc w:val="both"/>
    </w:pPr>
    <w:r>
      <w:t xml:space="preserve">1. </w:t>
    </w:r>
    <w:r>
      <w:tab/>
      <w:t>I am a representative of _______________ (hereinafter – The Bidder) and I am duly authorized to make this Affidavit on behalf of the Bidder.</w:t>
    </w:r>
  </w:p>
  <w:p w14:paraId="6282A784" w14:textId="77777777" w:rsidR="002E3BA3" w:rsidRDefault="002E3BA3" w:rsidP="002518E7">
    <w:pPr>
      <w:bidi w:val="0"/>
      <w:jc w:val="both"/>
    </w:pPr>
  </w:p>
  <w:p w14:paraId="6282A785" w14:textId="77777777" w:rsidR="002E3BA3" w:rsidRDefault="002E3BA3" w:rsidP="002518E7">
    <w:pPr>
      <w:bidi w:val="0"/>
      <w:ind w:left="360" w:hanging="360"/>
      <w:jc w:val="both"/>
    </w:pPr>
    <w:r>
      <w:t>2.</w:t>
    </w:r>
    <w:r>
      <w:tab/>
      <w:t xml:space="preserve">This Affidavit is being made pursuant to the Public Bodies (Transactions) (Enforcement of Bookkeeping) Law 5736-1976 and the definitions contained in it and in support of Public Tender No. 21/10 for the receipt of </w:t>
    </w:r>
    <w:r w:rsidRPr="00AE2068">
      <w:t>Technological – Regulatory Monitoring Services</w:t>
    </w:r>
    <w:r>
      <w:t>.</w:t>
    </w:r>
  </w:p>
  <w:p w14:paraId="6282A786" w14:textId="77777777" w:rsidR="002E3BA3" w:rsidRDefault="002E3BA3" w:rsidP="002518E7">
    <w:pPr>
      <w:bidi w:val="0"/>
      <w:ind w:left="360" w:hanging="360"/>
      <w:jc w:val="both"/>
    </w:pPr>
    <w:r>
      <w:tab/>
    </w:r>
  </w:p>
  <w:p w14:paraId="6282A787" w14:textId="77777777" w:rsidR="002E3BA3" w:rsidRDefault="002E3BA3" w:rsidP="002518E7">
    <w:pPr>
      <w:bidi w:val="0"/>
      <w:ind w:left="360" w:hanging="360"/>
      <w:jc w:val="both"/>
    </w:pPr>
  </w:p>
  <w:p w14:paraId="6282A788" w14:textId="77777777" w:rsidR="002E3BA3" w:rsidRDefault="002E3BA3" w:rsidP="002518E7">
    <w:pPr>
      <w:bidi w:val="0"/>
      <w:ind w:left="360" w:hanging="360"/>
      <w:jc w:val="both"/>
    </w:pPr>
    <w:r>
      <w:t>3.</w:t>
    </w:r>
    <w:r>
      <w:tab/>
      <w:t>Up to the time of making my Affidavit herein neither I nor any person associated with me have been convicted of more than two offences and if we have been convicted of more than two offences – in that event, up to the last date for submission of the bids in the Tender, at least one year has/will have elapsed from the date of the last conviction.</w:t>
    </w:r>
  </w:p>
  <w:p w14:paraId="6282A789" w14:textId="77777777" w:rsidR="002E3BA3" w:rsidRDefault="002E3BA3" w:rsidP="002518E7">
    <w:pPr>
      <w:bidi w:val="0"/>
      <w:ind w:left="360" w:hanging="360"/>
      <w:jc w:val="both"/>
    </w:pPr>
  </w:p>
  <w:p w14:paraId="6282A78A" w14:textId="77777777" w:rsidR="002E3BA3" w:rsidRDefault="002E3BA3" w:rsidP="002518E7">
    <w:pPr>
      <w:bidi w:val="0"/>
      <w:ind w:left="360" w:hanging="360"/>
      <w:jc w:val="both"/>
    </w:pPr>
    <w:r>
      <w:t>4.</w:t>
    </w:r>
    <w:r>
      <w:tab/>
      <w:t xml:space="preserve">In the event of and to the degree that any change occurs in the facts forming the basis of this Affidavit by the last date of submission of bids in the Tender, I will forward the information immediately to the competent bodies in the Ministry of National Infrastructures.  </w:t>
    </w:r>
  </w:p>
  <w:p w14:paraId="6282A78B" w14:textId="77777777" w:rsidR="002E3BA3" w:rsidRDefault="002E3BA3" w:rsidP="002518E7">
    <w:pPr>
      <w:bidi w:val="0"/>
      <w:ind w:left="360" w:hanging="360"/>
      <w:jc w:val="both"/>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2952"/>
      <w:gridCol w:w="2952"/>
      <w:gridCol w:w="2952"/>
    </w:tblGrid>
    <w:tr w:rsidR="002E3BA3" w14:paraId="6282A78F" w14:textId="77777777" w:rsidTr="00D612A4">
      <w:tc>
        <w:tcPr>
          <w:tcW w:w="2952" w:type="dxa"/>
        </w:tcPr>
        <w:p w14:paraId="6282A78C" w14:textId="77777777" w:rsidR="002E3BA3" w:rsidRDefault="002E3BA3" w:rsidP="00D612A4">
          <w:pPr>
            <w:bidi w:val="0"/>
            <w:jc w:val="center"/>
          </w:pPr>
          <w:r>
            <w:t>Date</w:t>
          </w:r>
        </w:p>
      </w:tc>
      <w:tc>
        <w:tcPr>
          <w:tcW w:w="2952" w:type="dxa"/>
        </w:tcPr>
        <w:p w14:paraId="6282A78D" w14:textId="77777777" w:rsidR="002E3BA3" w:rsidRDefault="002E3BA3" w:rsidP="00D612A4">
          <w:pPr>
            <w:bidi w:val="0"/>
            <w:jc w:val="center"/>
          </w:pPr>
        </w:p>
      </w:tc>
      <w:tc>
        <w:tcPr>
          <w:tcW w:w="2952" w:type="dxa"/>
        </w:tcPr>
        <w:p w14:paraId="6282A78E" w14:textId="77777777" w:rsidR="002E3BA3" w:rsidRDefault="002E3BA3" w:rsidP="00D612A4">
          <w:pPr>
            <w:bidi w:val="0"/>
            <w:jc w:val="center"/>
          </w:pPr>
          <w:r>
            <w:t>Signature</w:t>
          </w:r>
        </w:p>
      </w:tc>
    </w:tr>
  </w:tbl>
  <w:p w14:paraId="6282A790" w14:textId="77777777" w:rsidR="002E3BA3" w:rsidRDefault="002E3BA3" w:rsidP="002518E7">
    <w:pPr>
      <w:bidi w:val="0"/>
      <w:ind w:left="360" w:hanging="360"/>
      <w:jc w:val="center"/>
    </w:pPr>
  </w:p>
  <w:p w14:paraId="6282A791" w14:textId="77777777" w:rsidR="002E3BA3" w:rsidRDefault="002E3BA3" w:rsidP="002518E7">
    <w:pPr>
      <w:bidi w:val="0"/>
      <w:ind w:left="360" w:hanging="360"/>
      <w:jc w:val="center"/>
      <w:rPr>
        <w:b/>
        <w:bCs/>
      </w:rPr>
    </w:pPr>
  </w:p>
  <w:p w14:paraId="6282A792" w14:textId="77777777" w:rsidR="002E3BA3" w:rsidRDefault="002E3BA3" w:rsidP="002518E7">
    <w:pPr>
      <w:bidi w:val="0"/>
      <w:ind w:left="360" w:hanging="360"/>
      <w:jc w:val="center"/>
      <w:rPr>
        <w:b/>
        <w:bCs/>
      </w:rPr>
    </w:pPr>
    <w:r>
      <w:rPr>
        <w:b/>
        <w:bCs/>
      </w:rPr>
      <w:t xml:space="preserve">CERTIFICATION </w:t>
    </w:r>
  </w:p>
  <w:p w14:paraId="6282A793" w14:textId="77777777" w:rsidR="002E3BA3" w:rsidRDefault="002E3BA3" w:rsidP="002518E7">
    <w:pPr>
      <w:bidi w:val="0"/>
      <w:ind w:left="360" w:hanging="360"/>
      <w:jc w:val="center"/>
      <w:rPr>
        <w:b/>
        <w:bCs/>
      </w:rPr>
    </w:pPr>
  </w:p>
  <w:p w14:paraId="6282A794" w14:textId="77777777" w:rsidR="002E3BA3" w:rsidRDefault="002E3BA3" w:rsidP="002518E7">
    <w:pPr>
      <w:bidi w:val="0"/>
      <w:jc w:val="both"/>
    </w:pPr>
    <w:r>
      <w:t>I the undersigned, ______________ Advocate, hereby certify that on the ______ day of ________ Mr. ___________ with whom I am personally acquainted/who identified himself by Identity Card No. __________ attended before me and after I had cautioned him that he must tell the truth, the whole truth and nothing but the truth and that he could expect to incur the penalties prescribed by Law should he not do so, he confirmed the truth of his aforementioned Affidavit and signed it.</w:t>
    </w:r>
  </w:p>
  <w:p w14:paraId="6282A795" w14:textId="77777777" w:rsidR="002E3BA3" w:rsidRDefault="002E3BA3" w:rsidP="002518E7">
    <w:pPr>
      <w:bidi w:val="0"/>
      <w:jc w:val="both"/>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2952"/>
      <w:gridCol w:w="2952"/>
      <w:gridCol w:w="2952"/>
    </w:tblGrid>
    <w:tr w:rsidR="002E3BA3" w14:paraId="6282A799" w14:textId="77777777" w:rsidTr="00D612A4">
      <w:tc>
        <w:tcPr>
          <w:tcW w:w="2952" w:type="dxa"/>
        </w:tcPr>
        <w:p w14:paraId="6282A796" w14:textId="77777777" w:rsidR="002E3BA3" w:rsidRDefault="002E3BA3" w:rsidP="00D612A4">
          <w:pPr>
            <w:bidi w:val="0"/>
            <w:jc w:val="center"/>
          </w:pPr>
          <w:r>
            <w:t>Date</w:t>
          </w:r>
        </w:p>
      </w:tc>
      <w:tc>
        <w:tcPr>
          <w:tcW w:w="2952" w:type="dxa"/>
        </w:tcPr>
        <w:p w14:paraId="6282A797" w14:textId="77777777" w:rsidR="002E3BA3" w:rsidRDefault="002E3BA3" w:rsidP="00D612A4">
          <w:pPr>
            <w:bidi w:val="0"/>
            <w:jc w:val="center"/>
          </w:pPr>
        </w:p>
      </w:tc>
      <w:tc>
        <w:tcPr>
          <w:tcW w:w="2952" w:type="dxa"/>
        </w:tcPr>
        <w:p w14:paraId="6282A798" w14:textId="77777777" w:rsidR="002E3BA3" w:rsidRDefault="002E3BA3" w:rsidP="00D612A4">
          <w:pPr>
            <w:bidi w:val="0"/>
            <w:jc w:val="center"/>
          </w:pPr>
          <w:r>
            <w:t>Signature</w:t>
          </w:r>
        </w:p>
      </w:tc>
    </w:tr>
  </w:tbl>
  <w:p w14:paraId="6282A79A" w14:textId="77777777" w:rsidR="002E3BA3" w:rsidRDefault="002E3BA3" w:rsidP="002518E7">
    <w:pPr>
      <w:bidi w:val="0"/>
      <w:ind w:left="360" w:hanging="360"/>
      <w:jc w:val="both"/>
    </w:pPr>
  </w:p>
  <w:p w14:paraId="6282A79B" w14:textId="77777777" w:rsidR="002E3BA3" w:rsidRPr="00B15F2E" w:rsidRDefault="002E3BA3" w:rsidP="002518E7">
    <w:pPr>
      <w:bidi w:val="0"/>
      <w:jc w:val="both"/>
    </w:pPr>
  </w:p>
  <w:p w14:paraId="6282A79C" w14:textId="77777777" w:rsidR="002E3BA3" w:rsidRPr="00D21C89" w:rsidRDefault="002E3BA3" w:rsidP="002518E7">
    <w:pPr>
      <w:bidi w:val="0"/>
      <w:jc w:val="center"/>
      <w:rPr>
        <w:b/>
        <w:bCs/>
      </w:rPr>
    </w:pPr>
  </w:p>
  <w:p w14:paraId="6282A79D" w14:textId="77777777" w:rsidR="002E3BA3" w:rsidRDefault="002E3BA3" w:rsidP="002518E7"/>
  <w:p w14:paraId="6282A79E" w14:textId="77777777" w:rsidR="002E3BA3" w:rsidRDefault="002E3BA3" w:rsidP="002518E7">
    <w:pPr>
      <w:bidi w:val="0"/>
      <w:rPr>
        <w:b/>
        <w:bCs/>
        <w:u w:val="single"/>
      </w:rPr>
    </w:pPr>
    <w:r>
      <w:rPr>
        <w:rFonts w:cs="Times New Roman"/>
        <w:szCs w:val="24"/>
      </w:rPr>
      <w:br w:type="page"/>
    </w:r>
    <w:r>
      <w:rPr>
        <w:b/>
        <w:bCs/>
        <w:u w:val="single"/>
      </w:rPr>
      <w:t>Appendix F</w:t>
    </w:r>
  </w:p>
  <w:p w14:paraId="6282A79F" w14:textId="77777777" w:rsidR="002E3BA3" w:rsidRDefault="002E3BA3" w:rsidP="002518E7">
    <w:pPr>
      <w:bidi w:val="0"/>
      <w:jc w:val="right"/>
      <w:rPr>
        <w:b/>
        <w:bCs/>
        <w:u w:val="single"/>
      </w:rPr>
    </w:pPr>
  </w:p>
  <w:p w14:paraId="6282A7A0" w14:textId="77777777" w:rsidR="002E3BA3" w:rsidRDefault="002E3BA3" w:rsidP="002518E7">
    <w:pPr>
      <w:bidi w:val="0"/>
      <w:jc w:val="center"/>
      <w:rPr>
        <w:b/>
        <w:bCs/>
      </w:rPr>
    </w:pPr>
    <w:r>
      <w:rPr>
        <w:b/>
        <w:bCs/>
      </w:rPr>
      <w:t>Affidavit as to the Bidder’s Compliance with the Obligations of Payment to his Employees</w:t>
    </w:r>
  </w:p>
  <w:p w14:paraId="6282A7A1" w14:textId="77777777" w:rsidR="002E3BA3" w:rsidRDefault="002E3BA3" w:rsidP="002518E7">
    <w:pPr>
      <w:bidi w:val="0"/>
      <w:jc w:val="center"/>
      <w:rPr>
        <w:b/>
        <w:bCs/>
      </w:rPr>
    </w:pPr>
  </w:p>
  <w:p w14:paraId="6282A7A2" w14:textId="77777777" w:rsidR="002E3BA3" w:rsidRDefault="002E3BA3" w:rsidP="002518E7">
    <w:pPr>
      <w:bidi w:val="0"/>
      <w:jc w:val="both"/>
    </w:pPr>
    <w:r>
      <w:t>I, the undersigned, ______________ Identity Card No. ___________ after having been cautioned that I must declare the whole truth and that I can expect to incur the penalties prescribed by law should I not do so, hereby make the following declaration:</w:t>
    </w:r>
  </w:p>
  <w:p w14:paraId="6282A7A3" w14:textId="77777777" w:rsidR="002E3BA3" w:rsidRDefault="002E3BA3" w:rsidP="002518E7">
    <w:pPr>
      <w:bidi w:val="0"/>
      <w:jc w:val="both"/>
    </w:pPr>
  </w:p>
  <w:p w14:paraId="6282A7A4" w14:textId="77777777" w:rsidR="002E3BA3" w:rsidRDefault="002E3BA3" w:rsidP="002518E7">
    <w:pPr>
      <w:bidi w:val="0"/>
      <w:ind w:left="360" w:hanging="360"/>
      <w:jc w:val="both"/>
    </w:pPr>
    <w:r>
      <w:t>1.  I the undersigned _______________ Identity Card No. __________ representative of ____________ (hereinafter: “The Bidder”) and who is duly authorized to make this Affidavit on behalf of the Bidder, declare that the Bidder is complying with the requirements for payments of social benefits and a minimum wage to employees in accordance with any Law, and as required by the Labor Laws, the Extension Orders, the Collective Agreements, and the Personal Contracts that apply to the Bidder, in the event that they do apply to the Bidder.</w:t>
    </w:r>
  </w:p>
  <w:p w14:paraId="6282A7A5" w14:textId="77777777" w:rsidR="002E3BA3" w:rsidRDefault="002E3BA3" w:rsidP="002518E7">
    <w:pPr>
      <w:bidi w:val="0"/>
      <w:ind w:left="360" w:hanging="360"/>
      <w:jc w:val="both"/>
    </w:pPr>
  </w:p>
  <w:p w14:paraId="6282A7A6" w14:textId="77777777" w:rsidR="002E3BA3" w:rsidRDefault="002E3BA3" w:rsidP="002518E7">
    <w:pPr>
      <w:bidi w:val="0"/>
      <w:ind w:left="360" w:hanging="360"/>
      <w:jc w:val="both"/>
    </w:pPr>
    <w:r>
      <w:t>2.</w:t>
    </w:r>
    <w:r>
      <w:tab/>
      <w:t>In the event of and to the degree that any change occurs in the facts forming the basis of this Affidavit by the last date for submission of the bids in the Tender, I shall forward the information immediately to the competent bodies in the Geological Institute.</w:t>
    </w:r>
  </w:p>
  <w:p w14:paraId="6282A7A7" w14:textId="77777777" w:rsidR="002E3BA3" w:rsidRDefault="002E3BA3" w:rsidP="002518E7">
    <w:pPr>
      <w:bidi w:val="0"/>
      <w:ind w:left="360" w:hanging="360"/>
      <w:jc w:val="both"/>
    </w:pPr>
  </w:p>
  <w:p w14:paraId="6282A7A8" w14:textId="77777777" w:rsidR="002E3BA3" w:rsidRDefault="002E3BA3" w:rsidP="002518E7">
    <w:pPr>
      <w:bidi w:val="0"/>
      <w:ind w:left="360" w:hanging="360"/>
      <w:jc w:val="both"/>
    </w:pPr>
    <w:r>
      <w:t>______________________   __________________________   __________________</w:t>
    </w:r>
  </w:p>
  <w:p w14:paraId="6282A7A9" w14:textId="77777777" w:rsidR="002E3BA3" w:rsidRDefault="002E3BA3" w:rsidP="002518E7">
    <w:pPr>
      <w:bidi w:val="0"/>
      <w:ind w:left="360" w:hanging="360"/>
      <w:jc w:val="both"/>
    </w:pPr>
    <w:r>
      <w:t xml:space="preserve">           Name                                      Date                                               Signature</w:t>
    </w:r>
  </w:p>
  <w:p w14:paraId="6282A7AA" w14:textId="77777777" w:rsidR="002E3BA3" w:rsidRDefault="002E3BA3" w:rsidP="002518E7">
    <w:pPr>
      <w:bidi w:val="0"/>
      <w:ind w:left="360" w:hanging="360"/>
      <w:jc w:val="both"/>
    </w:pPr>
  </w:p>
  <w:p w14:paraId="6282A7AB" w14:textId="77777777" w:rsidR="002E3BA3" w:rsidRDefault="002E3BA3" w:rsidP="002518E7">
    <w:pPr>
      <w:bidi w:val="0"/>
      <w:jc w:val="both"/>
    </w:pPr>
    <w:r>
      <w:t>I hereby certify that on the ________ day of _________ Mr. _________, Identity Card No. ___________ attended before me and after I had cautioned him that he must declare the truth and that he could expect to incur the penalties prescribed by Law should he not do so, he confirmed the truth of his aforementioned declaration and signed it.</w:t>
    </w:r>
  </w:p>
  <w:p w14:paraId="6282A7AC" w14:textId="77777777" w:rsidR="002E3BA3" w:rsidRDefault="002E3BA3" w:rsidP="002518E7">
    <w:pPr>
      <w:bidi w:val="0"/>
      <w:jc w:val="both"/>
    </w:pPr>
    <w:r>
      <w:t>____________, Advocate</w:t>
    </w:r>
  </w:p>
  <w:p w14:paraId="6282A7AD" w14:textId="77777777" w:rsidR="002E3BA3" w:rsidRDefault="002E3BA3" w:rsidP="002518E7">
    <w:pPr>
      <w:bidi w:val="0"/>
      <w:jc w:val="both"/>
    </w:pPr>
  </w:p>
  <w:p w14:paraId="6282A7AE" w14:textId="77777777" w:rsidR="002E3BA3" w:rsidRDefault="002E3BA3" w:rsidP="002518E7">
    <w:pPr>
      <w:bidi w:val="0"/>
      <w:jc w:val="both"/>
      <w:rPr>
        <w:b/>
        <w:bCs/>
        <w:u w:val="single"/>
      </w:rPr>
    </w:pPr>
    <w:r w:rsidRPr="00412A98">
      <w:rPr>
        <w:b/>
        <w:bCs/>
        <w:u w:val="single"/>
      </w:rPr>
      <w:t xml:space="preserve">Undertaking to comply with the Legislation in respect of </w:t>
    </w:r>
    <w:r>
      <w:rPr>
        <w:b/>
        <w:bCs/>
        <w:u w:val="single"/>
      </w:rPr>
      <w:t>E</w:t>
    </w:r>
    <w:r w:rsidRPr="00412A98">
      <w:rPr>
        <w:b/>
        <w:bCs/>
        <w:u w:val="single"/>
      </w:rPr>
      <w:t xml:space="preserve">mployment of </w:t>
    </w:r>
    <w:r>
      <w:rPr>
        <w:b/>
        <w:bCs/>
        <w:u w:val="single"/>
      </w:rPr>
      <w:t>W</w:t>
    </w:r>
    <w:r w:rsidRPr="00412A98">
      <w:rPr>
        <w:b/>
        <w:bCs/>
        <w:u w:val="single"/>
      </w:rPr>
      <w:t>orkers</w:t>
    </w:r>
  </w:p>
  <w:p w14:paraId="6282A7AF" w14:textId="77777777" w:rsidR="002E3BA3" w:rsidRDefault="002E3BA3" w:rsidP="002518E7">
    <w:pPr>
      <w:bidi w:val="0"/>
      <w:jc w:val="both"/>
      <w:rPr>
        <w:b/>
        <w:bCs/>
        <w:u w:val="single"/>
      </w:rPr>
    </w:pPr>
  </w:p>
  <w:p w14:paraId="6282A7B0" w14:textId="77777777" w:rsidR="002E3BA3" w:rsidRDefault="002E3BA3" w:rsidP="002518E7">
    <w:pPr>
      <w:bidi w:val="0"/>
      <w:jc w:val="both"/>
    </w:pPr>
    <w:r>
      <w:t xml:space="preserve">I the undersigned hereby undertake, throughout the period of the Agreement that is to be signed, in so far as it is signed, pursuant to which I was successful in Public Tender No. 21/10 – in the matter of the </w:t>
    </w:r>
    <w:r w:rsidRPr="00AE2068">
      <w:t>Technological – Regulatory Monitoring Services</w:t>
    </w:r>
    <w:r>
      <w:t>, in relation to the workers that are to be employed by me, to comply with all the provisions contained in the Labor Laws detailed below as follows:</w:t>
    </w:r>
  </w:p>
  <w:p w14:paraId="6282A7B1" w14:textId="77777777" w:rsidR="002E3BA3" w:rsidRDefault="002E3BA3" w:rsidP="002518E7">
    <w:pPr>
      <w:bidi w:val="0"/>
      <w:jc w:val="both"/>
    </w:pPr>
  </w:p>
  <w:p w14:paraId="6282A7B2" w14:textId="77777777" w:rsidR="002E3BA3" w:rsidRDefault="002E3BA3" w:rsidP="002518E7">
    <w:pPr>
      <w:bidi w:val="0"/>
      <w:jc w:val="both"/>
    </w:pPr>
  </w:p>
  <w:p w14:paraId="6282A7B3" w14:textId="77777777" w:rsidR="002E3BA3" w:rsidRDefault="002E3BA3" w:rsidP="002518E7">
    <w:pPr>
      <w:bidi w:val="0"/>
      <w:jc w:val="both"/>
    </w:pPr>
  </w:p>
  <w:p w14:paraId="6282A7B4" w14:textId="77777777" w:rsidR="002E3BA3" w:rsidRDefault="002E3BA3" w:rsidP="002518E7">
    <w:pPr>
      <w:bidi w:val="0"/>
      <w:jc w:val="both"/>
    </w:pPr>
  </w:p>
  <w:p w14:paraId="6282A7B5" w14:textId="77777777" w:rsidR="002E3BA3" w:rsidRDefault="002E3BA3" w:rsidP="002518E7">
    <w:pPr>
      <w:bidi w:val="0"/>
      <w:jc w:val="both"/>
    </w:pPr>
  </w:p>
  <w:p w14:paraId="6282A7B6" w14:textId="77777777" w:rsidR="002E3BA3" w:rsidRDefault="002E3BA3" w:rsidP="002518E7">
    <w:pPr>
      <w:bidi w:val="0"/>
      <w:jc w:val="both"/>
    </w:pPr>
  </w:p>
  <w:tbl>
    <w:tblPr>
      <w:tblW w:w="0" w:type="auto"/>
      <w:tblLook w:val="01E0" w:firstRow="1" w:lastRow="1" w:firstColumn="1" w:lastColumn="1" w:noHBand="0" w:noVBand="0"/>
    </w:tblPr>
    <w:tblGrid>
      <w:gridCol w:w="8856"/>
    </w:tblGrid>
    <w:tr w:rsidR="002E3BA3" w14:paraId="6282A7B8" w14:textId="77777777" w:rsidTr="00D612A4">
      <w:tc>
        <w:tcPr>
          <w:tcW w:w="8856" w:type="dxa"/>
        </w:tcPr>
        <w:p w14:paraId="6282A7B7" w14:textId="77777777" w:rsidR="002E3BA3" w:rsidRDefault="002E3BA3" w:rsidP="00D612A4">
          <w:pPr>
            <w:bidi w:val="0"/>
            <w:jc w:val="both"/>
          </w:pPr>
          <w:r>
            <w:t>The Employment Service Law, 5719-1959</w:t>
          </w:r>
        </w:p>
      </w:tc>
    </w:tr>
    <w:tr w:rsidR="002E3BA3" w14:paraId="6282A7BA" w14:textId="77777777" w:rsidTr="00D612A4">
      <w:tc>
        <w:tcPr>
          <w:tcW w:w="8856" w:type="dxa"/>
        </w:tcPr>
        <w:p w14:paraId="6282A7B9" w14:textId="77777777" w:rsidR="002E3BA3" w:rsidRDefault="002E3BA3" w:rsidP="00D612A4">
          <w:pPr>
            <w:bidi w:val="0"/>
            <w:jc w:val="both"/>
          </w:pPr>
          <w:r>
            <w:t>The Hours of Work and Rest Law, 5711-1951</w:t>
          </w:r>
        </w:p>
      </w:tc>
    </w:tr>
    <w:tr w:rsidR="002E3BA3" w14:paraId="6282A7BC" w14:textId="77777777" w:rsidTr="00D612A4">
      <w:tc>
        <w:tcPr>
          <w:tcW w:w="8856" w:type="dxa"/>
        </w:tcPr>
        <w:p w14:paraId="6282A7BB" w14:textId="77777777" w:rsidR="002E3BA3" w:rsidRDefault="002E3BA3" w:rsidP="00D612A4">
          <w:pPr>
            <w:bidi w:val="0"/>
            <w:jc w:val="both"/>
          </w:pPr>
          <w:r>
            <w:t>The Sick Pay Law, 5736-1976</w:t>
          </w:r>
        </w:p>
      </w:tc>
    </w:tr>
    <w:tr w:rsidR="002E3BA3" w14:paraId="6282A7BE" w14:textId="77777777" w:rsidTr="00D612A4">
      <w:tc>
        <w:tcPr>
          <w:tcW w:w="8856" w:type="dxa"/>
        </w:tcPr>
        <w:p w14:paraId="6282A7BD" w14:textId="77777777" w:rsidR="002E3BA3" w:rsidRDefault="002E3BA3" w:rsidP="00D612A4">
          <w:pPr>
            <w:bidi w:val="0"/>
            <w:jc w:val="both"/>
          </w:pPr>
          <w:r>
            <w:t>The Annual Leave Law, 5711-1951</w:t>
          </w:r>
        </w:p>
      </w:tc>
    </w:tr>
    <w:tr w:rsidR="002E3BA3" w14:paraId="6282A7C0" w14:textId="77777777" w:rsidTr="00D612A4">
      <w:tc>
        <w:tcPr>
          <w:tcW w:w="8856" w:type="dxa"/>
        </w:tcPr>
        <w:p w14:paraId="6282A7BF" w14:textId="77777777" w:rsidR="002E3BA3" w:rsidRDefault="002E3BA3" w:rsidP="00D612A4">
          <w:pPr>
            <w:bidi w:val="0"/>
            <w:jc w:val="both"/>
          </w:pPr>
          <w:r>
            <w:t>The Employment of Women Law, 5714-1954</w:t>
          </w:r>
        </w:p>
      </w:tc>
    </w:tr>
    <w:tr w:rsidR="002E3BA3" w14:paraId="6282A7C2" w14:textId="77777777" w:rsidTr="00D612A4">
      <w:tc>
        <w:tcPr>
          <w:tcW w:w="8856" w:type="dxa"/>
        </w:tcPr>
        <w:p w14:paraId="6282A7C1" w14:textId="77777777" w:rsidR="002E3BA3" w:rsidRDefault="002E3BA3" w:rsidP="00D612A4">
          <w:pPr>
            <w:bidi w:val="0"/>
            <w:jc w:val="both"/>
          </w:pPr>
          <w:r>
            <w:t>The Equal Pay for Men and Women Employees Law, 5756-1996</w:t>
          </w:r>
        </w:p>
      </w:tc>
    </w:tr>
    <w:tr w:rsidR="002E3BA3" w14:paraId="6282A7C4" w14:textId="77777777" w:rsidTr="00D612A4">
      <w:tc>
        <w:tcPr>
          <w:tcW w:w="8856" w:type="dxa"/>
        </w:tcPr>
        <w:p w14:paraId="6282A7C3" w14:textId="77777777" w:rsidR="002E3BA3" w:rsidRDefault="002E3BA3" w:rsidP="00D612A4">
          <w:pPr>
            <w:bidi w:val="0"/>
            <w:jc w:val="both"/>
          </w:pPr>
          <w:r>
            <w:t>The Youth Employment Law, 5713-1952</w:t>
          </w:r>
        </w:p>
      </w:tc>
    </w:tr>
    <w:tr w:rsidR="002E3BA3" w14:paraId="6282A7C6" w14:textId="77777777" w:rsidTr="00D612A4">
      <w:tc>
        <w:tcPr>
          <w:tcW w:w="8856" w:type="dxa"/>
        </w:tcPr>
        <w:p w14:paraId="6282A7C5" w14:textId="77777777" w:rsidR="002E3BA3" w:rsidRDefault="002E3BA3" w:rsidP="00D612A4">
          <w:pPr>
            <w:bidi w:val="0"/>
            <w:jc w:val="both"/>
          </w:pPr>
          <w:r>
            <w:t>The Apprenticeship Law, 5713-1953</w:t>
          </w:r>
        </w:p>
      </w:tc>
    </w:tr>
    <w:tr w:rsidR="002E3BA3" w14:paraId="6282A7C8" w14:textId="77777777" w:rsidTr="00D612A4">
      <w:tc>
        <w:tcPr>
          <w:tcW w:w="8856" w:type="dxa"/>
        </w:tcPr>
        <w:p w14:paraId="6282A7C7" w14:textId="77777777" w:rsidR="002E3BA3" w:rsidRDefault="002E3BA3" w:rsidP="00D612A4">
          <w:pPr>
            <w:bidi w:val="0"/>
            <w:jc w:val="both"/>
          </w:pPr>
          <w:r>
            <w:t>The Discharged Soldiers (Return to Employment) Law 5709-1949</w:t>
          </w:r>
        </w:p>
      </w:tc>
    </w:tr>
    <w:tr w:rsidR="002E3BA3" w14:paraId="6282A7CA" w14:textId="77777777" w:rsidTr="00D612A4">
      <w:tc>
        <w:tcPr>
          <w:tcW w:w="8856" w:type="dxa"/>
        </w:tcPr>
        <w:p w14:paraId="6282A7C9" w14:textId="77777777" w:rsidR="002E3BA3" w:rsidRDefault="002E3BA3" w:rsidP="00D612A4">
          <w:pPr>
            <w:bidi w:val="0"/>
            <w:jc w:val="both"/>
          </w:pPr>
          <w:r>
            <w:t>The Wage Protection Law, 5718-1958</w:t>
          </w:r>
        </w:p>
      </w:tc>
    </w:tr>
    <w:tr w:rsidR="002E3BA3" w14:paraId="6282A7CC" w14:textId="77777777" w:rsidTr="00D612A4">
      <w:tc>
        <w:tcPr>
          <w:tcW w:w="8856" w:type="dxa"/>
        </w:tcPr>
        <w:p w14:paraId="6282A7CB" w14:textId="77777777" w:rsidR="002E3BA3" w:rsidRDefault="002E3BA3" w:rsidP="00D612A4">
          <w:pPr>
            <w:bidi w:val="0"/>
            <w:jc w:val="both"/>
          </w:pPr>
          <w:r>
            <w:t>The Severance Pay Law, 5723-1963</w:t>
          </w:r>
        </w:p>
      </w:tc>
    </w:tr>
    <w:tr w:rsidR="002E3BA3" w14:paraId="6282A7CE" w14:textId="77777777" w:rsidTr="00D612A4">
      <w:tc>
        <w:tcPr>
          <w:tcW w:w="8856" w:type="dxa"/>
        </w:tcPr>
        <w:p w14:paraId="6282A7CD" w14:textId="77777777" w:rsidR="002E3BA3" w:rsidRDefault="002E3BA3" w:rsidP="00D612A4">
          <w:pPr>
            <w:bidi w:val="0"/>
            <w:jc w:val="both"/>
          </w:pPr>
          <w:r>
            <w:t>The Minimum Wage Law, 5747-1987</w:t>
          </w:r>
        </w:p>
      </w:tc>
    </w:tr>
    <w:tr w:rsidR="002E3BA3" w14:paraId="6282A7D0" w14:textId="77777777" w:rsidTr="00D612A4">
      <w:tc>
        <w:tcPr>
          <w:tcW w:w="8856" w:type="dxa"/>
        </w:tcPr>
        <w:p w14:paraId="6282A7CF" w14:textId="77777777" w:rsidR="002E3BA3" w:rsidRDefault="002E3BA3" w:rsidP="00D612A4">
          <w:pPr>
            <w:bidi w:val="0"/>
            <w:jc w:val="both"/>
          </w:pPr>
          <w:r>
            <w:t>The National Insurance (Consolidated Version) Law, 5755-1955</w:t>
          </w:r>
        </w:p>
      </w:tc>
    </w:tr>
  </w:tbl>
  <w:p w14:paraId="6282A7D1" w14:textId="77777777" w:rsidR="002E3BA3" w:rsidRDefault="002E3BA3" w:rsidP="002518E7">
    <w:pPr>
      <w:bidi w:val="0"/>
      <w:jc w:val="both"/>
    </w:pPr>
    <w:r>
      <w:t xml:space="preserve"> </w:t>
    </w:r>
  </w:p>
  <w:p w14:paraId="6282A7D2" w14:textId="77777777" w:rsidR="002E3BA3" w:rsidRDefault="002E3BA3" w:rsidP="002518E7">
    <w:pPr>
      <w:bidi w:val="0"/>
      <w:jc w:val="both"/>
    </w:pPr>
    <w:r>
      <w:softHyphen/>
      <w:t>___________   _______________________________  _____________________</w:t>
    </w:r>
  </w:p>
  <w:p w14:paraId="6282A7D3" w14:textId="77777777" w:rsidR="002E3BA3" w:rsidRDefault="002E3BA3" w:rsidP="002518E7">
    <w:pPr>
      <w:bidi w:val="0"/>
      <w:spacing w:after="200" w:line="276" w:lineRule="auto"/>
    </w:pPr>
    <w:r>
      <w:t>Date                  Full Name of Bidder’s Representative   Bidder’s Signature &amp; Seal</w:t>
    </w:r>
    <w:r>
      <w:br w:type="page"/>
    </w:r>
  </w:p>
  <w:p w14:paraId="6282A7D4" w14:textId="77777777" w:rsidR="002E3BA3" w:rsidRDefault="002E3BA3" w:rsidP="002518E7">
    <w:pPr>
      <w:bidi w:val="0"/>
      <w:rPr>
        <w:b/>
        <w:bCs/>
        <w:u w:val="single"/>
      </w:rPr>
    </w:pPr>
    <w:r>
      <w:rPr>
        <w:b/>
        <w:bCs/>
        <w:u w:val="single"/>
      </w:rPr>
      <w:t>Appendix G</w:t>
    </w:r>
  </w:p>
  <w:p w14:paraId="6282A7D5" w14:textId="77777777" w:rsidR="002E3BA3" w:rsidRDefault="002E3BA3" w:rsidP="002518E7">
    <w:pPr>
      <w:bidi w:val="0"/>
      <w:jc w:val="right"/>
      <w:rPr>
        <w:b/>
        <w:bCs/>
        <w:u w:val="single"/>
      </w:rPr>
    </w:pPr>
  </w:p>
  <w:p w14:paraId="6282A7D6" w14:textId="77777777" w:rsidR="002E3BA3" w:rsidRDefault="002E3BA3" w:rsidP="002518E7">
    <w:pPr>
      <w:bidi w:val="0"/>
      <w:jc w:val="center"/>
      <w:rPr>
        <w:b/>
        <w:bCs/>
        <w:u w:val="single"/>
      </w:rPr>
    </w:pPr>
    <w:r>
      <w:rPr>
        <w:b/>
        <w:bCs/>
        <w:u w:val="single"/>
      </w:rPr>
      <w:t>Certification in Relation to Use of Original Software Programs</w:t>
    </w:r>
  </w:p>
  <w:p w14:paraId="6282A7D7" w14:textId="77777777" w:rsidR="002E3BA3" w:rsidRDefault="002E3BA3" w:rsidP="002518E7">
    <w:pPr>
      <w:bidi w:val="0"/>
      <w:jc w:val="center"/>
      <w:rPr>
        <w:b/>
        <w:bCs/>
        <w:u w:val="single"/>
      </w:rPr>
    </w:pPr>
  </w:p>
  <w:p w14:paraId="6282A7D8" w14:textId="77777777" w:rsidR="002E3BA3" w:rsidRDefault="002E3BA3" w:rsidP="002518E7">
    <w:pPr>
      <w:bidi w:val="0"/>
      <w:jc w:val="both"/>
    </w:pPr>
    <w:r>
      <w:t>I, the undersigned, _____________________ the bearer of Identity Card No. __________, a duly authorized signatory on behalf of ___________________ whose number is ________ (hereinafter: “</w:t>
    </w:r>
    <w:r>
      <w:rPr>
        <w:b/>
        <w:bCs/>
      </w:rPr>
      <w:t>The Bidder”)</w:t>
    </w:r>
    <w:r>
      <w:t xml:space="preserve"> hereby make this written undertaking to comply with the requirement of only using duly approved software computer programs.</w:t>
    </w:r>
  </w:p>
  <w:p w14:paraId="6282A7D9" w14:textId="77777777" w:rsidR="002E3BA3" w:rsidRDefault="002E3BA3" w:rsidP="002518E7">
    <w:pPr>
      <w:bidi w:val="0"/>
      <w:jc w:val="both"/>
    </w:pPr>
  </w:p>
  <w:p w14:paraId="6282A7DA" w14:textId="77777777" w:rsidR="002E3BA3" w:rsidRDefault="002E3BA3" w:rsidP="002518E7">
    <w:pPr>
      <w:bidi w:val="0"/>
      <w:jc w:val="both"/>
    </w:pPr>
    <w:r>
      <w:t>___________  ____________________  ____________________  __________________</w:t>
    </w:r>
  </w:p>
  <w:p w14:paraId="6282A7DB" w14:textId="77777777" w:rsidR="002E3BA3" w:rsidRDefault="002E3BA3" w:rsidP="002518E7">
    <w:pPr>
      <w:bidi w:val="0"/>
      <w:jc w:val="both"/>
      <w:rPr>
        <w:sz w:val="20"/>
        <w:szCs w:val="20"/>
      </w:rPr>
    </w:pPr>
    <w:r>
      <w:rPr>
        <w:sz w:val="20"/>
        <w:szCs w:val="20"/>
      </w:rPr>
      <w:t>Date                     Name of Authorized Signatory         Signature                                  Rubber Stamp Seal</w:t>
    </w:r>
  </w:p>
  <w:p w14:paraId="6282A7DC" w14:textId="77777777" w:rsidR="002E3BA3" w:rsidRDefault="002E3BA3" w:rsidP="002518E7">
    <w:pPr>
      <w:bidi w:val="0"/>
      <w:jc w:val="both"/>
      <w:rPr>
        <w:sz w:val="20"/>
        <w:szCs w:val="20"/>
      </w:rPr>
    </w:pPr>
  </w:p>
  <w:p w14:paraId="6282A7DD" w14:textId="77777777" w:rsidR="002E3BA3" w:rsidRDefault="002E3BA3" w:rsidP="002518E7">
    <w:pPr>
      <w:bidi w:val="0"/>
      <w:jc w:val="both"/>
      <w:rPr>
        <w:sz w:val="22"/>
        <w:szCs w:val="22"/>
      </w:rPr>
    </w:pPr>
    <w:r>
      <w:rPr>
        <w:sz w:val="22"/>
        <w:szCs w:val="22"/>
      </w:rPr>
      <w:t>Certification – Authentication of Signature</w:t>
    </w:r>
  </w:p>
  <w:p w14:paraId="6282A7DE" w14:textId="77777777" w:rsidR="002E3BA3" w:rsidRDefault="002E3BA3" w:rsidP="002518E7">
    <w:pPr>
      <w:bidi w:val="0"/>
      <w:jc w:val="both"/>
      <w:rPr>
        <w:sz w:val="22"/>
        <w:szCs w:val="22"/>
      </w:rPr>
    </w:pPr>
  </w:p>
  <w:p w14:paraId="6282A7DF" w14:textId="77777777" w:rsidR="002E3BA3" w:rsidRDefault="002E3BA3" w:rsidP="002518E7">
    <w:pPr>
      <w:bidi w:val="0"/>
      <w:jc w:val="both"/>
    </w:pPr>
    <w:r>
      <w:t>I the undersigned _______________ Advocate, in the service of ______________ whose number is _______________ (hereinafter: “</w:t>
    </w:r>
    <w:r>
      <w:rPr>
        <w:b/>
        <w:bCs/>
      </w:rPr>
      <w:t>The Bidder”)</w:t>
    </w:r>
    <w:r>
      <w:t xml:space="preserve"> hereby certify that the Bidder is duly registered in Israel and that the above named ________________________ who signed this undertaking in my presence, which is an undertaking to meet the requirement of only making use of duly approved software computer programs, is duly authorized to do so on its behalf.</w:t>
    </w:r>
  </w:p>
  <w:p w14:paraId="6282A7E0" w14:textId="77777777" w:rsidR="002E3BA3" w:rsidRDefault="002E3BA3" w:rsidP="002518E7">
    <w:pPr>
      <w:bidi w:val="0"/>
      <w:jc w:val="both"/>
    </w:pPr>
  </w:p>
  <w:p w14:paraId="6282A7E1" w14:textId="77777777" w:rsidR="002E3BA3" w:rsidRDefault="002E3BA3" w:rsidP="002518E7">
    <w:pPr>
      <w:bidi w:val="0"/>
      <w:jc w:val="both"/>
    </w:pPr>
    <w:r>
      <w:t>__________________   __________________________   ___________________</w:t>
    </w:r>
  </w:p>
  <w:p w14:paraId="6282A7E2" w14:textId="77777777" w:rsidR="002E3BA3" w:rsidRDefault="002E3BA3" w:rsidP="002518E7">
    <w:pPr>
      <w:bidi w:val="0"/>
      <w:jc w:val="both"/>
      <w:rPr>
        <w:sz w:val="20"/>
        <w:szCs w:val="20"/>
      </w:rPr>
    </w:pPr>
    <w:r>
      <w:rPr>
        <w:sz w:val="20"/>
        <w:szCs w:val="20"/>
      </w:rPr>
      <w:t xml:space="preserve">        Date                                      Rubber Stamp Seal of Attorney                Signature</w:t>
    </w:r>
  </w:p>
  <w:p w14:paraId="6282A7E3" w14:textId="77777777" w:rsidR="002E3BA3" w:rsidRDefault="002E3BA3" w:rsidP="002518E7">
    <w:pPr>
      <w:bidi w:val="0"/>
      <w:rPr>
        <w:b/>
        <w:bCs/>
        <w:u w:val="single"/>
      </w:rPr>
    </w:pPr>
    <w:r>
      <w:rPr>
        <w:rFonts w:cs="Times New Roman"/>
        <w:szCs w:val="24"/>
      </w:rPr>
      <w:br w:type="page"/>
    </w:r>
    <w:r>
      <w:rPr>
        <w:b/>
        <w:bCs/>
        <w:u w:val="single"/>
      </w:rPr>
      <w:t>Appendix H</w:t>
    </w:r>
  </w:p>
  <w:p w14:paraId="6282A7E4" w14:textId="77777777" w:rsidR="002E3BA3" w:rsidRDefault="002E3BA3" w:rsidP="002518E7">
    <w:pPr>
      <w:bidi w:val="0"/>
      <w:jc w:val="right"/>
    </w:pPr>
    <w:r>
      <w:t>Date</w:t>
    </w:r>
    <w:r>
      <w:noBreakHyphen/>
      <w:t>______</w:t>
    </w:r>
  </w:p>
  <w:p w14:paraId="6282A7E5" w14:textId="77777777" w:rsidR="002E3BA3" w:rsidRDefault="002E3BA3" w:rsidP="002518E7">
    <w:pPr>
      <w:bidi w:val="0"/>
      <w:jc w:val="right"/>
    </w:pPr>
  </w:p>
  <w:p w14:paraId="6282A7E6" w14:textId="77777777" w:rsidR="002E3BA3" w:rsidRDefault="002E3BA3" w:rsidP="002518E7">
    <w:pPr>
      <w:bidi w:val="0"/>
      <w:jc w:val="center"/>
      <w:rPr>
        <w:b/>
        <w:bCs/>
        <w:u w:val="single"/>
      </w:rPr>
    </w:pPr>
    <w:r>
      <w:rPr>
        <w:b/>
        <w:bCs/>
        <w:u w:val="single"/>
      </w:rPr>
      <w:t xml:space="preserve">Questionnaire for the Prevention of Conflict of Interests Public Tender No.  on the Subject of </w:t>
    </w:r>
    <w:r w:rsidRPr="00AE2068">
      <w:rPr>
        <w:b/>
        <w:bCs/>
        <w:u w:val="single"/>
      </w:rPr>
      <w:t>Technological – Regulatory Monitoring Services</w:t>
    </w:r>
  </w:p>
  <w:p w14:paraId="6282A7E7" w14:textId="77777777" w:rsidR="002E3BA3" w:rsidRDefault="002E3BA3" w:rsidP="002518E7">
    <w:pPr>
      <w:bidi w:val="0"/>
      <w:jc w:val="center"/>
      <w:rPr>
        <w:b/>
        <w:bCs/>
        <w:u w:val="single"/>
      </w:rPr>
    </w:pPr>
  </w:p>
  <w:p w14:paraId="6282A7E8" w14:textId="77777777" w:rsidR="002E3BA3" w:rsidRDefault="002E3BA3" w:rsidP="002518E7">
    <w:pPr>
      <w:bidi w:val="0"/>
      <w:jc w:val="both"/>
    </w:pPr>
    <w:r>
      <w:t>Name of the Bidder:</w:t>
    </w:r>
  </w:p>
  <w:p w14:paraId="6282A7E9" w14:textId="77777777" w:rsidR="002E3BA3" w:rsidRDefault="002E3BA3" w:rsidP="002518E7">
    <w:pPr>
      <w:bidi w:val="0"/>
      <w:jc w:val="both"/>
    </w:pPr>
    <w:r>
      <w:t>_______________________________________________________________________</w:t>
    </w:r>
  </w:p>
  <w:p w14:paraId="6282A7EA" w14:textId="77777777" w:rsidR="002E3BA3" w:rsidRDefault="002E3BA3" w:rsidP="002518E7">
    <w:pPr>
      <w:bidi w:val="0"/>
      <w:jc w:val="both"/>
    </w:pPr>
    <w:r>
      <w:t>Names of the Person/s making the declaration on his behalf:</w:t>
    </w:r>
  </w:p>
  <w:p w14:paraId="6282A7EB" w14:textId="77777777" w:rsidR="002E3BA3" w:rsidRDefault="002E3BA3" w:rsidP="002518E7">
    <w:pPr>
      <w:bidi w:val="0"/>
      <w:jc w:val="both"/>
    </w:pPr>
    <w:r>
      <w:t>_______________________________________________________________________</w:t>
    </w:r>
  </w:p>
  <w:p w14:paraId="6282A7EC" w14:textId="77777777" w:rsidR="002E3BA3" w:rsidRDefault="002E3BA3" w:rsidP="002518E7">
    <w:pPr>
      <w:bidi w:val="0"/>
      <w:jc w:val="both"/>
    </w:pPr>
  </w:p>
  <w:p w14:paraId="6282A7ED" w14:textId="77777777" w:rsidR="002E3BA3" w:rsidRDefault="002E3BA3" w:rsidP="002518E7">
    <w:pPr>
      <w:bidi w:val="0"/>
      <w:jc w:val="both"/>
    </w:pPr>
    <w:r>
      <w:t>Kindly give details of any connection, that the Bidder, and/or any of his employees and/or the body in which the Bidder has a position and/or is the owner, is maintaining, has maintained or intends to maintain in the future and which in your opinion could give rise to concern as to a conflict of interests with the services required by the Ministry (and if necessary please attach a list):</w:t>
    </w:r>
  </w:p>
  <w:p w14:paraId="6282A7EE" w14:textId="77777777" w:rsidR="002E3BA3" w:rsidRDefault="002E3BA3" w:rsidP="002518E7">
    <w:pPr>
      <w:bidi w:val="0"/>
      <w:jc w:val="both"/>
    </w:pPr>
  </w:p>
  <w:p w14:paraId="6282A7EF" w14:textId="77777777" w:rsidR="002E3BA3" w:rsidRDefault="002E3BA3" w:rsidP="002518E7">
    <w:pPr>
      <w:bidi w:val="0"/>
      <w:ind w:left="360" w:hanging="360"/>
      <w:jc w:val="both"/>
    </w:pPr>
    <w:r>
      <w:t>O</w:t>
    </w:r>
    <w:r>
      <w:tab/>
      <w:t>There are no such connections.</w:t>
    </w:r>
  </w:p>
  <w:p w14:paraId="6282A7F0" w14:textId="77777777" w:rsidR="002E3BA3" w:rsidRDefault="002E3BA3" w:rsidP="002518E7">
    <w:pPr>
      <w:bidi w:val="0"/>
      <w:ind w:left="360" w:hanging="360"/>
      <w:jc w:val="both"/>
    </w:pPr>
    <w:r>
      <w:t>O</w:t>
    </w:r>
    <w:r>
      <w:tab/>
      <w:t>The following is a list of connections:</w:t>
    </w:r>
  </w:p>
  <w:p w14:paraId="6282A7F1" w14:textId="77777777" w:rsidR="002E3BA3" w:rsidRDefault="002E3BA3" w:rsidP="002518E7">
    <w:pPr>
      <w:bidi w:val="0"/>
      <w:ind w:left="360" w:hanging="360"/>
      <w:jc w:val="both"/>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2214"/>
      <w:gridCol w:w="2214"/>
      <w:gridCol w:w="2214"/>
      <w:gridCol w:w="2214"/>
    </w:tblGrid>
    <w:tr w:rsidR="002E3BA3" w14:paraId="6282A7F6" w14:textId="77777777" w:rsidTr="00D612A4">
      <w:tc>
        <w:tcPr>
          <w:tcW w:w="2214" w:type="dxa"/>
        </w:tcPr>
        <w:p w14:paraId="6282A7F2" w14:textId="77777777" w:rsidR="002E3BA3" w:rsidRPr="00522D1D" w:rsidRDefault="002E3BA3" w:rsidP="00D612A4">
          <w:pPr>
            <w:bidi w:val="0"/>
            <w:jc w:val="both"/>
            <w:rPr>
              <w:szCs w:val="22"/>
            </w:rPr>
          </w:pPr>
          <w:r w:rsidRPr="00522D1D">
            <w:rPr>
              <w:sz w:val="22"/>
              <w:szCs w:val="22"/>
            </w:rPr>
            <w:t>Name of the Body</w:t>
          </w:r>
        </w:p>
      </w:tc>
      <w:tc>
        <w:tcPr>
          <w:tcW w:w="2214" w:type="dxa"/>
        </w:tcPr>
        <w:p w14:paraId="6282A7F3" w14:textId="77777777" w:rsidR="002E3BA3" w:rsidRPr="00522D1D" w:rsidRDefault="002E3BA3" w:rsidP="00D612A4">
          <w:pPr>
            <w:bidi w:val="0"/>
            <w:jc w:val="both"/>
            <w:rPr>
              <w:szCs w:val="22"/>
            </w:rPr>
          </w:pPr>
          <w:r w:rsidRPr="00522D1D">
            <w:rPr>
              <w:sz w:val="22"/>
              <w:szCs w:val="22"/>
            </w:rPr>
            <w:t>Area of Business Activity of the Body</w:t>
          </w:r>
        </w:p>
      </w:tc>
      <w:tc>
        <w:tcPr>
          <w:tcW w:w="2214" w:type="dxa"/>
        </w:tcPr>
        <w:p w14:paraId="6282A7F4" w14:textId="77777777" w:rsidR="002E3BA3" w:rsidRPr="00522D1D" w:rsidRDefault="002E3BA3" w:rsidP="00D612A4">
          <w:pPr>
            <w:bidi w:val="0"/>
            <w:jc w:val="both"/>
            <w:rPr>
              <w:szCs w:val="22"/>
            </w:rPr>
          </w:pPr>
          <w:r w:rsidRPr="00522D1D">
            <w:rPr>
              <w:sz w:val="22"/>
              <w:szCs w:val="22"/>
            </w:rPr>
            <w:t>The Area in which the Service is Provided</w:t>
          </w:r>
        </w:p>
      </w:tc>
      <w:tc>
        <w:tcPr>
          <w:tcW w:w="2214" w:type="dxa"/>
        </w:tcPr>
        <w:p w14:paraId="6282A7F5" w14:textId="77777777" w:rsidR="002E3BA3" w:rsidRPr="00522D1D" w:rsidRDefault="002E3BA3" w:rsidP="00D612A4">
          <w:pPr>
            <w:bidi w:val="0"/>
            <w:jc w:val="both"/>
            <w:rPr>
              <w:szCs w:val="22"/>
            </w:rPr>
          </w:pPr>
          <w:r w:rsidRPr="00522D1D">
            <w:rPr>
              <w:sz w:val="22"/>
              <w:szCs w:val="22"/>
            </w:rPr>
            <w:t>The Period of Working with this Body</w:t>
          </w:r>
        </w:p>
      </w:tc>
    </w:tr>
    <w:tr w:rsidR="002E3BA3" w14:paraId="6282A7FB" w14:textId="77777777" w:rsidTr="00D612A4">
      <w:tc>
        <w:tcPr>
          <w:tcW w:w="2214" w:type="dxa"/>
        </w:tcPr>
        <w:p w14:paraId="6282A7F7" w14:textId="77777777" w:rsidR="002E3BA3" w:rsidRDefault="002E3BA3" w:rsidP="00D612A4">
          <w:pPr>
            <w:bidi w:val="0"/>
            <w:jc w:val="both"/>
          </w:pPr>
        </w:p>
      </w:tc>
      <w:tc>
        <w:tcPr>
          <w:tcW w:w="2214" w:type="dxa"/>
        </w:tcPr>
        <w:p w14:paraId="6282A7F8" w14:textId="77777777" w:rsidR="002E3BA3" w:rsidRDefault="002E3BA3" w:rsidP="00D612A4">
          <w:pPr>
            <w:bidi w:val="0"/>
            <w:jc w:val="both"/>
          </w:pPr>
        </w:p>
      </w:tc>
      <w:tc>
        <w:tcPr>
          <w:tcW w:w="2214" w:type="dxa"/>
        </w:tcPr>
        <w:p w14:paraId="6282A7F9" w14:textId="77777777" w:rsidR="002E3BA3" w:rsidRDefault="002E3BA3" w:rsidP="00D612A4">
          <w:pPr>
            <w:bidi w:val="0"/>
            <w:jc w:val="both"/>
          </w:pPr>
        </w:p>
      </w:tc>
      <w:tc>
        <w:tcPr>
          <w:tcW w:w="2214" w:type="dxa"/>
        </w:tcPr>
        <w:p w14:paraId="6282A7FA" w14:textId="77777777" w:rsidR="002E3BA3" w:rsidRDefault="002E3BA3" w:rsidP="00D612A4">
          <w:pPr>
            <w:bidi w:val="0"/>
            <w:jc w:val="both"/>
          </w:pPr>
        </w:p>
      </w:tc>
    </w:tr>
    <w:tr w:rsidR="002E3BA3" w14:paraId="6282A800" w14:textId="77777777" w:rsidTr="00D612A4">
      <w:tc>
        <w:tcPr>
          <w:tcW w:w="2214" w:type="dxa"/>
        </w:tcPr>
        <w:p w14:paraId="6282A7FC" w14:textId="77777777" w:rsidR="002E3BA3" w:rsidRDefault="002E3BA3" w:rsidP="00D612A4">
          <w:pPr>
            <w:bidi w:val="0"/>
            <w:jc w:val="both"/>
          </w:pPr>
        </w:p>
      </w:tc>
      <w:tc>
        <w:tcPr>
          <w:tcW w:w="2214" w:type="dxa"/>
        </w:tcPr>
        <w:p w14:paraId="6282A7FD" w14:textId="77777777" w:rsidR="002E3BA3" w:rsidRDefault="002E3BA3" w:rsidP="00D612A4">
          <w:pPr>
            <w:bidi w:val="0"/>
            <w:jc w:val="both"/>
          </w:pPr>
        </w:p>
      </w:tc>
      <w:tc>
        <w:tcPr>
          <w:tcW w:w="2214" w:type="dxa"/>
        </w:tcPr>
        <w:p w14:paraId="6282A7FE" w14:textId="77777777" w:rsidR="002E3BA3" w:rsidRDefault="002E3BA3" w:rsidP="00D612A4">
          <w:pPr>
            <w:bidi w:val="0"/>
            <w:jc w:val="both"/>
          </w:pPr>
        </w:p>
      </w:tc>
      <w:tc>
        <w:tcPr>
          <w:tcW w:w="2214" w:type="dxa"/>
        </w:tcPr>
        <w:p w14:paraId="6282A7FF" w14:textId="77777777" w:rsidR="002E3BA3" w:rsidRDefault="002E3BA3" w:rsidP="00D612A4">
          <w:pPr>
            <w:bidi w:val="0"/>
            <w:jc w:val="both"/>
          </w:pPr>
        </w:p>
      </w:tc>
    </w:tr>
    <w:tr w:rsidR="002E3BA3" w14:paraId="6282A805" w14:textId="77777777" w:rsidTr="00D612A4">
      <w:tc>
        <w:tcPr>
          <w:tcW w:w="2214" w:type="dxa"/>
        </w:tcPr>
        <w:p w14:paraId="6282A801" w14:textId="77777777" w:rsidR="002E3BA3" w:rsidRDefault="002E3BA3" w:rsidP="00D612A4">
          <w:pPr>
            <w:bidi w:val="0"/>
            <w:jc w:val="both"/>
          </w:pPr>
        </w:p>
      </w:tc>
      <w:tc>
        <w:tcPr>
          <w:tcW w:w="2214" w:type="dxa"/>
        </w:tcPr>
        <w:p w14:paraId="6282A802" w14:textId="77777777" w:rsidR="002E3BA3" w:rsidRDefault="002E3BA3" w:rsidP="00D612A4">
          <w:pPr>
            <w:bidi w:val="0"/>
            <w:jc w:val="both"/>
          </w:pPr>
        </w:p>
      </w:tc>
      <w:tc>
        <w:tcPr>
          <w:tcW w:w="2214" w:type="dxa"/>
        </w:tcPr>
        <w:p w14:paraId="6282A803" w14:textId="77777777" w:rsidR="002E3BA3" w:rsidRDefault="002E3BA3" w:rsidP="00D612A4">
          <w:pPr>
            <w:bidi w:val="0"/>
            <w:jc w:val="both"/>
          </w:pPr>
        </w:p>
      </w:tc>
      <w:tc>
        <w:tcPr>
          <w:tcW w:w="2214" w:type="dxa"/>
        </w:tcPr>
        <w:p w14:paraId="6282A804" w14:textId="77777777" w:rsidR="002E3BA3" w:rsidRDefault="002E3BA3" w:rsidP="00D612A4">
          <w:pPr>
            <w:bidi w:val="0"/>
            <w:jc w:val="both"/>
          </w:pPr>
        </w:p>
      </w:tc>
    </w:tr>
    <w:tr w:rsidR="002E3BA3" w14:paraId="6282A80A" w14:textId="77777777" w:rsidTr="00D612A4">
      <w:tc>
        <w:tcPr>
          <w:tcW w:w="2214" w:type="dxa"/>
        </w:tcPr>
        <w:p w14:paraId="6282A806" w14:textId="77777777" w:rsidR="002E3BA3" w:rsidRDefault="002E3BA3" w:rsidP="00D612A4">
          <w:pPr>
            <w:bidi w:val="0"/>
            <w:jc w:val="both"/>
          </w:pPr>
        </w:p>
      </w:tc>
      <w:tc>
        <w:tcPr>
          <w:tcW w:w="2214" w:type="dxa"/>
        </w:tcPr>
        <w:p w14:paraId="6282A807" w14:textId="77777777" w:rsidR="002E3BA3" w:rsidRDefault="002E3BA3" w:rsidP="00D612A4">
          <w:pPr>
            <w:bidi w:val="0"/>
            <w:jc w:val="both"/>
          </w:pPr>
        </w:p>
      </w:tc>
      <w:tc>
        <w:tcPr>
          <w:tcW w:w="2214" w:type="dxa"/>
        </w:tcPr>
        <w:p w14:paraId="6282A808" w14:textId="77777777" w:rsidR="002E3BA3" w:rsidRDefault="002E3BA3" w:rsidP="00D612A4">
          <w:pPr>
            <w:bidi w:val="0"/>
            <w:jc w:val="both"/>
          </w:pPr>
        </w:p>
      </w:tc>
      <w:tc>
        <w:tcPr>
          <w:tcW w:w="2214" w:type="dxa"/>
        </w:tcPr>
        <w:p w14:paraId="6282A809" w14:textId="77777777" w:rsidR="002E3BA3" w:rsidRDefault="002E3BA3" w:rsidP="00D612A4">
          <w:pPr>
            <w:bidi w:val="0"/>
            <w:jc w:val="both"/>
          </w:pPr>
        </w:p>
      </w:tc>
    </w:tr>
  </w:tbl>
  <w:p w14:paraId="6282A80B" w14:textId="77777777" w:rsidR="002E3BA3" w:rsidRDefault="002E3BA3" w:rsidP="002518E7">
    <w:pPr>
      <w:bidi w:val="0"/>
      <w:ind w:left="360" w:hanging="360"/>
      <w:jc w:val="both"/>
    </w:pPr>
  </w:p>
  <w:p w14:paraId="6282A80C" w14:textId="77777777" w:rsidR="002E3BA3" w:rsidRDefault="002E3BA3" w:rsidP="002518E7">
    <w:pPr>
      <w:bidi w:val="0"/>
      <w:jc w:val="both"/>
      <w:rPr>
        <w:b/>
        <w:bCs/>
      </w:rPr>
    </w:pPr>
    <w:r>
      <w:rPr>
        <w:b/>
        <w:bCs/>
      </w:rPr>
      <w:t>I, the undersigned, __________________ Identity Card No. ______________ hereby declare that:</w:t>
    </w:r>
  </w:p>
  <w:p w14:paraId="6282A80D" w14:textId="77777777" w:rsidR="002E3BA3" w:rsidRDefault="002E3BA3" w:rsidP="002518E7">
    <w:pPr>
      <w:bidi w:val="0"/>
      <w:ind w:left="360" w:hanging="360"/>
      <w:jc w:val="both"/>
      <w:rPr>
        <w:b/>
        <w:bCs/>
      </w:rPr>
    </w:pPr>
    <w:r>
      <w:rPr>
        <w:b/>
        <w:bCs/>
      </w:rPr>
      <w:t>1.</w:t>
    </w:r>
    <w:r>
      <w:rPr>
        <w:b/>
        <w:bCs/>
      </w:rPr>
      <w:tab/>
      <w:t>All the information and details that I have given in this questionnaire, are complete, correct and true;</w:t>
    </w:r>
  </w:p>
  <w:p w14:paraId="6282A80E" w14:textId="77777777" w:rsidR="002E3BA3" w:rsidRDefault="002E3BA3" w:rsidP="002518E7">
    <w:pPr>
      <w:bidi w:val="0"/>
      <w:ind w:left="360" w:hanging="360"/>
      <w:jc w:val="both"/>
      <w:rPr>
        <w:b/>
        <w:bCs/>
      </w:rPr>
    </w:pPr>
    <w:r>
      <w:rPr>
        <w:b/>
        <w:bCs/>
      </w:rPr>
      <w:t>2.</w:t>
    </w:r>
    <w:r>
      <w:rPr>
        <w:b/>
        <w:bCs/>
      </w:rPr>
      <w:tab/>
      <w:t>I undertake to update the Ministry of National Infrastructures regarding any change that may occur in the details and the information that I have given;</w:t>
    </w:r>
  </w:p>
  <w:p w14:paraId="6282A80F" w14:textId="77777777" w:rsidR="002E3BA3" w:rsidRDefault="002E3BA3" w:rsidP="002518E7">
    <w:pPr>
      <w:bidi w:val="0"/>
      <w:ind w:left="360" w:hanging="360"/>
      <w:jc w:val="both"/>
      <w:rPr>
        <w:b/>
        <w:bCs/>
      </w:rPr>
    </w:pPr>
    <w:r>
      <w:rPr>
        <w:b/>
        <w:bCs/>
      </w:rPr>
      <w:t>3.</w:t>
    </w:r>
    <w:r>
      <w:rPr>
        <w:b/>
        <w:bCs/>
      </w:rPr>
      <w:tab/>
      <w:t>I undertake to refrain from dealing with any matter that might give rise to concern of a conflict of interests between the services provider and the Ministry and my other business pursuits, until receipt of an instruction otherwise from the Ministry.</w:t>
    </w:r>
  </w:p>
  <w:p w14:paraId="6282A810" w14:textId="77777777" w:rsidR="002E3BA3" w:rsidRDefault="002E3BA3" w:rsidP="002518E7">
    <w:pPr>
      <w:bidi w:val="0"/>
      <w:ind w:left="360" w:hanging="360"/>
      <w:jc w:val="both"/>
      <w:rPr>
        <w:b/>
        <w:bCs/>
      </w:rPr>
    </w:pPr>
  </w:p>
  <w:p w14:paraId="6282A811" w14:textId="77777777" w:rsidR="002E3BA3" w:rsidRDefault="002E3BA3" w:rsidP="002518E7">
    <w:pPr>
      <w:bidi w:val="0"/>
      <w:ind w:left="360" w:hanging="360"/>
      <w:jc w:val="center"/>
      <w:rPr>
        <w:b/>
        <w:bCs/>
      </w:rPr>
    </w:pPr>
    <w:r>
      <w:rPr>
        <w:b/>
        <w:bCs/>
      </w:rPr>
      <w:t>_________________________    _____________________</w:t>
    </w:r>
  </w:p>
  <w:p w14:paraId="6282A812" w14:textId="77777777" w:rsidR="002E3BA3" w:rsidRDefault="002E3BA3" w:rsidP="002518E7">
    <w:pPr>
      <w:bidi w:val="0"/>
      <w:ind w:left="360" w:hanging="360"/>
      <w:jc w:val="center"/>
      <w:rPr>
        <w:b/>
        <w:bCs/>
      </w:rPr>
    </w:pPr>
    <w:r>
      <w:rPr>
        <w:b/>
        <w:bCs/>
      </w:rPr>
      <w:t xml:space="preserve">   Date                                              Signature</w:t>
    </w:r>
  </w:p>
  <w:p w14:paraId="6282A813" w14:textId="77777777" w:rsidR="002E3BA3" w:rsidRPr="003E6E43" w:rsidRDefault="002E3BA3" w:rsidP="002518E7">
    <w:pPr>
      <w:bidi w:val="0"/>
      <w:rPr>
        <w:b/>
        <w:bCs/>
        <w:color w:val="000000"/>
        <w:u w:val="single"/>
      </w:rPr>
    </w:pPr>
    <w:r>
      <w:rPr>
        <w:rFonts w:cs="Times New Roman"/>
        <w:szCs w:val="24"/>
      </w:rPr>
      <w:br w:type="page"/>
    </w:r>
    <w:r>
      <w:rPr>
        <w:b/>
        <w:bCs/>
        <w:u w:val="single"/>
      </w:rPr>
      <w:t>Appendix I</w:t>
    </w:r>
  </w:p>
  <w:p w14:paraId="6282A814" w14:textId="77777777" w:rsidR="002E3BA3" w:rsidRPr="003E6E43" w:rsidRDefault="002E3BA3" w:rsidP="002518E7">
    <w:pPr>
      <w:bidi w:val="0"/>
      <w:ind w:left="360" w:hanging="360"/>
      <w:jc w:val="right"/>
      <w:rPr>
        <w:b/>
        <w:bCs/>
        <w:color w:val="000000"/>
      </w:rPr>
    </w:pPr>
  </w:p>
  <w:p w14:paraId="6282A815" w14:textId="77777777" w:rsidR="002E3BA3" w:rsidRPr="003E6E43" w:rsidRDefault="002E3BA3" w:rsidP="002518E7">
    <w:pPr>
      <w:bidi w:val="0"/>
      <w:ind w:left="360" w:hanging="360"/>
      <w:jc w:val="center"/>
      <w:rPr>
        <w:b/>
        <w:bCs/>
        <w:color w:val="000000"/>
      </w:rPr>
    </w:pPr>
    <w:r w:rsidRPr="00160D4A">
      <w:rPr>
        <w:b/>
        <w:bCs/>
        <w:color w:val="000000"/>
        <w:u w:val="single"/>
      </w:rPr>
      <w:t>Undertaking as to Non-Disclosure and Prevention of Conflict of Interests</w:t>
    </w:r>
    <w:r w:rsidRPr="00160D4A">
      <w:rPr>
        <w:color w:val="000000"/>
        <w:u w:val="single"/>
      </w:rPr>
      <w:t xml:space="preserve"> </w:t>
    </w:r>
    <w:r w:rsidRPr="00160D4A">
      <w:rPr>
        <w:b/>
        <w:bCs/>
        <w:color w:val="000000"/>
      </w:rPr>
      <w:t>[IT MUST BE CHECKED AND MADE SURE THAT THE CONFIDENTIALITY OF THE INFORMATION OBTAINED UNDER THIS WORK, STATE AND IEC, IS STRICTLY MAINTAINED, AND THAT THE NON-DISCOLSURE APPENDIX COVER IT APPROPRIATELY]</w:t>
    </w:r>
  </w:p>
  <w:p w14:paraId="6282A816" w14:textId="77777777" w:rsidR="002E3BA3" w:rsidRPr="003E6E43" w:rsidRDefault="002E3BA3" w:rsidP="002518E7">
    <w:pPr>
      <w:bidi w:val="0"/>
      <w:ind w:left="360" w:hanging="360"/>
      <w:jc w:val="center"/>
      <w:rPr>
        <w:b/>
        <w:bCs/>
        <w:color w:val="000000"/>
        <w:u w:val="single"/>
      </w:rPr>
    </w:pPr>
  </w:p>
  <w:tbl>
    <w:tblPr>
      <w:tblW w:w="0" w:type="auto"/>
      <w:tblLook w:val="01E0" w:firstRow="1" w:lastRow="1" w:firstColumn="1" w:lastColumn="1" w:noHBand="0" w:noVBand="0"/>
    </w:tblPr>
    <w:tblGrid>
      <w:gridCol w:w="2268"/>
      <w:gridCol w:w="6588"/>
    </w:tblGrid>
    <w:tr w:rsidR="002E3BA3" w14:paraId="6282A81A" w14:textId="77777777" w:rsidTr="00D612A4">
      <w:tc>
        <w:tcPr>
          <w:tcW w:w="2268" w:type="dxa"/>
        </w:tcPr>
        <w:p w14:paraId="6282A817" w14:textId="77777777" w:rsidR="002E3BA3" w:rsidRDefault="002E3BA3" w:rsidP="00D612A4">
          <w:pPr>
            <w:bidi w:val="0"/>
            <w:jc w:val="both"/>
          </w:pPr>
          <w:r>
            <w:t>WHEREAS</w:t>
          </w:r>
        </w:p>
      </w:tc>
      <w:tc>
        <w:tcPr>
          <w:tcW w:w="6588" w:type="dxa"/>
        </w:tcPr>
        <w:p w14:paraId="6282A818" w14:textId="77777777" w:rsidR="002E3BA3" w:rsidRDefault="002E3BA3" w:rsidP="00D612A4">
          <w:pPr>
            <w:bidi w:val="0"/>
            <w:jc w:val="both"/>
          </w:pPr>
          <w:r>
            <w:t>Agreement No. ______was signed between _____ (hereinafter: “</w:t>
          </w:r>
          <w:r w:rsidRPr="00522D1D">
            <w:rPr>
              <w:b/>
              <w:bCs/>
            </w:rPr>
            <w:t>The Supplier”)</w:t>
          </w:r>
          <w:r>
            <w:t xml:space="preserve"> and the Ministry of National Infrastructures (hereinafter: “</w:t>
          </w:r>
          <w:r w:rsidRPr="00522D1D">
            <w:rPr>
              <w:b/>
            </w:rPr>
            <w:t>T</w:t>
          </w:r>
          <w:r w:rsidRPr="00522D1D">
            <w:rPr>
              <w:b/>
              <w:bCs/>
            </w:rPr>
            <w:t>he Ministry”)</w:t>
          </w:r>
          <w:r>
            <w:t xml:space="preserve"> on the ___ day of ______ [year] hereinafter: “</w:t>
          </w:r>
          <w:r w:rsidRPr="00522D1D">
            <w:rPr>
              <w:b/>
              <w:bCs/>
            </w:rPr>
            <w:t>The Agreement”)</w:t>
          </w:r>
          <w:r>
            <w:t xml:space="preserve"> for the supply of the services detailed in the Agreement (hereinafter: “</w:t>
          </w:r>
          <w:r w:rsidRPr="00522D1D">
            <w:rPr>
              <w:b/>
              <w:bCs/>
            </w:rPr>
            <w:t>The Services”).</w:t>
          </w:r>
        </w:p>
        <w:p w14:paraId="6282A819" w14:textId="77777777" w:rsidR="002E3BA3" w:rsidRPr="009C602E" w:rsidRDefault="002E3BA3" w:rsidP="00D612A4">
          <w:pPr>
            <w:bidi w:val="0"/>
            <w:jc w:val="both"/>
          </w:pPr>
        </w:p>
      </w:tc>
    </w:tr>
    <w:tr w:rsidR="002E3BA3" w14:paraId="6282A81E" w14:textId="77777777" w:rsidTr="00D612A4">
      <w:tc>
        <w:tcPr>
          <w:tcW w:w="2268" w:type="dxa"/>
        </w:tcPr>
        <w:p w14:paraId="6282A81B" w14:textId="77777777" w:rsidR="002E3BA3" w:rsidRDefault="002E3BA3" w:rsidP="00D612A4">
          <w:pPr>
            <w:bidi w:val="0"/>
            <w:jc w:val="both"/>
          </w:pPr>
          <w:r>
            <w:t>AND WHEREAS</w:t>
          </w:r>
        </w:p>
      </w:tc>
      <w:tc>
        <w:tcPr>
          <w:tcW w:w="6588" w:type="dxa"/>
        </w:tcPr>
        <w:p w14:paraId="6282A81C" w14:textId="77777777" w:rsidR="002E3BA3" w:rsidRDefault="002E3BA3" w:rsidP="00D612A4">
          <w:pPr>
            <w:bidi w:val="0"/>
            <w:jc w:val="both"/>
          </w:pPr>
          <w:r>
            <w:t>I am employed by the Supplier</w:t>
          </w:r>
          <w:r w:rsidRPr="00522D1D">
            <w:rPr>
              <w:i/>
              <w:iCs/>
            </w:rPr>
            <w:t xml:space="preserve"> inter alia </w:t>
          </w:r>
          <w:r>
            <w:t>in the supply of the services to the Ministry;</w:t>
          </w:r>
        </w:p>
        <w:p w14:paraId="6282A81D" w14:textId="77777777" w:rsidR="002E3BA3" w:rsidRPr="009C602E" w:rsidRDefault="002E3BA3" w:rsidP="00D612A4">
          <w:pPr>
            <w:bidi w:val="0"/>
            <w:jc w:val="both"/>
          </w:pPr>
        </w:p>
      </w:tc>
    </w:tr>
    <w:tr w:rsidR="002E3BA3" w14:paraId="6282A822" w14:textId="77777777" w:rsidTr="00D612A4">
      <w:tc>
        <w:tcPr>
          <w:tcW w:w="2268" w:type="dxa"/>
        </w:tcPr>
        <w:p w14:paraId="6282A81F" w14:textId="77777777" w:rsidR="002E3BA3" w:rsidRDefault="002E3BA3" w:rsidP="00D612A4">
          <w:pPr>
            <w:bidi w:val="0"/>
            <w:jc w:val="both"/>
          </w:pPr>
          <w:r>
            <w:t>AND WHEREAS</w:t>
          </w:r>
        </w:p>
      </w:tc>
      <w:tc>
        <w:tcPr>
          <w:tcW w:w="6588" w:type="dxa"/>
        </w:tcPr>
        <w:p w14:paraId="6282A820" w14:textId="77777777" w:rsidR="002E3BA3" w:rsidRDefault="002E3BA3" w:rsidP="00D612A4">
          <w:pPr>
            <w:bidi w:val="0"/>
            <w:jc w:val="both"/>
          </w:pPr>
          <w:r>
            <w:t>The Ministry has agreed to contract with the Supplier on condition that the Supplier, including his employees, sub-contractors and any other person working on his behalf shall refrain from a situation of a conflict of interests and shall maintain confidentiality of all the information as such is defined below, in accordance with the provisions of this undertaking, and also on the basis of the Supplier’s undertaking to do all that is necessary to prevent a situation of a conflict of interests and the maintenance of confidentiality as such is defined below;</w:t>
          </w:r>
        </w:p>
        <w:p w14:paraId="6282A821" w14:textId="77777777" w:rsidR="002E3BA3" w:rsidRDefault="002E3BA3" w:rsidP="00D612A4">
          <w:pPr>
            <w:bidi w:val="0"/>
            <w:jc w:val="both"/>
          </w:pPr>
        </w:p>
      </w:tc>
    </w:tr>
    <w:tr w:rsidR="002E3BA3" w14:paraId="6282A826" w14:textId="77777777" w:rsidTr="00D612A4">
      <w:tc>
        <w:tcPr>
          <w:tcW w:w="2268" w:type="dxa"/>
        </w:tcPr>
        <w:p w14:paraId="6282A823" w14:textId="77777777" w:rsidR="002E3BA3" w:rsidRDefault="002E3BA3" w:rsidP="00D612A4">
          <w:pPr>
            <w:bidi w:val="0"/>
            <w:jc w:val="both"/>
          </w:pPr>
          <w:r>
            <w:t>AND WHEREAS</w:t>
          </w:r>
        </w:p>
      </w:tc>
      <w:tc>
        <w:tcPr>
          <w:tcW w:w="6588" w:type="dxa"/>
        </w:tcPr>
        <w:p w14:paraId="6282A824" w14:textId="77777777" w:rsidR="002E3BA3" w:rsidRPr="00522D1D" w:rsidRDefault="002E3BA3" w:rsidP="00D612A4">
          <w:pPr>
            <w:bidi w:val="0"/>
            <w:jc w:val="both"/>
            <w:rPr>
              <w:b/>
              <w:bCs/>
            </w:rPr>
          </w:pPr>
          <w:r>
            <w:t>It has been explained to me, and I am aware, that in the course of my employment or in connection with it, it is probable that I shall be dealing with or come into possession of or that information, or know-how of any kind will come to my knowledge, including correspondence, reports, material, a program, a document, a record, chart, trade/business secret or knowledge as such is defined in Section 91 of the Penal Law 5737-1997, of various categories, which are not public knowledge, or information that has come to my knowledge as a result of or in connection with the Agreement or information, the knowledge of which will serve as “a shortcut” to access to information that anyone can access, whether verbally or in writing, including in a transcript, on a diskette or by any other means that is likely to accumulate information either directly or indirectly, including but without derogating from the generality of the foregoing, data, documents and reports (hereinafter: “T</w:t>
          </w:r>
          <w:r w:rsidRPr="00522D1D">
            <w:rPr>
              <w:b/>
              <w:bCs/>
            </w:rPr>
            <w:t>he Information”);</w:t>
          </w:r>
        </w:p>
        <w:p w14:paraId="6282A825" w14:textId="77777777" w:rsidR="002E3BA3" w:rsidRPr="00522D1D" w:rsidRDefault="002E3BA3" w:rsidP="00D612A4">
          <w:pPr>
            <w:bidi w:val="0"/>
            <w:jc w:val="both"/>
            <w:rPr>
              <w:b/>
              <w:bCs/>
            </w:rPr>
          </w:pPr>
        </w:p>
      </w:tc>
    </w:tr>
  </w:tbl>
  <w:p w14:paraId="6282A827" w14:textId="77777777" w:rsidR="002E3BA3" w:rsidRDefault="002E3BA3" w:rsidP="002518E7">
    <w:pPr>
      <w:bidi w:val="0"/>
    </w:pPr>
    <w:r>
      <w:br w:type="page"/>
    </w:r>
  </w:p>
  <w:tbl>
    <w:tblPr>
      <w:tblW w:w="0" w:type="auto"/>
      <w:tblLook w:val="01E0" w:firstRow="1" w:lastRow="1" w:firstColumn="1" w:lastColumn="1" w:noHBand="0" w:noVBand="0"/>
    </w:tblPr>
    <w:tblGrid>
      <w:gridCol w:w="2268"/>
      <w:gridCol w:w="6588"/>
    </w:tblGrid>
    <w:tr w:rsidR="002E3BA3" w14:paraId="6282A82A" w14:textId="77777777" w:rsidTr="00D612A4">
      <w:tc>
        <w:tcPr>
          <w:tcW w:w="2268" w:type="dxa"/>
        </w:tcPr>
        <w:p w14:paraId="6282A828" w14:textId="77777777" w:rsidR="002E3BA3" w:rsidRDefault="002E3BA3" w:rsidP="00D612A4">
          <w:pPr>
            <w:bidi w:val="0"/>
            <w:jc w:val="both"/>
          </w:pPr>
          <w:r>
            <w:t>AND WHEREAS</w:t>
          </w:r>
        </w:p>
      </w:tc>
      <w:tc>
        <w:tcPr>
          <w:tcW w:w="6588" w:type="dxa"/>
        </w:tcPr>
        <w:p w14:paraId="6282A829" w14:textId="77777777" w:rsidR="002E3BA3" w:rsidRDefault="002E3BA3" w:rsidP="00D612A4">
          <w:pPr>
            <w:bidi w:val="0"/>
            <w:jc w:val="both"/>
          </w:pPr>
          <w:r>
            <w:t>It has been explained to me and I am aware that any disclosure or failure to maintain confidentiality or delivery of the information in any way to any person or body apart from representatives of the Ministry who are duly empowered in respect of the Agreement, without receipt of approval of the duly authorized representative of the Ministry in advance and in writing, is likely to cause substantial damage to the Ministry or to parties and constitutes a criminal offense under Section 118 of the Penal Law, 5737-1977 and the Protection of Privacy Law 5741-1981;</w:t>
          </w:r>
        </w:p>
      </w:tc>
    </w:tr>
  </w:tbl>
  <w:p w14:paraId="6282A82B" w14:textId="77777777" w:rsidR="002E3BA3" w:rsidRDefault="002E3BA3" w:rsidP="002518E7">
    <w:pPr>
      <w:bidi w:val="0"/>
      <w:ind w:left="360" w:hanging="360"/>
      <w:jc w:val="both"/>
    </w:pPr>
  </w:p>
  <w:p w14:paraId="6282A82C" w14:textId="77777777" w:rsidR="002E3BA3" w:rsidRDefault="002E3BA3" w:rsidP="002518E7">
    <w:pPr>
      <w:bidi w:val="0"/>
      <w:ind w:left="360" w:hanging="360"/>
      <w:jc w:val="center"/>
      <w:rPr>
        <w:b/>
        <w:bCs/>
      </w:rPr>
    </w:pPr>
    <w:r>
      <w:rPr>
        <w:b/>
        <w:bCs/>
      </w:rPr>
      <w:t>ACCORDINGLY, I THE UNDERSIGNED HEREBY UNDERTAKE TO THE MINISTRY OF NATIONAL INFRASTRUCTURES AS FOLLOWS:</w:t>
    </w:r>
  </w:p>
  <w:p w14:paraId="6282A82D" w14:textId="77777777" w:rsidR="002E3BA3" w:rsidRDefault="002E3BA3" w:rsidP="002518E7">
    <w:pPr>
      <w:bidi w:val="0"/>
      <w:ind w:left="360" w:hanging="360"/>
      <w:jc w:val="both"/>
      <w:rPr>
        <w:b/>
        <w:bCs/>
      </w:rPr>
    </w:pPr>
  </w:p>
  <w:p w14:paraId="6282A82E" w14:textId="77777777" w:rsidR="002E3BA3" w:rsidRDefault="002E3BA3" w:rsidP="002518E7">
    <w:pPr>
      <w:bidi w:val="0"/>
      <w:ind w:left="360" w:hanging="360"/>
      <w:jc w:val="both"/>
    </w:pPr>
    <w:r>
      <w:t>1.</w:t>
    </w:r>
    <w:r>
      <w:tab/>
      <w:t>The preamble to this undertaking constitutes an integral part of it.</w:t>
    </w:r>
  </w:p>
  <w:p w14:paraId="6282A82F" w14:textId="77777777" w:rsidR="002E3BA3" w:rsidRDefault="002E3BA3" w:rsidP="002518E7">
    <w:pPr>
      <w:bidi w:val="0"/>
      <w:ind w:left="360" w:hanging="360"/>
      <w:jc w:val="both"/>
    </w:pPr>
  </w:p>
  <w:p w14:paraId="6282A830" w14:textId="77777777" w:rsidR="002E3BA3" w:rsidRDefault="002E3BA3" w:rsidP="002518E7">
    <w:pPr>
      <w:bidi w:val="0"/>
      <w:ind w:left="360" w:hanging="360"/>
      <w:jc w:val="both"/>
    </w:pPr>
    <w:r>
      <w:t>2.</w:t>
    </w:r>
    <w:r>
      <w:tab/>
      <w:t>To preserve complete and absolute confidentiality of the information and/or all matters pertaining to or arising from provision of the services.</w:t>
    </w:r>
  </w:p>
  <w:p w14:paraId="6282A831" w14:textId="77777777" w:rsidR="002E3BA3" w:rsidRDefault="002E3BA3" w:rsidP="002518E7">
    <w:pPr>
      <w:bidi w:val="0"/>
      <w:ind w:left="360" w:hanging="360"/>
      <w:jc w:val="both"/>
    </w:pPr>
  </w:p>
  <w:p w14:paraId="6282A832" w14:textId="77777777" w:rsidR="002E3BA3" w:rsidRDefault="002E3BA3" w:rsidP="002518E7">
    <w:pPr>
      <w:bidi w:val="0"/>
      <w:ind w:left="360" w:hanging="360"/>
      <w:jc w:val="both"/>
    </w:pPr>
    <w:r>
      <w:t>3.</w:t>
    </w:r>
    <w:r>
      <w:tab/>
      <w:t>To only use the information for the purpose of which it was given or was brought to my attention as part of provision of the services, and subject to the foregoing, not to use the information or utilize it for my livelihood or for any other personal use other than in accordance with what is stated above, nor cause or allow others to utilize the information in any way or manner.</w:t>
    </w:r>
  </w:p>
  <w:p w14:paraId="6282A833" w14:textId="77777777" w:rsidR="002E3BA3" w:rsidRDefault="002E3BA3" w:rsidP="002518E7">
    <w:pPr>
      <w:bidi w:val="0"/>
      <w:ind w:left="360" w:hanging="360"/>
      <w:jc w:val="both"/>
    </w:pPr>
  </w:p>
  <w:p w14:paraId="6282A834" w14:textId="77777777" w:rsidR="002E3BA3" w:rsidRDefault="002E3BA3" w:rsidP="002518E7">
    <w:pPr>
      <w:bidi w:val="0"/>
      <w:ind w:left="360" w:hanging="360"/>
      <w:jc w:val="both"/>
    </w:pPr>
    <w:r>
      <w:t>4.</w:t>
    </w:r>
    <w:r>
      <w:tab/>
      <w:t>And without prejudice to the generality of the foregoing, I hereby undertake that throughout the period of my employment by the Supplier or subsequently, not to allow any person or body or institution to obtain the information either directly or indirectly, not to publish, forward, notify, deliver or bring to the attention of any person or body nor allow out of my possession, the information or any other written material or anything or object, either directly or indirectly to any party.</w:t>
    </w:r>
  </w:p>
  <w:p w14:paraId="6282A835" w14:textId="77777777" w:rsidR="002E3BA3" w:rsidRDefault="002E3BA3" w:rsidP="002518E7">
    <w:pPr>
      <w:bidi w:val="0"/>
      <w:ind w:left="360" w:hanging="360"/>
      <w:jc w:val="both"/>
    </w:pPr>
  </w:p>
  <w:p w14:paraId="6282A836" w14:textId="77777777" w:rsidR="002E3BA3" w:rsidRDefault="002E3BA3" w:rsidP="002518E7">
    <w:pPr>
      <w:bidi w:val="0"/>
      <w:ind w:left="360" w:hanging="360"/>
      <w:jc w:val="both"/>
    </w:pPr>
    <w:r>
      <w:t>5.</w:t>
    </w:r>
    <w:r>
      <w:tab/>
      <w:t xml:space="preserve">To take strict precautionary measures and do all that is necessary in order to perform my obligation in accordance with this undertaking including maintenance of confidentiality of the information, </w:t>
    </w:r>
    <w:r>
      <w:rPr>
        <w:i/>
        <w:iCs/>
      </w:rPr>
      <w:t xml:space="preserve">inter alia </w:t>
    </w:r>
    <w:r>
      <w:t>to take all such precautionary steps as are necessary from the standpoint of safety, security, procedurally or otherwise.</w:t>
    </w:r>
  </w:p>
  <w:p w14:paraId="6282A837" w14:textId="77777777" w:rsidR="002E3BA3" w:rsidRDefault="002E3BA3" w:rsidP="002518E7">
    <w:pPr>
      <w:bidi w:val="0"/>
      <w:ind w:left="360" w:hanging="360"/>
      <w:jc w:val="both"/>
    </w:pPr>
  </w:p>
  <w:p w14:paraId="6282A838" w14:textId="77777777" w:rsidR="002E3BA3" w:rsidRDefault="002E3BA3" w:rsidP="002518E7">
    <w:pPr>
      <w:bidi w:val="0"/>
      <w:ind w:left="360" w:hanging="360"/>
      <w:jc w:val="both"/>
    </w:pPr>
    <w:r>
      <w:t>6.</w:t>
    </w:r>
    <w:r>
      <w:tab/>
      <w:t>To draw the attention of my employees and sub-contractors or those acting on my behalf to the contents of this undertaking including the duty specified herein of maintaining confidentiality and to the penalty for failing to perform such obligation.</w:t>
    </w:r>
  </w:p>
  <w:p w14:paraId="6282A839" w14:textId="77777777" w:rsidR="002E3BA3" w:rsidRDefault="002E3BA3" w:rsidP="002518E7">
    <w:pPr>
      <w:bidi w:val="0"/>
      <w:ind w:left="360" w:hanging="360"/>
      <w:jc w:val="both"/>
    </w:pPr>
  </w:p>
  <w:p w14:paraId="6282A83A" w14:textId="77777777" w:rsidR="002E3BA3" w:rsidRDefault="002E3BA3" w:rsidP="002518E7">
    <w:pPr>
      <w:bidi w:val="0"/>
      <w:ind w:left="360" w:hanging="360"/>
      <w:jc w:val="both"/>
    </w:pPr>
    <w:r>
      <w:t>7.</w:t>
    </w:r>
    <w:r>
      <w:tab/>
      <w:t>To assume liability to you under any Law for any damage or harm or expense or consequence of any kind that might be caused or incurred to and by you or any third party by reason of a breach of my undertaking herein, and this irrespective of whether I alone am liable for all the foregoing or whether I am liable jointly with others.  I am aware that in respect of a breach of my undertaking herein I shall be exposed to claims for damages from third parties and the Ministry will not be liable for and will not indeMEWRfy me against any future claim.</w:t>
    </w:r>
  </w:p>
  <w:p w14:paraId="6282A83B" w14:textId="77777777" w:rsidR="002E3BA3" w:rsidRDefault="002E3BA3" w:rsidP="002518E7">
    <w:pPr>
      <w:bidi w:val="0"/>
      <w:ind w:left="360" w:hanging="360"/>
      <w:jc w:val="both"/>
    </w:pPr>
  </w:p>
  <w:p w14:paraId="6282A83C" w14:textId="77777777" w:rsidR="002E3BA3" w:rsidRDefault="002E3BA3" w:rsidP="002518E7">
    <w:pPr>
      <w:bidi w:val="0"/>
      <w:ind w:left="360" w:hanging="360"/>
      <w:jc w:val="both"/>
    </w:pPr>
    <w:r>
      <w:t>8.</w:t>
    </w:r>
    <w:r>
      <w:tab/>
      <w:t>To return to you and to your possession immediately upon having been requested to do so, any written material, computerized or other information or object that I have received from you or that belongs to you or that has come into my possession or to me as a result of provision of the services or that I have received from any person or body as a result of provision of the services, or material that I have prepared for the Ministry.</w:t>
    </w:r>
  </w:p>
  <w:p w14:paraId="6282A83D" w14:textId="77777777" w:rsidR="002E3BA3" w:rsidRDefault="002E3BA3" w:rsidP="002518E7">
    <w:pPr>
      <w:bidi w:val="0"/>
      <w:ind w:left="360" w:hanging="360"/>
      <w:jc w:val="both"/>
    </w:pPr>
  </w:p>
  <w:p w14:paraId="6282A83E" w14:textId="77777777" w:rsidR="002E3BA3" w:rsidRDefault="002E3BA3" w:rsidP="002518E7">
    <w:pPr>
      <w:bidi w:val="0"/>
      <w:ind w:left="360" w:hanging="360"/>
      <w:jc w:val="both"/>
    </w:pPr>
    <w:r>
      <w:t>9.</w:t>
    </w:r>
    <w:r>
      <w:tab/>
      <w:t>To refrain from participating or dealing in any other way, directly or indirectly, with matters that might place me in a situation of a conflict of interests, and in particular matters that are directly or indirectly connected with the interest of bodies operating in the field of electricity, energy companies, electricity suppliers, existing and potential private manufacturers of electricity, suppliers of equipment to power stations and for carrier infrastructures and this throughout the period of the Agreement.</w:t>
    </w:r>
  </w:p>
  <w:p w14:paraId="6282A83F" w14:textId="77777777" w:rsidR="002E3BA3" w:rsidRDefault="002E3BA3" w:rsidP="002518E7">
    <w:pPr>
      <w:bidi w:val="0"/>
      <w:ind w:left="360" w:hanging="360"/>
      <w:jc w:val="both"/>
    </w:pPr>
  </w:p>
  <w:p w14:paraId="6282A840" w14:textId="77777777" w:rsidR="002E3BA3" w:rsidRDefault="002E3BA3" w:rsidP="002518E7">
    <w:pPr>
      <w:bidi w:val="0"/>
      <w:ind w:left="360" w:hanging="360"/>
      <w:jc w:val="both"/>
    </w:pPr>
    <w:r>
      <w:t>10.</w:t>
    </w:r>
    <w:r>
      <w:tab/>
      <w:t>As part of provision of the services and matters connected with them, not to represent or act on behalf of any party, except on behalf of the Ministry.</w:t>
    </w:r>
  </w:p>
  <w:p w14:paraId="6282A841" w14:textId="77777777" w:rsidR="002E3BA3" w:rsidRDefault="002E3BA3" w:rsidP="002518E7">
    <w:pPr>
      <w:bidi w:val="0"/>
      <w:ind w:left="360" w:hanging="360"/>
      <w:jc w:val="both"/>
    </w:pPr>
  </w:p>
  <w:p w14:paraId="6282A842" w14:textId="77777777" w:rsidR="002E3BA3" w:rsidRDefault="002E3BA3" w:rsidP="002518E7">
    <w:pPr>
      <w:bidi w:val="0"/>
      <w:ind w:left="360" w:hanging="360"/>
      <w:jc w:val="both"/>
    </w:pPr>
    <w:r>
      <w:t>11.</w:t>
    </w:r>
    <w:r>
      <w:tab/>
      <w:t>In any case in which doubt may arise in the future in relation to the implementation of my obligations in this Agreement for prevention of conflict of interests, or in any case in which concern may arise as to a conflict of interests, and which is not governed by this Agreement, I shall consult with the Legal Advisor of the Ministry of National Infrastructures and shall act in accordance with his instructions.</w:t>
    </w:r>
  </w:p>
  <w:p w14:paraId="6282A843" w14:textId="77777777" w:rsidR="002E3BA3" w:rsidRDefault="002E3BA3" w:rsidP="002518E7">
    <w:pPr>
      <w:bidi w:val="0"/>
      <w:ind w:left="360" w:hanging="360"/>
      <w:jc w:val="both"/>
    </w:pPr>
  </w:p>
  <w:p w14:paraId="6282A844" w14:textId="77777777" w:rsidR="002E3BA3" w:rsidRDefault="002E3BA3" w:rsidP="002518E7">
    <w:pPr>
      <w:bidi w:val="0"/>
      <w:ind w:left="360" w:hanging="360"/>
      <w:jc w:val="both"/>
    </w:pPr>
    <w:r>
      <w:t>12.</w:t>
    </w:r>
    <w:r>
      <w:tab/>
      <w:t>In any instance in which I commit a breach of this undertaking including in any case in which I disclose information as aforesaid belonging to you and/or that is at your disposal and/or that is connected with your activities, you shall have a right of action against me for breach of the aforementioned duty of non-disclosure.  I hereby declare that I am aware that the use by me of information other than in accordance with this Letter of Undertaking including its delivery to another constitutes an offense under the Penal Law 5737-1977 and the Protection of Privacy Law, 5741-1981.</w:t>
    </w:r>
  </w:p>
  <w:p w14:paraId="6282A845" w14:textId="77777777" w:rsidR="002E3BA3" w:rsidRDefault="002E3BA3" w:rsidP="002518E7">
    <w:pPr>
      <w:bidi w:val="0"/>
      <w:ind w:left="360" w:hanging="360"/>
      <w:jc w:val="both"/>
    </w:pPr>
  </w:p>
  <w:p w14:paraId="6282A846" w14:textId="77777777" w:rsidR="002E3BA3" w:rsidRDefault="002E3BA3" w:rsidP="002518E7">
    <w:pPr>
      <w:bidi w:val="0"/>
      <w:ind w:left="360" w:hanging="360"/>
      <w:jc w:val="both"/>
    </w:pPr>
    <w:r>
      <w:t>13. My undertaking herein shall not be construed as creating a personal contract of any kind between me and you.</w:t>
    </w:r>
  </w:p>
  <w:p w14:paraId="6282A847" w14:textId="77777777" w:rsidR="002E3BA3" w:rsidRDefault="002E3BA3" w:rsidP="002518E7">
    <w:pPr>
      <w:bidi w:val="0"/>
      <w:ind w:left="360" w:hanging="360"/>
      <w:jc w:val="both"/>
    </w:pPr>
  </w:p>
  <w:p w14:paraId="6282A848" w14:textId="77777777" w:rsidR="002E3BA3" w:rsidRDefault="002E3BA3" w:rsidP="002518E7">
    <w:pPr>
      <w:bidi w:val="0"/>
      <w:ind w:left="360" w:hanging="360"/>
      <w:jc w:val="both"/>
    </w:pPr>
    <w:r>
      <w:t>14.</w:t>
    </w:r>
    <w:r>
      <w:tab/>
      <w:t>It is agreed and I acknowledge that all the provisions contained in this Letter of Undertaking shall apply to all copies of the information that I have received in any form.</w:t>
    </w:r>
  </w:p>
  <w:p w14:paraId="6282A849" w14:textId="77777777" w:rsidR="002E3BA3" w:rsidRDefault="002E3BA3" w:rsidP="002518E7">
    <w:pPr>
      <w:bidi w:val="0"/>
      <w:ind w:left="360" w:hanging="360"/>
      <w:jc w:val="both"/>
    </w:pPr>
    <w:r>
      <w:br w:type="page"/>
    </w:r>
  </w:p>
  <w:p w14:paraId="6282A84A" w14:textId="77777777" w:rsidR="002E3BA3" w:rsidRDefault="002E3BA3" w:rsidP="002518E7">
    <w:pPr>
      <w:bidi w:val="0"/>
      <w:ind w:left="360" w:hanging="360"/>
      <w:jc w:val="both"/>
    </w:pPr>
    <w:r>
      <w:t>15.</w:t>
    </w:r>
    <w:r>
      <w:tab/>
      <w:t>It is agreed, and I acknowledge, that nothing in this undertaking shall derogate from any right or remedy or other power vested in the Ministry under any Law or agreement including the Agreement.</w:t>
    </w:r>
  </w:p>
  <w:p w14:paraId="6282A84B" w14:textId="77777777" w:rsidR="002E3BA3" w:rsidRDefault="002E3BA3" w:rsidP="002518E7">
    <w:pPr>
      <w:bidi w:val="0"/>
      <w:ind w:left="360" w:hanging="360"/>
      <w:jc w:val="both"/>
    </w:pPr>
  </w:p>
  <w:p w14:paraId="6282A84C" w14:textId="77777777" w:rsidR="002E3BA3" w:rsidRDefault="002E3BA3" w:rsidP="002518E7">
    <w:pPr>
      <w:bidi w:val="0"/>
      <w:ind w:left="360" w:hanging="360"/>
      <w:jc w:val="center"/>
      <w:rPr>
        <w:b/>
        <w:bCs/>
      </w:rPr>
    </w:pPr>
    <w:r>
      <w:rPr>
        <w:b/>
        <w:bCs/>
      </w:rPr>
      <w:t>AND IN WITNESS WHEREOF I HAVE SIGNED</w:t>
    </w:r>
  </w:p>
  <w:p w14:paraId="6282A84D" w14:textId="77777777" w:rsidR="002E3BA3" w:rsidRDefault="002E3BA3" w:rsidP="002518E7">
    <w:pPr>
      <w:bidi w:val="0"/>
      <w:ind w:left="360" w:hanging="360"/>
      <w:jc w:val="center"/>
    </w:pPr>
    <w:r>
      <w:t>This __________ day of __________ [year]</w:t>
    </w:r>
  </w:p>
  <w:p w14:paraId="6282A84E" w14:textId="77777777" w:rsidR="002E3BA3" w:rsidRDefault="002E3BA3" w:rsidP="002518E7">
    <w:pPr>
      <w:bidi w:val="0"/>
      <w:ind w:left="360" w:hanging="360"/>
      <w:jc w:val="center"/>
    </w:pPr>
  </w:p>
  <w:p w14:paraId="6282A84F" w14:textId="77777777" w:rsidR="002E3BA3" w:rsidRDefault="002E3BA3" w:rsidP="002518E7">
    <w:pPr>
      <w:bidi w:val="0"/>
      <w:ind w:left="360" w:hanging="360"/>
      <w:jc w:val="center"/>
    </w:pPr>
    <w:r>
      <w:t>Forename and Surname: ________________________ Identity Card No. ____________</w:t>
    </w:r>
  </w:p>
  <w:p w14:paraId="6282A850" w14:textId="77777777" w:rsidR="002E3BA3" w:rsidRDefault="002E3BA3" w:rsidP="002518E7">
    <w:pPr>
      <w:bidi w:val="0"/>
      <w:ind w:left="360" w:hanging="360"/>
      <w:jc w:val="center"/>
    </w:pPr>
  </w:p>
  <w:p w14:paraId="6282A851" w14:textId="77777777" w:rsidR="002E3BA3" w:rsidRDefault="002E3BA3" w:rsidP="002518E7">
    <w:pPr>
      <w:bidi w:val="0"/>
      <w:ind w:left="360" w:hanging="360"/>
      <w:jc w:val="center"/>
    </w:pPr>
    <w:r>
      <w:t>Signature: _______________________________</w:t>
    </w:r>
  </w:p>
  <w:p w14:paraId="6282A852" w14:textId="77777777" w:rsidR="002E3BA3" w:rsidRPr="00895999" w:rsidRDefault="002E3BA3" w:rsidP="002518E7">
    <w:pPr>
      <w:bidi w:val="0"/>
      <w:spacing w:line="340" w:lineRule="exact"/>
      <w:jc w:val="both"/>
      <w:rPr>
        <w:rFonts w:cs="Times New Roman"/>
        <w:szCs w:val="24"/>
      </w:rPr>
    </w:pPr>
  </w:p>
  <w:p w14:paraId="6282A853" w14:textId="77777777" w:rsidR="002E3BA3" w:rsidRPr="00537A37" w:rsidRDefault="002E3BA3" w:rsidP="002518E7">
    <w:pPr>
      <w:pStyle w:val="afb"/>
      <w:bidi w:val="0"/>
    </w:pPr>
  </w:p>
  <w:p w14:paraId="6282A854" w14:textId="77777777" w:rsidR="002E3BA3" w:rsidRDefault="002E3BA3" w:rsidP="002518E7">
    <w:pPr>
      <w:ind w:right="-426"/>
      <w:rPr>
        <w:b/>
        <w:bCs/>
        <w:sz w:val="26"/>
        <w:rtl/>
      </w:rPr>
    </w:pPr>
  </w:p>
  <w:p w14:paraId="6282A855" w14:textId="77777777" w:rsidR="002E3BA3" w:rsidRDefault="002E3BA3" w:rsidP="002518E7">
    <w:pPr>
      <w:ind w:right="-426"/>
      <w:rPr>
        <w:b/>
        <w:bCs/>
        <w:sz w:val="26"/>
        <w:rtl/>
      </w:rPr>
    </w:pPr>
  </w:p>
  <w:p w14:paraId="6282A856" w14:textId="77777777" w:rsidR="002E3BA3" w:rsidRDefault="002E3BA3" w:rsidP="002518E7">
    <w:pPr>
      <w:pStyle w:val="22"/>
      <w:ind w:left="453" w:hanging="426"/>
      <w:jc w:val="left"/>
      <w:rPr>
        <w:rtl/>
      </w:rPr>
    </w:pPr>
    <w:r>
      <w:rPr>
        <w:rFonts w:hint="cs"/>
        <w:rtl/>
      </w:rPr>
      <w:br/>
    </w:r>
  </w:p>
  <w:p w14:paraId="6282A857" w14:textId="77777777" w:rsidR="002E3BA3" w:rsidRDefault="002E3BA3" w:rsidP="00EA4FBF">
    <w:pPr>
      <w:pStyle w:val="a7"/>
      <w:spacing w:line="276" w:lineRule="auto"/>
      <w:jc w:val="center"/>
      <w:rPr>
        <w:b/>
        <w:bCs/>
        <w:szCs w:val="4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11424E"/>
    <w:multiLevelType w:val="hybridMultilevel"/>
    <w:tmpl w:val="78FAB152"/>
    <w:lvl w:ilvl="0" w:tplc="C0AE4722">
      <w:start w:val="1"/>
      <w:numFmt w:val="decimal"/>
      <w:lvlText w:val="(%1)"/>
      <w:lvlJc w:val="left"/>
      <w:pPr>
        <w:ind w:left="2520" w:hanging="360"/>
      </w:pPr>
      <w:rPr>
        <w:rFonts w:hint="default"/>
      </w:rPr>
    </w:lvl>
    <w:lvl w:ilvl="1" w:tplc="04090019">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
    <w:nsid w:val="013B5368"/>
    <w:multiLevelType w:val="hybridMultilevel"/>
    <w:tmpl w:val="EE8057A2"/>
    <w:lvl w:ilvl="0" w:tplc="81787A08">
      <w:start w:val="1"/>
      <w:numFmt w:val="decimal"/>
      <w:lvlText w:val="%1."/>
      <w:lvlJc w:val="left"/>
      <w:pPr>
        <w:ind w:left="2775" w:hanging="360"/>
      </w:pPr>
      <w:rPr>
        <w:rFonts w:hint="default"/>
      </w:rPr>
    </w:lvl>
    <w:lvl w:ilvl="1" w:tplc="04090019" w:tentative="1">
      <w:start w:val="1"/>
      <w:numFmt w:val="lowerLetter"/>
      <w:lvlText w:val="%2."/>
      <w:lvlJc w:val="left"/>
      <w:pPr>
        <w:ind w:left="3495" w:hanging="360"/>
      </w:pPr>
    </w:lvl>
    <w:lvl w:ilvl="2" w:tplc="0409001B" w:tentative="1">
      <w:start w:val="1"/>
      <w:numFmt w:val="lowerRoman"/>
      <w:lvlText w:val="%3."/>
      <w:lvlJc w:val="right"/>
      <w:pPr>
        <w:ind w:left="4215" w:hanging="180"/>
      </w:pPr>
    </w:lvl>
    <w:lvl w:ilvl="3" w:tplc="0409000F" w:tentative="1">
      <w:start w:val="1"/>
      <w:numFmt w:val="decimal"/>
      <w:lvlText w:val="%4."/>
      <w:lvlJc w:val="left"/>
      <w:pPr>
        <w:ind w:left="4935" w:hanging="360"/>
      </w:pPr>
    </w:lvl>
    <w:lvl w:ilvl="4" w:tplc="04090019" w:tentative="1">
      <w:start w:val="1"/>
      <w:numFmt w:val="lowerLetter"/>
      <w:lvlText w:val="%5."/>
      <w:lvlJc w:val="left"/>
      <w:pPr>
        <w:ind w:left="5655" w:hanging="360"/>
      </w:pPr>
    </w:lvl>
    <w:lvl w:ilvl="5" w:tplc="0409001B" w:tentative="1">
      <w:start w:val="1"/>
      <w:numFmt w:val="lowerRoman"/>
      <w:lvlText w:val="%6."/>
      <w:lvlJc w:val="right"/>
      <w:pPr>
        <w:ind w:left="6375" w:hanging="180"/>
      </w:pPr>
    </w:lvl>
    <w:lvl w:ilvl="6" w:tplc="0409000F" w:tentative="1">
      <w:start w:val="1"/>
      <w:numFmt w:val="decimal"/>
      <w:lvlText w:val="%7."/>
      <w:lvlJc w:val="left"/>
      <w:pPr>
        <w:ind w:left="7095" w:hanging="360"/>
      </w:pPr>
    </w:lvl>
    <w:lvl w:ilvl="7" w:tplc="04090019" w:tentative="1">
      <w:start w:val="1"/>
      <w:numFmt w:val="lowerLetter"/>
      <w:lvlText w:val="%8."/>
      <w:lvlJc w:val="left"/>
      <w:pPr>
        <w:ind w:left="7815" w:hanging="360"/>
      </w:pPr>
    </w:lvl>
    <w:lvl w:ilvl="8" w:tplc="0409001B" w:tentative="1">
      <w:start w:val="1"/>
      <w:numFmt w:val="lowerRoman"/>
      <w:lvlText w:val="%9."/>
      <w:lvlJc w:val="right"/>
      <w:pPr>
        <w:ind w:left="8535" w:hanging="180"/>
      </w:pPr>
    </w:lvl>
  </w:abstractNum>
  <w:abstractNum w:abstractNumId="2">
    <w:nsid w:val="041967A0"/>
    <w:multiLevelType w:val="hybridMultilevel"/>
    <w:tmpl w:val="7E1C947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7765C6D"/>
    <w:multiLevelType w:val="hybridMultilevel"/>
    <w:tmpl w:val="F516DBAE"/>
    <w:lvl w:ilvl="0" w:tplc="A9640A6C">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nsid w:val="08B23254"/>
    <w:multiLevelType w:val="hybridMultilevel"/>
    <w:tmpl w:val="EB2ED032"/>
    <w:lvl w:ilvl="0" w:tplc="C4660822">
      <w:start w:val="11"/>
      <w:numFmt w:val="bullet"/>
      <w:lvlText w:val="-"/>
      <w:lvlJc w:val="left"/>
      <w:pPr>
        <w:ind w:left="3135" w:hanging="360"/>
      </w:pPr>
      <w:rPr>
        <w:rFonts w:ascii="Calibri" w:eastAsiaTheme="minorHAnsi" w:hAnsi="Calibri" w:cs="Calibri" w:hint="default"/>
      </w:rPr>
    </w:lvl>
    <w:lvl w:ilvl="1" w:tplc="04090003" w:tentative="1">
      <w:start w:val="1"/>
      <w:numFmt w:val="bullet"/>
      <w:lvlText w:val="o"/>
      <w:lvlJc w:val="left"/>
      <w:pPr>
        <w:ind w:left="3495" w:hanging="360"/>
      </w:pPr>
      <w:rPr>
        <w:rFonts w:ascii="Courier New" w:hAnsi="Courier New" w:cs="Courier New" w:hint="default"/>
      </w:rPr>
    </w:lvl>
    <w:lvl w:ilvl="2" w:tplc="04090005" w:tentative="1">
      <w:start w:val="1"/>
      <w:numFmt w:val="bullet"/>
      <w:lvlText w:val=""/>
      <w:lvlJc w:val="left"/>
      <w:pPr>
        <w:ind w:left="4215" w:hanging="360"/>
      </w:pPr>
      <w:rPr>
        <w:rFonts w:ascii="Wingdings" w:hAnsi="Wingdings" w:hint="default"/>
      </w:rPr>
    </w:lvl>
    <w:lvl w:ilvl="3" w:tplc="04090001" w:tentative="1">
      <w:start w:val="1"/>
      <w:numFmt w:val="bullet"/>
      <w:lvlText w:val=""/>
      <w:lvlJc w:val="left"/>
      <w:pPr>
        <w:ind w:left="4935" w:hanging="360"/>
      </w:pPr>
      <w:rPr>
        <w:rFonts w:ascii="Symbol" w:hAnsi="Symbol" w:hint="default"/>
      </w:rPr>
    </w:lvl>
    <w:lvl w:ilvl="4" w:tplc="04090003">
      <w:start w:val="1"/>
      <w:numFmt w:val="bullet"/>
      <w:lvlText w:val="o"/>
      <w:lvlJc w:val="left"/>
      <w:pPr>
        <w:ind w:left="5655" w:hanging="360"/>
      </w:pPr>
      <w:rPr>
        <w:rFonts w:ascii="Courier New" w:hAnsi="Courier New" w:cs="Courier New" w:hint="default"/>
      </w:rPr>
    </w:lvl>
    <w:lvl w:ilvl="5" w:tplc="04090005" w:tentative="1">
      <w:start w:val="1"/>
      <w:numFmt w:val="bullet"/>
      <w:lvlText w:val=""/>
      <w:lvlJc w:val="left"/>
      <w:pPr>
        <w:ind w:left="6375" w:hanging="360"/>
      </w:pPr>
      <w:rPr>
        <w:rFonts w:ascii="Wingdings" w:hAnsi="Wingdings" w:hint="default"/>
      </w:rPr>
    </w:lvl>
    <w:lvl w:ilvl="6" w:tplc="04090001" w:tentative="1">
      <w:start w:val="1"/>
      <w:numFmt w:val="bullet"/>
      <w:lvlText w:val=""/>
      <w:lvlJc w:val="left"/>
      <w:pPr>
        <w:ind w:left="7095" w:hanging="360"/>
      </w:pPr>
      <w:rPr>
        <w:rFonts w:ascii="Symbol" w:hAnsi="Symbol" w:hint="default"/>
      </w:rPr>
    </w:lvl>
    <w:lvl w:ilvl="7" w:tplc="04090003" w:tentative="1">
      <w:start w:val="1"/>
      <w:numFmt w:val="bullet"/>
      <w:lvlText w:val="o"/>
      <w:lvlJc w:val="left"/>
      <w:pPr>
        <w:ind w:left="7815" w:hanging="360"/>
      </w:pPr>
      <w:rPr>
        <w:rFonts w:ascii="Courier New" w:hAnsi="Courier New" w:cs="Courier New" w:hint="default"/>
      </w:rPr>
    </w:lvl>
    <w:lvl w:ilvl="8" w:tplc="04090005" w:tentative="1">
      <w:start w:val="1"/>
      <w:numFmt w:val="bullet"/>
      <w:lvlText w:val=""/>
      <w:lvlJc w:val="left"/>
      <w:pPr>
        <w:ind w:left="8535" w:hanging="360"/>
      </w:pPr>
      <w:rPr>
        <w:rFonts w:ascii="Wingdings" w:hAnsi="Wingdings" w:hint="default"/>
      </w:rPr>
    </w:lvl>
  </w:abstractNum>
  <w:abstractNum w:abstractNumId="5">
    <w:nsid w:val="08CC331F"/>
    <w:multiLevelType w:val="hybridMultilevel"/>
    <w:tmpl w:val="267491F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9FF2EAA"/>
    <w:multiLevelType w:val="hybridMultilevel"/>
    <w:tmpl w:val="7346D88C"/>
    <w:lvl w:ilvl="0" w:tplc="04090019">
      <w:start w:val="1"/>
      <w:numFmt w:val="lowerLetter"/>
      <w:lvlText w:val="%1."/>
      <w:lvlJc w:val="left"/>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
    <w:nsid w:val="0C507861"/>
    <w:multiLevelType w:val="hybridMultilevel"/>
    <w:tmpl w:val="A1E2E5F0"/>
    <w:lvl w:ilvl="0" w:tplc="A9640A6C">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nsid w:val="0E6D1C89"/>
    <w:multiLevelType w:val="hybridMultilevel"/>
    <w:tmpl w:val="06A441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0EEE6ED9"/>
    <w:multiLevelType w:val="hybridMultilevel"/>
    <w:tmpl w:val="8B386F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19E14AD"/>
    <w:multiLevelType w:val="multilevel"/>
    <w:tmpl w:val="A8EA885A"/>
    <w:lvl w:ilvl="0">
      <w:start w:val="2"/>
      <w:numFmt w:val="decimal"/>
      <w:lvlText w:val="%1"/>
      <w:lvlJc w:val="left"/>
      <w:pPr>
        <w:ind w:left="444" w:hanging="444"/>
      </w:pPr>
      <w:rPr>
        <w:rFonts w:hint="default"/>
      </w:rPr>
    </w:lvl>
    <w:lvl w:ilvl="1">
      <w:start w:val="1"/>
      <w:numFmt w:val="decimal"/>
      <w:lvlText w:val="%1.%2"/>
      <w:lvlJc w:val="left"/>
      <w:pPr>
        <w:ind w:left="444" w:hanging="444"/>
      </w:pPr>
      <w:rPr>
        <w:rFonts w:hint="default"/>
      </w:rPr>
    </w:lvl>
    <w:lvl w:ilvl="2">
      <w:start w:val="7"/>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nsid w:val="124B7CF1"/>
    <w:multiLevelType w:val="multilevel"/>
    <w:tmpl w:val="7AC6A14E"/>
    <w:styleLink w:val="a"/>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12">
    <w:nsid w:val="12602587"/>
    <w:multiLevelType w:val="hybridMultilevel"/>
    <w:tmpl w:val="E174B6D6"/>
    <w:lvl w:ilvl="0" w:tplc="04090005">
      <w:start w:val="1"/>
      <w:numFmt w:val="bullet"/>
      <w:lvlText w:val=""/>
      <w:lvlJc w:val="left"/>
      <w:pPr>
        <w:ind w:left="2160" w:hanging="360"/>
      </w:pPr>
      <w:rPr>
        <w:rFonts w:ascii="Wingdings" w:hAnsi="Wingdings" w:hint="default"/>
      </w:rPr>
    </w:lvl>
    <w:lvl w:ilvl="1" w:tplc="04090003">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3">
    <w:nsid w:val="14677185"/>
    <w:multiLevelType w:val="hybridMultilevel"/>
    <w:tmpl w:val="E5A6A0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14EF5AFA"/>
    <w:multiLevelType w:val="hybridMultilevel"/>
    <w:tmpl w:val="9F82DEE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16BB373E"/>
    <w:multiLevelType w:val="hybridMultilevel"/>
    <w:tmpl w:val="98989BB2"/>
    <w:lvl w:ilvl="0" w:tplc="EEE2E0E6">
      <w:start w:val="1"/>
      <w:numFmt w:val="decimal"/>
      <w:pStyle w:val="Legal2L1"/>
      <w:lvlText w:val="%1."/>
      <w:lvlJc w:val="left"/>
      <w:pPr>
        <w:tabs>
          <w:tab w:val="num" w:pos="720"/>
        </w:tabs>
        <w:ind w:left="720" w:right="720" w:hanging="360"/>
      </w:pPr>
      <w:rPr>
        <w:rFonts w:hint="default"/>
      </w:rPr>
    </w:lvl>
    <w:lvl w:ilvl="1" w:tplc="7ADA5C78">
      <w:start w:val="1"/>
      <w:numFmt w:val="decimal"/>
      <w:pStyle w:val="Legal2L2"/>
      <w:lvlText w:val="%2."/>
      <w:lvlJc w:val="left"/>
      <w:pPr>
        <w:tabs>
          <w:tab w:val="num" w:pos="1440"/>
        </w:tabs>
        <w:ind w:left="1440" w:right="1440" w:hanging="360"/>
      </w:pPr>
    </w:lvl>
    <w:lvl w:ilvl="2" w:tplc="D36C653C" w:tentative="1">
      <w:start w:val="1"/>
      <w:numFmt w:val="lowerRoman"/>
      <w:pStyle w:val="Legal2L3"/>
      <w:lvlText w:val="%3."/>
      <w:lvlJc w:val="right"/>
      <w:pPr>
        <w:tabs>
          <w:tab w:val="num" w:pos="2160"/>
        </w:tabs>
        <w:ind w:left="2160" w:right="2160" w:hanging="180"/>
      </w:pPr>
    </w:lvl>
    <w:lvl w:ilvl="3" w:tplc="4A0636D6" w:tentative="1">
      <w:start w:val="1"/>
      <w:numFmt w:val="decimal"/>
      <w:pStyle w:val="Legal2L4"/>
      <w:lvlText w:val="%4."/>
      <w:lvlJc w:val="left"/>
      <w:pPr>
        <w:tabs>
          <w:tab w:val="num" w:pos="2880"/>
        </w:tabs>
        <w:ind w:left="2880" w:right="2880" w:hanging="360"/>
      </w:pPr>
    </w:lvl>
    <w:lvl w:ilvl="4" w:tplc="408A3E82" w:tentative="1">
      <w:start w:val="1"/>
      <w:numFmt w:val="lowerLetter"/>
      <w:pStyle w:val="Legal2L5"/>
      <w:lvlText w:val="%5."/>
      <w:lvlJc w:val="left"/>
      <w:pPr>
        <w:tabs>
          <w:tab w:val="num" w:pos="3600"/>
        </w:tabs>
        <w:ind w:left="3600" w:right="3600" w:hanging="360"/>
      </w:pPr>
    </w:lvl>
    <w:lvl w:ilvl="5" w:tplc="7604E1BE" w:tentative="1">
      <w:start w:val="1"/>
      <w:numFmt w:val="lowerRoman"/>
      <w:pStyle w:val="Legal2L6"/>
      <w:lvlText w:val="%6."/>
      <w:lvlJc w:val="right"/>
      <w:pPr>
        <w:tabs>
          <w:tab w:val="num" w:pos="4320"/>
        </w:tabs>
        <w:ind w:left="4320" w:right="4320" w:hanging="180"/>
      </w:pPr>
    </w:lvl>
    <w:lvl w:ilvl="6" w:tplc="ECCC0FCC" w:tentative="1">
      <w:start w:val="1"/>
      <w:numFmt w:val="decimal"/>
      <w:pStyle w:val="Legal2L7"/>
      <w:lvlText w:val="%7."/>
      <w:lvlJc w:val="left"/>
      <w:pPr>
        <w:tabs>
          <w:tab w:val="num" w:pos="5040"/>
        </w:tabs>
        <w:ind w:left="5040" w:right="5040" w:hanging="360"/>
      </w:pPr>
    </w:lvl>
    <w:lvl w:ilvl="7" w:tplc="714A8346" w:tentative="1">
      <w:start w:val="1"/>
      <w:numFmt w:val="lowerLetter"/>
      <w:pStyle w:val="Legal2L8"/>
      <w:lvlText w:val="%8."/>
      <w:lvlJc w:val="left"/>
      <w:pPr>
        <w:tabs>
          <w:tab w:val="num" w:pos="5760"/>
        </w:tabs>
        <w:ind w:left="5760" w:right="5760" w:hanging="360"/>
      </w:pPr>
    </w:lvl>
    <w:lvl w:ilvl="8" w:tplc="B1AA4C12" w:tentative="1">
      <w:start w:val="1"/>
      <w:numFmt w:val="lowerRoman"/>
      <w:pStyle w:val="Legal2L9"/>
      <w:lvlText w:val="%9."/>
      <w:lvlJc w:val="right"/>
      <w:pPr>
        <w:tabs>
          <w:tab w:val="num" w:pos="6480"/>
        </w:tabs>
        <w:ind w:left="6480" w:right="6480" w:hanging="180"/>
      </w:pPr>
    </w:lvl>
  </w:abstractNum>
  <w:abstractNum w:abstractNumId="16">
    <w:nsid w:val="1A1556AE"/>
    <w:multiLevelType w:val="hybridMultilevel"/>
    <w:tmpl w:val="291CA5A8"/>
    <w:lvl w:ilvl="0" w:tplc="0409000F">
      <w:start w:val="1"/>
      <w:numFmt w:val="decimal"/>
      <w:lvlText w:val="%1."/>
      <w:lvlJc w:val="left"/>
      <w:pPr>
        <w:ind w:left="1854" w:hanging="360"/>
      </w:pPr>
    </w:lvl>
    <w:lvl w:ilvl="1" w:tplc="04090019">
      <w:start w:val="1"/>
      <w:numFmt w:val="lowerLetter"/>
      <w:lvlText w:val="%2."/>
      <w:lvlJc w:val="left"/>
      <w:pPr>
        <w:ind w:left="2574" w:hanging="360"/>
      </w:pPr>
    </w:lvl>
    <w:lvl w:ilvl="2" w:tplc="0409001B">
      <w:start w:val="1"/>
      <w:numFmt w:val="lowerRoman"/>
      <w:lvlText w:val="%3."/>
      <w:lvlJc w:val="right"/>
      <w:pPr>
        <w:ind w:left="3294" w:hanging="180"/>
      </w:pPr>
    </w:lvl>
    <w:lvl w:ilvl="3" w:tplc="0409000F">
      <w:start w:val="1"/>
      <w:numFmt w:val="decimal"/>
      <w:lvlText w:val="%4."/>
      <w:lvlJc w:val="left"/>
      <w:pPr>
        <w:ind w:left="4014" w:hanging="360"/>
      </w:pPr>
    </w:lvl>
    <w:lvl w:ilvl="4" w:tplc="04090019">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17">
    <w:nsid w:val="1B5A0306"/>
    <w:multiLevelType w:val="hybridMultilevel"/>
    <w:tmpl w:val="0BFC00D8"/>
    <w:lvl w:ilvl="0" w:tplc="04090011">
      <w:start w:val="1"/>
      <w:numFmt w:val="decimal"/>
      <w:lvlText w:val="%1)"/>
      <w:lvlJc w:val="left"/>
      <w:pPr>
        <w:ind w:left="1800" w:hanging="360"/>
      </w:pPr>
      <w:rPr>
        <w:rFonts w:hint="default"/>
      </w:rPr>
    </w:lvl>
    <w:lvl w:ilvl="1" w:tplc="04090019">
      <w:start w:val="1"/>
      <w:numFmt w:val="lowerLetter"/>
      <w:lvlText w:val="%2."/>
      <w:lvlJc w:val="left"/>
      <w:pPr>
        <w:ind w:left="2520" w:hanging="360"/>
      </w:pPr>
    </w:lvl>
    <w:lvl w:ilvl="2" w:tplc="1FA43DB4">
      <w:start w:val="1"/>
      <w:numFmt w:val="decimal"/>
      <w:lvlText w:val="(%3)"/>
      <w:lvlJc w:val="left"/>
      <w:pPr>
        <w:ind w:left="3195" w:hanging="360"/>
      </w:pPr>
      <w:rPr>
        <w:rFonts w:hint="default"/>
      </w:rPr>
    </w:lvl>
    <w:lvl w:ilvl="3" w:tplc="34B0AAAE">
      <w:start w:val="1"/>
      <w:numFmt w:val="decimal"/>
      <w:lvlText w:val="(%4)"/>
      <w:lvlJc w:val="left"/>
      <w:pPr>
        <w:ind w:left="2487" w:hanging="360"/>
      </w:pPr>
      <w:rPr>
        <w:rFonts w:hint="default"/>
      </w:rPr>
    </w:lvl>
    <w:lvl w:ilvl="4" w:tplc="2AB27300">
      <w:start w:val="3"/>
      <w:numFmt w:val="upperLetter"/>
      <w:lvlText w:val="%5."/>
      <w:lvlJc w:val="left"/>
      <w:pPr>
        <w:ind w:left="4680" w:hanging="360"/>
      </w:pPr>
      <w:rPr>
        <w:rFonts w:hint="default"/>
      </w:rPr>
    </w:lvl>
    <w:lvl w:ilvl="5" w:tplc="264A3AF0">
      <w:start w:val="1"/>
      <w:numFmt w:val="decimal"/>
      <w:lvlText w:val="%6."/>
      <w:lvlJc w:val="left"/>
      <w:pPr>
        <w:ind w:left="7306" w:hanging="360"/>
      </w:pPr>
      <w:rPr>
        <w:rFonts w:hint="default"/>
      </w:r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8">
    <w:nsid w:val="1C521DD9"/>
    <w:multiLevelType w:val="hybridMultilevel"/>
    <w:tmpl w:val="9A16DA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1E222DFA"/>
    <w:multiLevelType w:val="hybridMultilevel"/>
    <w:tmpl w:val="DDFEE9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20575CA5"/>
    <w:multiLevelType w:val="hybridMultilevel"/>
    <w:tmpl w:val="DEDC2348"/>
    <w:lvl w:ilvl="0" w:tplc="0409000F">
      <w:start w:val="1"/>
      <w:numFmt w:val="decimal"/>
      <w:lvlText w:val="%1."/>
      <w:lvlJc w:val="left"/>
      <w:pPr>
        <w:ind w:left="-361" w:hanging="360"/>
      </w:pPr>
      <w:rPr>
        <w:rFonts w:hint="default"/>
      </w:rPr>
    </w:lvl>
    <w:lvl w:ilvl="1" w:tplc="04090019">
      <w:start w:val="1"/>
      <w:numFmt w:val="lowerLetter"/>
      <w:lvlText w:val="%2."/>
      <w:lvlJc w:val="left"/>
      <w:pPr>
        <w:ind w:left="359" w:hanging="360"/>
      </w:pPr>
    </w:lvl>
    <w:lvl w:ilvl="2" w:tplc="0409001B">
      <w:start w:val="1"/>
      <w:numFmt w:val="lowerRoman"/>
      <w:lvlText w:val="%3."/>
      <w:lvlJc w:val="right"/>
      <w:pPr>
        <w:ind w:left="1079" w:hanging="180"/>
      </w:pPr>
    </w:lvl>
    <w:lvl w:ilvl="3" w:tplc="0409000F" w:tentative="1">
      <w:start w:val="1"/>
      <w:numFmt w:val="decimal"/>
      <w:lvlText w:val="%4."/>
      <w:lvlJc w:val="left"/>
      <w:pPr>
        <w:ind w:left="1799" w:hanging="360"/>
      </w:pPr>
    </w:lvl>
    <w:lvl w:ilvl="4" w:tplc="04090019" w:tentative="1">
      <w:start w:val="1"/>
      <w:numFmt w:val="lowerLetter"/>
      <w:lvlText w:val="%5."/>
      <w:lvlJc w:val="left"/>
      <w:pPr>
        <w:ind w:left="2519" w:hanging="360"/>
      </w:pPr>
    </w:lvl>
    <w:lvl w:ilvl="5" w:tplc="0409001B" w:tentative="1">
      <w:start w:val="1"/>
      <w:numFmt w:val="lowerRoman"/>
      <w:lvlText w:val="%6."/>
      <w:lvlJc w:val="right"/>
      <w:pPr>
        <w:ind w:left="3239" w:hanging="180"/>
      </w:pPr>
    </w:lvl>
    <w:lvl w:ilvl="6" w:tplc="0409000F" w:tentative="1">
      <w:start w:val="1"/>
      <w:numFmt w:val="decimal"/>
      <w:lvlText w:val="%7."/>
      <w:lvlJc w:val="left"/>
      <w:pPr>
        <w:ind w:left="3959" w:hanging="360"/>
      </w:pPr>
    </w:lvl>
    <w:lvl w:ilvl="7" w:tplc="04090019" w:tentative="1">
      <w:start w:val="1"/>
      <w:numFmt w:val="lowerLetter"/>
      <w:lvlText w:val="%8."/>
      <w:lvlJc w:val="left"/>
      <w:pPr>
        <w:ind w:left="4679" w:hanging="360"/>
      </w:pPr>
    </w:lvl>
    <w:lvl w:ilvl="8" w:tplc="0409001B" w:tentative="1">
      <w:start w:val="1"/>
      <w:numFmt w:val="lowerRoman"/>
      <w:lvlText w:val="%9."/>
      <w:lvlJc w:val="right"/>
      <w:pPr>
        <w:ind w:left="5399" w:hanging="180"/>
      </w:pPr>
    </w:lvl>
  </w:abstractNum>
  <w:abstractNum w:abstractNumId="21">
    <w:nsid w:val="21CF3311"/>
    <w:multiLevelType w:val="hybridMultilevel"/>
    <w:tmpl w:val="4280906E"/>
    <w:lvl w:ilvl="0" w:tplc="C5025B3A">
      <w:start w:val="1"/>
      <w:numFmt w:val="decimal"/>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26F360E1"/>
    <w:multiLevelType w:val="multilevel"/>
    <w:tmpl w:val="C554D8FA"/>
    <w:styleLink w:val="hhh"/>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nsid w:val="2A232909"/>
    <w:multiLevelType w:val="multilevel"/>
    <w:tmpl w:val="04090025"/>
    <w:lvl w:ilvl="0">
      <w:start w:val="1"/>
      <w:numFmt w:val="decimal"/>
      <w:pStyle w:val="11"/>
      <w:lvlText w:val="%1"/>
      <w:lvlJc w:val="left"/>
      <w:pPr>
        <w:ind w:left="432" w:hanging="432"/>
      </w:pPr>
    </w:lvl>
    <w:lvl w:ilvl="1">
      <w:start w:val="1"/>
      <w:numFmt w:val="decimal"/>
      <w:pStyle w:val="21"/>
      <w:lvlText w:val="%1.%2"/>
      <w:lvlJc w:val="left"/>
      <w:pPr>
        <w:ind w:left="576" w:hanging="576"/>
      </w:pPr>
    </w:lvl>
    <w:lvl w:ilvl="2">
      <w:start w:val="1"/>
      <w:numFmt w:val="decimal"/>
      <w:pStyle w:val="31"/>
      <w:lvlText w:val="%1.%2.%3"/>
      <w:lvlJc w:val="left"/>
      <w:pPr>
        <w:ind w:left="720" w:hanging="720"/>
      </w:pPr>
    </w:lvl>
    <w:lvl w:ilvl="3">
      <w:start w:val="1"/>
      <w:numFmt w:val="decimal"/>
      <w:pStyle w:val="41"/>
      <w:lvlText w:val="%1.%2.%3.%4"/>
      <w:lvlJc w:val="left"/>
      <w:pPr>
        <w:ind w:left="864" w:hanging="864"/>
      </w:pPr>
    </w:lvl>
    <w:lvl w:ilvl="4">
      <w:start w:val="1"/>
      <w:numFmt w:val="decimal"/>
      <w:pStyle w:val="51"/>
      <w:lvlText w:val="%1.%2.%3.%4.%5"/>
      <w:lvlJc w:val="left"/>
      <w:pPr>
        <w:ind w:left="1008" w:hanging="1008"/>
      </w:pPr>
    </w:lvl>
    <w:lvl w:ilvl="5">
      <w:start w:val="1"/>
      <w:numFmt w:val="decimal"/>
      <w:pStyle w:val="61"/>
      <w:lvlText w:val="%1.%2.%3.%4.%5.%6"/>
      <w:lvlJc w:val="left"/>
      <w:pPr>
        <w:ind w:left="1152" w:hanging="1152"/>
      </w:pPr>
    </w:lvl>
    <w:lvl w:ilvl="6">
      <w:start w:val="1"/>
      <w:numFmt w:val="decimal"/>
      <w:pStyle w:val="71"/>
      <w:lvlText w:val="%1.%2.%3.%4.%5.%6.%7"/>
      <w:lvlJc w:val="left"/>
      <w:pPr>
        <w:ind w:left="1296" w:hanging="1296"/>
      </w:pPr>
    </w:lvl>
    <w:lvl w:ilvl="7">
      <w:start w:val="1"/>
      <w:numFmt w:val="decimal"/>
      <w:pStyle w:val="81"/>
      <w:lvlText w:val="%1.%2.%3.%4.%5.%6.%7.%8"/>
      <w:lvlJc w:val="left"/>
      <w:pPr>
        <w:ind w:left="1440" w:hanging="1440"/>
      </w:pPr>
    </w:lvl>
    <w:lvl w:ilvl="8">
      <w:start w:val="1"/>
      <w:numFmt w:val="decimal"/>
      <w:pStyle w:val="91"/>
      <w:lvlText w:val="%1.%2.%3.%4.%5.%6.%7.%8.%9"/>
      <w:lvlJc w:val="left"/>
      <w:pPr>
        <w:ind w:left="1584" w:hanging="1584"/>
      </w:pPr>
    </w:lvl>
  </w:abstractNum>
  <w:abstractNum w:abstractNumId="25">
    <w:nsid w:val="2D5C56FF"/>
    <w:multiLevelType w:val="hybridMultilevel"/>
    <w:tmpl w:val="FCE2011E"/>
    <w:lvl w:ilvl="0" w:tplc="FCC4931C">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6">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0"/>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27">
    <w:nsid w:val="2DFA198A"/>
    <w:multiLevelType w:val="hybridMultilevel"/>
    <w:tmpl w:val="8D00E31A"/>
    <w:lvl w:ilvl="0" w:tplc="35C2D358">
      <w:start w:val="1"/>
      <w:numFmt w:val="upperLetter"/>
      <w:lvlText w:val="%1)"/>
      <w:lvlJc w:val="left"/>
      <w:pPr>
        <w:ind w:left="1778" w:hanging="360"/>
      </w:pPr>
      <w:rPr>
        <w:rFonts w:hint="default"/>
      </w:rPr>
    </w:lvl>
    <w:lvl w:ilvl="1" w:tplc="04090019">
      <w:start w:val="1"/>
      <w:numFmt w:val="lowerLetter"/>
      <w:lvlText w:val="%2."/>
      <w:lvlJc w:val="left"/>
      <w:pPr>
        <w:ind w:left="2498" w:hanging="360"/>
      </w:pPr>
    </w:lvl>
    <w:lvl w:ilvl="2" w:tplc="0409001B" w:tentative="1">
      <w:start w:val="1"/>
      <w:numFmt w:val="lowerRoman"/>
      <w:lvlText w:val="%3."/>
      <w:lvlJc w:val="right"/>
      <w:pPr>
        <w:ind w:left="3218" w:hanging="180"/>
      </w:pPr>
    </w:lvl>
    <w:lvl w:ilvl="3" w:tplc="0409000F" w:tentative="1">
      <w:start w:val="1"/>
      <w:numFmt w:val="decimal"/>
      <w:lvlText w:val="%4."/>
      <w:lvlJc w:val="left"/>
      <w:pPr>
        <w:ind w:left="3938" w:hanging="360"/>
      </w:pPr>
    </w:lvl>
    <w:lvl w:ilvl="4" w:tplc="04090019" w:tentative="1">
      <w:start w:val="1"/>
      <w:numFmt w:val="lowerLetter"/>
      <w:lvlText w:val="%5."/>
      <w:lvlJc w:val="left"/>
      <w:pPr>
        <w:ind w:left="4658" w:hanging="360"/>
      </w:pPr>
    </w:lvl>
    <w:lvl w:ilvl="5" w:tplc="0409001B" w:tentative="1">
      <w:start w:val="1"/>
      <w:numFmt w:val="lowerRoman"/>
      <w:lvlText w:val="%6."/>
      <w:lvlJc w:val="right"/>
      <w:pPr>
        <w:ind w:left="5378" w:hanging="180"/>
      </w:pPr>
    </w:lvl>
    <w:lvl w:ilvl="6" w:tplc="0409000F" w:tentative="1">
      <w:start w:val="1"/>
      <w:numFmt w:val="decimal"/>
      <w:lvlText w:val="%7."/>
      <w:lvlJc w:val="left"/>
      <w:pPr>
        <w:ind w:left="6098" w:hanging="360"/>
      </w:pPr>
    </w:lvl>
    <w:lvl w:ilvl="7" w:tplc="04090019" w:tentative="1">
      <w:start w:val="1"/>
      <w:numFmt w:val="lowerLetter"/>
      <w:lvlText w:val="%8."/>
      <w:lvlJc w:val="left"/>
      <w:pPr>
        <w:ind w:left="6818" w:hanging="360"/>
      </w:pPr>
    </w:lvl>
    <w:lvl w:ilvl="8" w:tplc="0409001B" w:tentative="1">
      <w:start w:val="1"/>
      <w:numFmt w:val="lowerRoman"/>
      <w:lvlText w:val="%9."/>
      <w:lvlJc w:val="right"/>
      <w:pPr>
        <w:ind w:left="7538" w:hanging="180"/>
      </w:pPr>
    </w:lvl>
  </w:abstractNum>
  <w:abstractNum w:abstractNumId="28">
    <w:nsid w:val="2E4C4382"/>
    <w:multiLevelType w:val="hybridMultilevel"/>
    <w:tmpl w:val="0CE635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2EE82615"/>
    <w:multiLevelType w:val="hybridMultilevel"/>
    <w:tmpl w:val="66A2D744"/>
    <w:lvl w:ilvl="0" w:tplc="7C2C0A66">
      <w:start w:val="1"/>
      <w:numFmt w:val="decimal"/>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3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1">
    <w:nsid w:val="341A1482"/>
    <w:multiLevelType w:val="hybridMultilevel"/>
    <w:tmpl w:val="1C3C9402"/>
    <w:lvl w:ilvl="0" w:tplc="D514E01C">
      <w:start w:val="1"/>
      <w:numFmt w:val="decimal"/>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32">
    <w:nsid w:val="347071CB"/>
    <w:multiLevelType w:val="hybridMultilevel"/>
    <w:tmpl w:val="FEF0ECE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3616314B"/>
    <w:multiLevelType w:val="hybridMultilevel"/>
    <w:tmpl w:val="359CEFAA"/>
    <w:lvl w:ilvl="0" w:tplc="FB06C17C">
      <w:start w:val="1"/>
      <w:numFmt w:val="decimal"/>
      <w:lvlText w:val="%1."/>
      <w:lvlJc w:val="left"/>
      <w:pPr>
        <w:ind w:left="1800" w:hanging="360"/>
      </w:pPr>
      <w:rPr>
        <w:rFonts w:hint="default"/>
      </w:r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4">
    <w:nsid w:val="36FB06D5"/>
    <w:multiLevelType w:val="multilevel"/>
    <w:tmpl w:val="E8EA03F0"/>
    <w:lvl w:ilvl="0">
      <w:start w:val="1"/>
      <w:numFmt w:val="decimal"/>
      <w:pStyle w:val="a1"/>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5">
    <w:nsid w:val="397207F2"/>
    <w:multiLevelType w:val="hybridMultilevel"/>
    <w:tmpl w:val="CC80D29E"/>
    <w:lvl w:ilvl="0" w:tplc="85AECE1A">
      <w:start w:val="1"/>
      <w:numFmt w:val="decimal"/>
      <w:lvlText w:val="%1."/>
      <w:lvlJc w:val="left"/>
      <w:pPr>
        <w:tabs>
          <w:tab w:val="num" w:pos="960"/>
        </w:tabs>
        <w:ind w:left="960" w:hanging="600"/>
      </w:pPr>
      <w:rPr>
        <w:b w:val="0"/>
        <w:strike w:val="0"/>
        <w:dstrike w:val="0"/>
        <w:u w:val="none"/>
        <w:effect w:val="none"/>
      </w:rPr>
    </w:lvl>
    <w:lvl w:ilvl="1" w:tplc="B56EBA7E">
      <w:start w:val="1"/>
      <w:numFmt w:val="upp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36">
    <w:nsid w:val="3B27055C"/>
    <w:multiLevelType w:val="hybridMultilevel"/>
    <w:tmpl w:val="802EFE7A"/>
    <w:lvl w:ilvl="0" w:tplc="E980855C">
      <w:start w:val="10"/>
      <w:numFmt w:val="decimal"/>
      <w:lvlText w:val="%1."/>
      <w:lvlJc w:val="left"/>
      <w:pPr>
        <w:ind w:left="1320" w:hanging="360"/>
      </w:pPr>
      <w:rPr>
        <w:rFonts w:hint="default"/>
      </w:rPr>
    </w:lvl>
    <w:lvl w:ilvl="1" w:tplc="04090019" w:tentative="1">
      <w:start w:val="1"/>
      <w:numFmt w:val="lowerLetter"/>
      <w:lvlText w:val="%2."/>
      <w:lvlJc w:val="left"/>
      <w:pPr>
        <w:ind w:left="2040" w:hanging="360"/>
      </w:pPr>
    </w:lvl>
    <w:lvl w:ilvl="2" w:tplc="0409001B" w:tentative="1">
      <w:start w:val="1"/>
      <w:numFmt w:val="lowerRoman"/>
      <w:lvlText w:val="%3."/>
      <w:lvlJc w:val="right"/>
      <w:pPr>
        <w:ind w:left="2760" w:hanging="180"/>
      </w:pPr>
    </w:lvl>
    <w:lvl w:ilvl="3" w:tplc="0409000F" w:tentative="1">
      <w:start w:val="1"/>
      <w:numFmt w:val="decimal"/>
      <w:lvlText w:val="%4."/>
      <w:lvlJc w:val="left"/>
      <w:pPr>
        <w:ind w:left="3480" w:hanging="360"/>
      </w:pPr>
    </w:lvl>
    <w:lvl w:ilvl="4" w:tplc="04090019" w:tentative="1">
      <w:start w:val="1"/>
      <w:numFmt w:val="lowerLetter"/>
      <w:lvlText w:val="%5."/>
      <w:lvlJc w:val="left"/>
      <w:pPr>
        <w:ind w:left="4200" w:hanging="360"/>
      </w:pPr>
    </w:lvl>
    <w:lvl w:ilvl="5" w:tplc="0409001B" w:tentative="1">
      <w:start w:val="1"/>
      <w:numFmt w:val="lowerRoman"/>
      <w:lvlText w:val="%6."/>
      <w:lvlJc w:val="right"/>
      <w:pPr>
        <w:ind w:left="4920" w:hanging="180"/>
      </w:pPr>
    </w:lvl>
    <w:lvl w:ilvl="6" w:tplc="0409000F" w:tentative="1">
      <w:start w:val="1"/>
      <w:numFmt w:val="decimal"/>
      <w:lvlText w:val="%7."/>
      <w:lvlJc w:val="left"/>
      <w:pPr>
        <w:ind w:left="5640" w:hanging="360"/>
      </w:pPr>
    </w:lvl>
    <w:lvl w:ilvl="7" w:tplc="04090019" w:tentative="1">
      <w:start w:val="1"/>
      <w:numFmt w:val="lowerLetter"/>
      <w:lvlText w:val="%8."/>
      <w:lvlJc w:val="left"/>
      <w:pPr>
        <w:ind w:left="6360" w:hanging="360"/>
      </w:pPr>
    </w:lvl>
    <w:lvl w:ilvl="8" w:tplc="0409001B" w:tentative="1">
      <w:start w:val="1"/>
      <w:numFmt w:val="lowerRoman"/>
      <w:lvlText w:val="%9."/>
      <w:lvlJc w:val="right"/>
      <w:pPr>
        <w:ind w:left="7080" w:hanging="180"/>
      </w:pPr>
    </w:lvl>
  </w:abstractNum>
  <w:abstractNum w:abstractNumId="37">
    <w:nsid w:val="3EAE67F3"/>
    <w:multiLevelType w:val="hybridMultilevel"/>
    <w:tmpl w:val="AE1024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3EB574D0"/>
    <w:multiLevelType w:val="hybridMultilevel"/>
    <w:tmpl w:val="387AE7F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416C1473"/>
    <w:multiLevelType w:val="hybridMultilevel"/>
    <w:tmpl w:val="7CB4A578"/>
    <w:lvl w:ilvl="0" w:tplc="C4660822">
      <w:start w:val="11"/>
      <w:numFmt w:val="bullet"/>
      <w:lvlText w:val="-"/>
      <w:lvlJc w:val="left"/>
      <w:pPr>
        <w:ind w:left="1080" w:hanging="360"/>
      </w:pPr>
      <w:rPr>
        <w:rFonts w:ascii="Calibri" w:eastAsiaTheme="minorHAnsi" w:hAnsi="Calibri" w:cs="Calibri"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0">
    <w:nsid w:val="42FC73A3"/>
    <w:multiLevelType w:val="hybridMultilevel"/>
    <w:tmpl w:val="742C1988"/>
    <w:lvl w:ilvl="0" w:tplc="E3C22324">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1">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42">
    <w:nsid w:val="440B268B"/>
    <w:multiLevelType w:val="hybridMultilevel"/>
    <w:tmpl w:val="A3740E1A"/>
    <w:lvl w:ilvl="0" w:tplc="ED0A5F84">
      <w:start w:val="1"/>
      <w:numFmt w:val="lowerLetter"/>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43">
    <w:nsid w:val="44E54A50"/>
    <w:multiLevelType w:val="hybridMultilevel"/>
    <w:tmpl w:val="D9BCB786"/>
    <w:lvl w:ilvl="0" w:tplc="5ACA62FC">
      <w:start w:val="1"/>
      <w:numFmt w:val="decimal"/>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44">
    <w:nsid w:val="453833B0"/>
    <w:multiLevelType w:val="hybridMultilevel"/>
    <w:tmpl w:val="5546CE90"/>
    <w:lvl w:ilvl="0" w:tplc="19A64E62">
      <w:start w:val="1"/>
      <w:numFmt w:val="upperLetter"/>
      <w:lvlText w:val="%1)"/>
      <w:lvlJc w:val="left"/>
      <w:pPr>
        <w:ind w:left="1734" w:hanging="360"/>
      </w:pPr>
      <w:rPr>
        <w:rFonts w:hint="default"/>
      </w:rPr>
    </w:lvl>
    <w:lvl w:ilvl="1" w:tplc="04090019" w:tentative="1">
      <w:start w:val="1"/>
      <w:numFmt w:val="lowerLetter"/>
      <w:lvlText w:val="%2."/>
      <w:lvlJc w:val="left"/>
      <w:pPr>
        <w:ind w:left="2454" w:hanging="360"/>
      </w:pPr>
    </w:lvl>
    <w:lvl w:ilvl="2" w:tplc="0409001B" w:tentative="1">
      <w:start w:val="1"/>
      <w:numFmt w:val="lowerRoman"/>
      <w:lvlText w:val="%3."/>
      <w:lvlJc w:val="right"/>
      <w:pPr>
        <w:ind w:left="3174" w:hanging="180"/>
      </w:pPr>
    </w:lvl>
    <w:lvl w:ilvl="3" w:tplc="0409000F" w:tentative="1">
      <w:start w:val="1"/>
      <w:numFmt w:val="decimal"/>
      <w:lvlText w:val="%4."/>
      <w:lvlJc w:val="left"/>
      <w:pPr>
        <w:ind w:left="3894" w:hanging="360"/>
      </w:pPr>
    </w:lvl>
    <w:lvl w:ilvl="4" w:tplc="04090019" w:tentative="1">
      <w:start w:val="1"/>
      <w:numFmt w:val="lowerLetter"/>
      <w:lvlText w:val="%5."/>
      <w:lvlJc w:val="left"/>
      <w:pPr>
        <w:ind w:left="4614" w:hanging="360"/>
      </w:pPr>
    </w:lvl>
    <w:lvl w:ilvl="5" w:tplc="0409001B" w:tentative="1">
      <w:start w:val="1"/>
      <w:numFmt w:val="lowerRoman"/>
      <w:lvlText w:val="%6."/>
      <w:lvlJc w:val="right"/>
      <w:pPr>
        <w:ind w:left="5334" w:hanging="180"/>
      </w:pPr>
    </w:lvl>
    <w:lvl w:ilvl="6" w:tplc="0409000F" w:tentative="1">
      <w:start w:val="1"/>
      <w:numFmt w:val="decimal"/>
      <w:lvlText w:val="%7."/>
      <w:lvlJc w:val="left"/>
      <w:pPr>
        <w:ind w:left="6054" w:hanging="360"/>
      </w:pPr>
    </w:lvl>
    <w:lvl w:ilvl="7" w:tplc="04090019" w:tentative="1">
      <w:start w:val="1"/>
      <w:numFmt w:val="lowerLetter"/>
      <w:lvlText w:val="%8."/>
      <w:lvlJc w:val="left"/>
      <w:pPr>
        <w:ind w:left="6774" w:hanging="360"/>
      </w:pPr>
    </w:lvl>
    <w:lvl w:ilvl="8" w:tplc="0409001B" w:tentative="1">
      <w:start w:val="1"/>
      <w:numFmt w:val="lowerRoman"/>
      <w:lvlText w:val="%9."/>
      <w:lvlJc w:val="right"/>
      <w:pPr>
        <w:ind w:left="7494" w:hanging="180"/>
      </w:pPr>
    </w:lvl>
  </w:abstractNum>
  <w:abstractNum w:abstractNumId="45">
    <w:nsid w:val="4AD62D3F"/>
    <w:multiLevelType w:val="multilevel"/>
    <w:tmpl w:val="8D881A8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6">
    <w:nsid w:val="4B0D6FFB"/>
    <w:multiLevelType w:val="hybridMultilevel"/>
    <w:tmpl w:val="6AC6B908"/>
    <w:lvl w:ilvl="0" w:tplc="546628FA">
      <w:start w:val="1"/>
      <w:numFmt w:val="decimal"/>
      <w:lvlText w:val="%1)"/>
      <w:lvlJc w:val="left"/>
      <w:pPr>
        <w:ind w:left="1890" w:hanging="360"/>
      </w:pPr>
      <w:rPr>
        <w:rFonts w:hint="default"/>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7">
    <w:nsid w:val="4C6619A6"/>
    <w:multiLevelType w:val="hybridMultilevel"/>
    <w:tmpl w:val="58F636BE"/>
    <w:lvl w:ilvl="0" w:tplc="888CE712">
      <w:start w:val="6"/>
      <w:numFmt w:val="bullet"/>
      <w:lvlText w:val=""/>
      <w:lvlJc w:val="left"/>
      <w:pPr>
        <w:ind w:left="1080" w:hanging="360"/>
      </w:pPr>
      <w:rPr>
        <w:rFonts w:ascii="Symbol" w:eastAsiaTheme="minorHAnsi" w:hAnsi="Symbol" w:cstheme="minorBid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8">
    <w:nsid w:val="4D2A03FA"/>
    <w:multiLevelType w:val="hybridMultilevel"/>
    <w:tmpl w:val="CBC4BB9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4D76680A"/>
    <w:multiLevelType w:val="hybridMultilevel"/>
    <w:tmpl w:val="28C6B1A0"/>
    <w:lvl w:ilvl="0" w:tplc="E35CDF2C">
      <w:start w:val="1"/>
      <w:numFmt w:val="upperLetter"/>
      <w:lvlText w:val="%1)"/>
      <w:lvlJc w:val="left"/>
      <w:pPr>
        <w:ind w:left="1830" w:hanging="360"/>
      </w:pPr>
      <w:rPr>
        <w:rFonts w:hint="default"/>
      </w:rPr>
    </w:lvl>
    <w:lvl w:ilvl="1" w:tplc="04090019" w:tentative="1">
      <w:start w:val="1"/>
      <w:numFmt w:val="lowerLetter"/>
      <w:lvlText w:val="%2."/>
      <w:lvlJc w:val="left"/>
      <w:pPr>
        <w:ind w:left="2550" w:hanging="360"/>
      </w:pPr>
    </w:lvl>
    <w:lvl w:ilvl="2" w:tplc="0409001B" w:tentative="1">
      <w:start w:val="1"/>
      <w:numFmt w:val="lowerRoman"/>
      <w:lvlText w:val="%3."/>
      <w:lvlJc w:val="right"/>
      <w:pPr>
        <w:ind w:left="3270" w:hanging="180"/>
      </w:pPr>
    </w:lvl>
    <w:lvl w:ilvl="3" w:tplc="0409000F" w:tentative="1">
      <w:start w:val="1"/>
      <w:numFmt w:val="decimal"/>
      <w:lvlText w:val="%4."/>
      <w:lvlJc w:val="left"/>
      <w:pPr>
        <w:ind w:left="3990" w:hanging="360"/>
      </w:pPr>
    </w:lvl>
    <w:lvl w:ilvl="4" w:tplc="04090019" w:tentative="1">
      <w:start w:val="1"/>
      <w:numFmt w:val="lowerLetter"/>
      <w:lvlText w:val="%5."/>
      <w:lvlJc w:val="left"/>
      <w:pPr>
        <w:ind w:left="4710" w:hanging="360"/>
      </w:pPr>
    </w:lvl>
    <w:lvl w:ilvl="5" w:tplc="0409001B" w:tentative="1">
      <w:start w:val="1"/>
      <w:numFmt w:val="lowerRoman"/>
      <w:lvlText w:val="%6."/>
      <w:lvlJc w:val="right"/>
      <w:pPr>
        <w:ind w:left="5430" w:hanging="180"/>
      </w:pPr>
    </w:lvl>
    <w:lvl w:ilvl="6" w:tplc="0409000F" w:tentative="1">
      <w:start w:val="1"/>
      <w:numFmt w:val="decimal"/>
      <w:lvlText w:val="%7."/>
      <w:lvlJc w:val="left"/>
      <w:pPr>
        <w:ind w:left="6150" w:hanging="360"/>
      </w:pPr>
    </w:lvl>
    <w:lvl w:ilvl="7" w:tplc="04090019" w:tentative="1">
      <w:start w:val="1"/>
      <w:numFmt w:val="lowerLetter"/>
      <w:lvlText w:val="%8."/>
      <w:lvlJc w:val="left"/>
      <w:pPr>
        <w:ind w:left="6870" w:hanging="360"/>
      </w:pPr>
    </w:lvl>
    <w:lvl w:ilvl="8" w:tplc="0409001B" w:tentative="1">
      <w:start w:val="1"/>
      <w:numFmt w:val="lowerRoman"/>
      <w:lvlText w:val="%9."/>
      <w:lvlJc w:val="right"/>
      <w:pPr>
        <w:ind w:left="7590" w:hanging="180"/>
      </w:pPr>
    </w:lvl>
  </w:abstractNum>
  <w:abstractNum w:abstractNumId="50">
    <w:nsid w:val="4E9C0D89"/>
    <w:multiLevelType w:val="hybridMultilevel"/>
    <w:tmpl w:val="139E072E"/>
    <w:lvl w:ilvl="0" w:tplc="CADC1758">
      <w:start w:val="1"/>
      <w:numFmt w:val="decimal"/>
      <w:lvlText w:val="(%1)"/>
      <w:lvlJc w:val="left"/>
      <w:pPr>
        <w:ind w:left="2599" w:hanging="360"/>
      </w:pPr>
      <w:rPr>
        <w:rFonts w:hint="default"/>
      </w:rPr>
    </w:lvl>
    <w:lvl w:ilvl="1" w:tplc="04090019" w:tentative="1">
      <w:start w:val="1"/>
      <w:numFmt w:val="lowerLetter"/>
      <w:lvlText w:val="%2."/>
      <w:lvlJc w:val="left"/>
      <w:pPr>
        <w:ind w:left="3319" w:hanging="360"/>
      </w:pPr>
    </w:lvl>
    <w:lvl w:ilvl="2" w:tplc="0409001B" w:tentative="1">
      <w:start w:val="1"/>
      <w:numFmt w:val="lowerRoman"/>
      <w:lvlText w:val="%3."/>
      <w:lvlJc w:val="right"/>
      <w:pPr>
        <w:ind w:left="4039" w:hanging="180"/>
      </w:pPr>
    </w:lvl>
    <w:lvl w:ilvl="3" w:tplc="0409000F" w:tentative="1">
      <w:start w:val="1"/>
      <w:numFmt w:val="decimal"/>
      <w:lvlText w:val="%4."/>
      <w:lvlJc w:val="left"/>
      <w:pPr>
        <w:ind w:left="4759" w:hanging="360"/>
      </w:pPr>
    </w:lvl>
    <w:lvl w:ilvl="4" w:tplc="04090019" w:tentative="1">
      <w:start w:val="1"/>
      <w:numFmt w:val="lowerLetter"/>
      <w:lvlText w:val="%5."/>
      <w:lvlJc w:val="left"/>
      <w:pPr>
        <w:ind w:left="5479" w:hanging="360"/>
      </w:pPr>
    </w:lvl>
    <w:lvl w:ilvl="5" w:tplc="0409001B" w:tentative="1">
      <w:start w:val="1"/>
      <w:numFmt w:val="lowerRoman"/>
      <w:lvlText w:val="%6."/>
      <w:lvlJc w:val="right"/>
      <w:pPr>
        <w:ind w:left="6199" w:hanging="180"/>
      </w:pPr>
    </w:lvl>
    <w:lvl w:ilvl="6" w:tplc="0409000F" w:tentative="1">
      <w:start w:val="1"/>
      <w:numFmt w:val="decimal"/>
      <w:lvlText w:val="%7."/>
      <w:lvlJc w:val="left"/>
      <w:pPr>
        <w:ind w:left="6919" w:hanging="360"/>
      </w:pPr>
    </w:lvl>
    <w:lvl w:ilvl="7" w:tplc="04090019" w:tentative="1">
      <w:start w:val="1"/>
      <w:numFmt w:val="lowerLetter"/>
      <w:lvlText w:val="%8."/>
      <w:lvlJc w:val="left"/>
      <w:pPr>
        <w:ind w:left="7639" w:hanging="360"/>
      </w:pPr>
    </w:lvl>
    <w:lvl w:ilvl="8" w:tplc="0409001B" w:tentative="1">
      <w:start w:val="1"/>
      <w:numFmt w:val="lowerRoman"/>
      <w:lvlText w:val="%9."/>
      <w:lvlJc w:val="right"/>
      <w:pPr>
        <w:ind w:left="8359" w:hanging="180"/>
      </w:pPr>
    </w:lvl>
  </w:abstractNum>
  <w:abstractNum w:abstractNumId="51">
    <w:nsid w:val="4F385521"/>
    <w:multiLevelType w:val="hybridMultilevel"/>
    <w:tmpl w:val="720C9332"/>
    <w:lvl w:ilvl="0" w:tplc="A394DE42">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C8B2032C">
      <w:start w:val="1"/>
      <w:numFmt w:val="decimal"/>
      <w:lvlText w:val="%5)"/>
      <w:lvlJc w:val="left"/>
      <w:pPr>
        <w:ind w:left="3960" w:hanging="360"/>
      </w:pPr>
      <w:rPr>
        <w:rFonts w:hint="default"/>
      </w:rPr>
    </w:lvl>
    <w:lvl w:ilvl="5" w:tplc="34B0AAAE">
      <w:start w:val="1"/>
      <w:numFmt w:val="decimal"/>
      <w:lvlText w:val="(%6)"/>
      <w:lvlJc w:val="left"/>
      <w:pPr>
        <w:ind w:left="1778" w:hanging="360"/>
      </w:pPr>
      <w:rPr>
        <w:rFonts w:hint="default"/>
      </w:rPr>
    </w:lvl>
    <w:lvl w:ilvl="6" w:tplc="9C7245D6">
      <w:start w:val="6"/>
      <w:numFmt w:val="upperLetter"/>
      <w:lvlText w:val="%7."/>
      <w:lvlJc w:val="left"/>
      <w:pPr>
        <w:ind w:left="5400" w:hanging="360"/>
      </w:pPr>
      <w:rPr>
        <w:rFonts w:hint="default"/>
      </w:r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2">
    <w:nsid w:val="4F884EBE"/>
    <w:multiLevelType w:val="hybridMultilevel"/>
    <w:tmpl w:val="516C2898"/>
    <w:lvl w:ilvl="0" w:tplc="04090013">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53">
    <w:nsid w:val="4FEA1D32"/>
    <w:multiLevelType w:val="hybridMultilevel"/>
    <w:tmpl w:val="07545E8A"/>
    <w:lvl w:ilvl="0" w:tplc="6436DE5E">
      <w:start w:val="1"/>
      <w:numFmt w:val="hebrew1"/>
      <w:pStyle w:val="AlphaList1"/>
      <w:lvlText w:val="%1."/>
      <w:lvlJc w:val="left"/>
      <w:pPr>
        <w:tabs>
          <w:tab w:val="num" w:pos="757"/>
        </w:tabs>
        <w:ind w:left="757" w:hanging="397"/>
      </w:pPr>
      <w:rPr>
        <w:rFonts w:hint="default"/>
      </w:rPr>
    </w:lvl>
    <w:lvl w:ilvl="1" w:tplc="351A9C64">
      <w:start w:val="1"/>
      <w:numFmt w:val="bullet"/>
      <w:lvlText w:val=""/>
      <w:lvlJc w:val="left"/>
      <w:pPr>
        <w:tabs>
          <w:tab w:val="num" w:pos="1440"/>
        </w:tabs>
        <w:ind w:left="1440" w:hanging="360"/>
      </w:pPr>
      <w:rPr>
        <w:rFonts w:ascii="Wingdings" w:hAnsi="Wingdings" w:hint="default"/>
      </w:rPr>
    </w:lvl>
    <w:lvl w:ilvl="2" w:tplc="58042AD2" w:tentative="1">
      <w:start w:val="1"/>
      <w:numFmt w:val="lowerRoman"/>
      <w:lvlText w:val="%3."/>
      <w:lvlJc w:val="right"/>
      <w:pPr>
        <w:tabs>
          <w:tab w:val="num" w:pos="2160"/>
        </w:tabs>
        <w:ind w:left="2160" w:hanging="180"/>
      </w:pPr>
    </w:lvl>
    <w:lvl w:ilvl="3" w:tplc="1DA00D84" w:tentative="1">
      <w:start w:val="1"/>
      <w:numFmt w:val="decimal"/>
      <w:lvlText w:val="%4."/>
      <w:lvlJc w:val="left"/>
      <w:pPr>
        <w:tabs>
          <w:tab w:val="num" w:pos="2880"/>
        </w:tabs>
        <w:ind w:left="2880" w:hanging="360"/>
      </w:pPr>
    </w:lvl>
    <w:lvl w:ilvl="4" w:tplc="F6A234A4" w:tentative="1">
      <w:start w:val="1"/>
      <w:numFmt w:val="lowerLetter"/>
      <w:lvlText w:val="%5."/>
      <w:lvlJc w:val="left"/>
      <w:pPr>
        <w:tabs>
          <w:tab w:val="num" w:pos="3600"/>
        </w:tabs>
        <w:ind w:left="3600" w:hanging="360"/>
      </w:pPr>
    </w:lvl>
    <w:lvl w:ilvl="5" w:tplc="EC9CB44A" w:tentative="1">
      <w:start w:val="1"/>
      <w:numFmt w:val="lowerRoman"/>
      <w:lvlText w:val="%6."/>
      <w:lvlJc w:val="right"/>
      <w:pPr>
        <w:tabs>
          <w:tab w:val="num" w:pos="4320"/>
        </w:tabs>
        <w:ind w:left="4320" w:hanging="180"/>
      </w:pPr>
    </w:lvl>
    <w:lvl w:ilvl="6" w:tplc="261EBAFE" w:tentative="1">
      <w:start w:val="1"/>
      <w:numFmt w:val="decimal"/>
      <w:lvlText w:val="%7."/>
      <w:lvlJc w:val="left"/>
      <w:pPr>
        <w:tabs>
          <w:tab w:val="num" w:pos="5040"/>
        </w:tabs>
        <w:ind w:left="5040" w:hanging="360"/>
      </w:pPr>
    </w:lvl>
    <w:lvl w:ilvl="7" w:tplc="25825F42" w:tentative="1">
      <w:start w:val="1"/>
      <w:numFmt w:val="lowerLetter"/>
      <w:lvlText w:val="%8."/>
      <w:lvlJc w:val="left"/>
      <w:pPr>
        <w:tabs>
          <w:tab w:val="num" w:pos="5760"/>
        </w:tabs>
        <w:ind w:left="5760" w:hanging="360"/>
      </w:pPr>
    </w:lvl>
    <w:lvl w:ilvl="8" w:tplc="D5E08270" w:tentative="1">
      <w:start w:val="1"/>
      <w:numFmt w:val="lowerRoman"/>
      <w:lvlText w:val="%9."/>
      <w:lvlJc w:val="right"/>
      <w:pPr>
        <w:tabs>
          <w:tab w:val="num" w:pos="6480"/>
        </w:tabs>
        <w:ind w:left="6480" w:hanging="180"/>
      </w:pPr>
    </w:lvl>
  </w:abstractNum>
  <w:abstractNum w:abstractNumId="54">
    <w:nsid w:val="51852234"/>
    <w:multiLevelType w:val="hybridMultilevel"/>
    <w:tmpl w:val="E0300C2A"/>
    <w:lvl w:ilvl="0" w:tplc="34B0AAAE">
      <w:start w:val="1"/>
      <w:numFmt w:val="decimal"/>
      <w:lvlText w:val="(%1)"/>
      <w:lvlJc w:val="left"/>
      <w:pPr>
        <w:ind w:left="2160" w:hanging="360"/>
      </w:pPr>
      <w:rPr>
        <w:rFonts w:hint="default"/>
      </w:rPr>
    </w:lvl>
    <w:lvl w:ilvl="1" w:tplc="04090019">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55">
    <w:nsid w:val="52D216EF"/>
    <w:multiLevelType w:val="hybridMultilevel"/>
    <w:tmpl w:val="C92E9E68"/>
    <w:lvl w:ilvl="0" w:tplc="0AAA9182">
      <w:start w:val="1"/>
      <w:numFmt w:val="decimal"/>
      <w:lvlText w:val="%1."/>
      <w:lvlJc w:val="left"/>
      <w:pPr>
        <w:ind w:left="696" w:hanging="360"/>
      </w:pPr>
      <w:rPr>
        <w:rFonts w:hint="default"/>
      </w:rPr>
    </w:lvl>
    <w:lvl w:ilvl="1" w:tplc="04090019">
      <w:start w:val="1"/>
      <w:numFmt w:val="lowerLetter"/>
      <w:lvlText w:val="%2."/>
      <w:lvlJc w:val="left"/>
      <w:pPr>
        <w:ind w:left="1416" w:hanging="360"/>
      </w:pPr>
    </w:lvl>
    <w:lvl w:ilvl="2" w:tplc="0409001B" w:tentative="1">
      <w:start w:val="1"/>
      <w:numFmt w:val="lowerRoman"/>
      <w:lvlText w:val="%3."/>
      <w:lvlJc w:val="right"/>
      <w:pPr>
        <w:ind w:left="2136" w:hanging="180"/>
      </w:pPr>
    </w:lvl>
    <w:lvl w:ilvl="3" w:tplc="0409000F" w:tentative="1">
      <w:start w:val="1"/>
      <w:numFmt w:val="decimal"/>
      <w:lvlText w:val="%4."/>
      <w:lvlJc w:val="left"/>
      <w:pPr>
        <w:ind w:left="2856" w:hanging="360"/>
      </w:pPr>
    </w:lvl>
    <w:lvl w:ilvl="4" w:tplc="04090019" w:tentative="1">
      <w:start w:val="1"/>
      <w:numFmt w:val="lowerLetter"/>
      <w:lvlText w:val="%5."/>
      <w:lvlJc w:val="left"/>
      <w:pPr>
        <w:ind w:left="3576" w:hanging="360"/>
      </w:pPr>
    </w:lvl>
    <w:lvl w:ilvl="5" w:tplc="0409001B" w:tentative="1">
      <w:start w:val="1"/>
      <w:numFmt w:val="lowerRoman"/>
      <w:lvlText w:val="%6."/>
      <w:lvlJc w:val="right"/>
      <w:pPr>
        <w:ind w:left="4296" w:hanging="180"/>
      </w:pPr>
    </w:lvl>
    <w:lvl w:ilvl="6" w:tplc="0409000F" w:tentative="1">
      <w:start w:val="1"/>
      <w:numFmt w:val="decimal"/>
      <w:lvlText w:val="%7."/>
      <w:lvlJc w:val="left"/>
      <w:pPr>
        <w:ind w:left="5016" w:hanging="360"/>
      </w:pPr>
    </w:lvl>
    <w:lvl w:ilvl="7" w:tplc="04090019" w:tentative="1">
      <w:start w:val="1"/>
      <w:numFmt w:val="lowerLetter"/>
      <w:lvlText w:val="%8."/>
      <w:lvlJc w:val="left"/>
      <w:pPr>
        <w:ind w:left="5736" w:hanging="360"/>
      </w:pPr>
    </w:lvl>
    <w:lvl w:ilvl="8" w:tplc="0409001B" w:tentative="1">
      <w:start w:val="1"/>
      <w:numFmt w:val="lowerRoman"/>
      <w:lvlText w:val="%9."/>
      <w:lvlJc w:val="right"/>
      <w:pPr>
        <w:ind w:left="6456" w:hanging="180"/>
      </w:pPr>
    </w:lvl>
  </w:abstractNum>
  <w:abstractNum w:abstractNumId="56">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57">
    <w:nsid w:val="54BE434E"/>
    <w:multiLevelType w:val="hybridMultilevel"/>
    <w:tmpl w:val="10B43D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nsid w:val="558D3A02"/>
    <w:multiLevelType w:val="hybridMultilevel"/>
    <w:tmpl w:val="4986E75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nsid w:val="594B4E0D"/>
    <w:multiLevelType w:val="hybridMultilevel"/>
    <w:tmpl w:val="D97A9A40"/>
    <w:lvl w:ilvl="0" w:tplc="1452E2B4">
      <w:start w:val="1"/>
      <w:numFmt w:val="upperLetter"/>
      <w:lvlText w:val="%1)"/>
      <w:lvlJc w:val="left"/>
      <w:pPr>
        <w:ind w:left="1872" w:hanging="432"/>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61">
    <w:nsid w:val="5B8251AD"/>
    <w:multiLevelType w:val="hybridMultilevel"/>
    <w:tmpl w:val="66D8D8D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2">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63">
    <w:nsid w:val="5DB93FC7"/>
    <w:multiLevelType w:val="hybridMultilevel"/>
    <w:tmpl w:val="142AFCBE"/>
    <w:lvl w:ilvl="0" w:tplc="04090017">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nsid w:val="5E2B5893"/>
    <w:multiLevelType w:val="hybridMultilevel"/>
    <w:tmpl w:val="08A035C0"/>
    <w:lvl w:ilvl="0" w:tplc="F524E664">
      <w:start w:val="1"/>
      <w:numFmt w:val="upperLetter"/>
      <w:lvlText w:val="%1)"/>
      <w:lvlJc w:val="left"/>
      <w:pPr>
        <w:ind w:left="1830" w:hanging="360"/>
      </w:pPr>
      <w:rPr>
        <w:rFonts w:hint="default"/>
      </w:rPr>
    </w:lvl>
    <w:lvl w:ilvl="1" w:tplc="04090019" w:tentative="1">
      <w:start w:val="1"/>
      <w:numFmt w:val="lowerLetter"/>
      <w:lvlText w:val="%2."/>
      <w:lvlJc w:val="left"/>
      <w:pPr>
        <w:ind w:left="2550" w:hanging="360"/>
      </w:pPr>
    </w:lvl>
    <w:lvl w:ilvl="2" w:tplc="0409001B" w:tentative="1">
      <w:start w:val="1"/>
      <w:numFmt w:val="lowerRoman"/>
      <w:lvlText w:val="%3."/>
      <w:lvlJc w:val="right"/>
      <w:pPr>
        <w:ind w:left="3270" w:hanging="180"/>
      </w:pPr>
    </w:lvl>
    <w:lvl w:ilvl="3" w:tplc="0409000F" w:tentative="1">
      <w:start w:val="1"/>
      <w:numFmt w:val="decimal"/>
      <w:lvlText w:val="%4."/>
      <w:lvlJc w:val="left"/>
      <w:pPr>
        <w:ind w:left="3990" w:hanging="360"/>
      </w:pPr>
    </w:lvl>
    <w:lvl w:ilvl="4" w:tplc="04090019" w:tentative="1">
      <w:start w:val="1"/>
      <w:numFmt w:val="lowerLetter"/>
      <w:lvlText w:val="%5."/>
      <w:lvlJc w:val="left"/>
      <w:pPr>
        <w:ind w:left="4710" w:hanging="360"/>
      </w:pPr>
    </w:lvl>
    <w:lvl w:ilvl="5" w:tplc="0409001B" w:tentative="1">
      <w:start w:val="1"/>
      <w:numFmt w:val="lowerRoman"/>
      <w:lvlText w:val="%6."/>
      <w:lvlJc w:val="right"/>
      <w:pPr>
        <w:ind w:left="5430" w:hanging="180"/>
      </w:pPr>
    </w:lvl>
    <w:lvl w:ilvl="6" w:tplc="0409000F" w:tentative="1">
      <w:start w:val="1"/>
      <w:numFmt w:val="decimal"/>
      <w:lvlText w:val="%7."/>
      <w:lvlJc w:val="left"/>
      <w:pPr>
        <w:ind w:left="6150" w:hanging="360"/>
      </w:pPr>
    </w:lvl>
    <w:lvl w:ilvl="7" w:tplc="04090019" w:tentative="1">
      <w:start w:val="1"/>
      <w:numFmt w:val="lowerLetter"/>
      <w:lvlText w:val="%8."/>
      <w:lvlJc w:val="left"/>
      <w:pPr>
        <w:ind w:left="6870" w:hanging="360"/>
      </w:pPr>
    </w:lvl>
    <w:lvl w:ilvl="8" w:tplc="0409001B" w:tentative="1">
      <w:start w:val="1"/>
      <w:numFmt w:val="lowerRoman"/>
      <w:lvlText w:val="%9."/>
      <w:lvlJc w:val="right"/>
      <w:pPr>
        <w:ind w:left="7590" w:hanging="180"/>
      </w:pPr>
    </w:lvl>
  </w:abstractNum>
  <w:abstractNum w:abstractNumId="65">
    <w:nsid w:val="606D09C9"/>
    <w:multiLevelType w:val="multilevel"/>
    <w:tmpl w:val="A00086FE"/>
    <w:lvl w:ilvl="0">
      <w:start w:val="6"/>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6">
    <w:nsid w:val="60BC5D7A"/>
    <w:multiLevelType w:val="hybridMultilevel"/>
    <w:tmpl w:val="DA4045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nsid w:val="62E407C5"/>
    <w:multiLevelType w:val="hybridMultilevel"/>
    <w:tmpl w:val="B0F2E690"/>
    <w:lvl w:ilvl="0" w:tplc="FAB0DED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8">
    <w:nsid w:val="63256075"/>
    <w:multiLevelType w:val="hybridMultilevel"/>
    <w:tmpl w:val="A62C62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nsid w:val="63E6457B"/>
    <w:multiLevelType w:val="hybridMultilevel"/>
    <w:tmpl w:val="72B06DB2"/>
    <w:lvl w:ilvl="0" w:tplc="C4660822">
      <w:start w:val="11"/>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0">
    <w:nsid w:val="644D1859"/>
    <w:multiLevelType w:val="hybridMultilevel"/>
    <w:tmpl w:val="9E3AAC5C"/>
    <w:lvl w:ilvl="0" w:tplc="0409000F">
      <w:start w:val="1"/>
      <w:numFmt w:val="hebrew1"/>
      <w:pStyle w:val="AlphaList2"/>
      <w:lvlText w:val="%1."/>
      <w:lvlJc w:val="left"/>
      <w:pPr>
        <w:tabs>
          <w:tab w:val="num" w:pos="1589"/>
        </w:tabs>
        <w:ind w:left="1589" w:hanging="397"/>
      </w:pPr>
      <w:rPr>
        <w:rFonts w:hint="default"/>
        <w:color w:val="auto"/>
      </w:rPr>
    </w:lvl>
    <w:lvl w:ilvl="1" w:tplc="04090019">
      <w:start w:val="1"/>
      <w:numFmt w:val="bullet"/>
      <w:lvlText w:val=""/>
      <w:lvlJc w:val="left"/>
      <w:pPr>
        <w:tabs>
          <w:tab w:val="num" w:pos="1912"/>
        </w:tabs>
        <w:ind w:left="1912" w:hanging="360"/>
      </w:pPr>
      <w:rPr>
        <w:rFonts w:ascii="Wingdings" w:hAnsi="Wingdings" w:hint="default"/>
      </w:rPr>
    </w:lvl>
    <w:lvl w:ilvl="2" w:tplc="0409001B">
      <w:start w:val="1"/>
      <w:numFmt w:val="lowerRoman"/>
      <w:lvlText w:val="%3."/>
      <w:lvlJc w:val="right"/>
      <w:pPr>
        <w:tabs>
          <w:tab w:val="num" w:pos="2632"/>
        </w:tabs>
        <w:ind w:left="2632" w:hanging="180"/>
      </w:pPr>
    </w:lvl>
    <w:lvl w:ilvl="3" w:tplc="0409000F" w:tentative="1">
      <w:start w:val="1"/>
      <w:numFmt w:val="decimal"/>
      <w:lvlText w:val="%4."/>
      <w:lvlJc w:val="left"/>
      <w:pPr>
        <w:tabs>
          <w:tab w:val="num" w:pos="3352"/>
        </w:tabs>
        <w:ind w:left="3352" w:hanging="360"/>
      </w:pPr>
    </w:lvl>
    <w:lvl w:ilvl="4" w:tplc="04090019" w:tentative="1">
      <w:start w:val="1"/>
      <w:numFmt w:val="lowerLetter"/>
      <w:lvlText w:val="%5."/>
      <w:lvlJc w:val="left"/>
      <w:pPr>
        <w:tabs>
          <w:tab w:val="num" w:pos="4072"/>
        </w:tabs>
        <w:ind w:left="4072" w:hanging="360"/>
      </w:pPr>
    </w:lvl>
    <w:lvl w:ilvl="5" w:tplc="0409001B" w:tentative="1">
      <w:start w:val="1"/>
      <w:numFmt w:val="lowerRoman"/>
      <w:lvlText w:val="%6."/>
      <w:lvlJc w:val="right"/>
      <w:pPr>
        <w:tabs>
          <w:tab w:val="num" w:pos="4792"/>
        </w:tabs>
        <w:ind w:left="4792" w:hanging="180"/>
      </w:pPr>
    </w:lvl>
    <w:lvl w:ilvl="6" w:tplc="0409000F" w:tentative="1">
      <w:start w:val="1"/>
      <w:numFmt w:val="decimal"/>
      <w:lvlText w:val="%7."/>
      <w:lvlJc w:val="left"/>
      <w:pPr>
        <w:tabs>
          <w:tab w:val="num" w:pos="5512"/>
        </w:tabs>
        <w:ind w:left="5512" w:hanging="360"/>
      </w:pPr>
    </w:lvl>
    <w:lvl w:ilvl="7" w:tplc="04090019" w:tentative="1">
      <w:start w:val="1"/>
      <w:numFmt w:val="lowerLetter"/>
      <w:lvlText w:val="%8."/>
      <w:lvlJc w:val="left"/>
      <w:pPr>
        <w:tabs>
          <w:tab w:val="num" w:pos="6232"/>
        </w:tabs>
        <w:ind w:left="6232" w:hanging="360"/>
      </w:pPr>
    </w:lvl>
    <w:lvl w:ilvl="8" w:tplc="0409001B" w:tentative="1">
      <w:start w:val="1"/>
      <w:numFmt w:val="lowerRoman"/>
      <w:lvlText w:val="%9."/>
      <w:lvlJc w:val="right"/>
      <w:pPr>
        <w:tabs>
          <w:tab w:val="num" w:pos="6952"/>
        </w:tabs>
        <w:ind w:left="6952" w:hanging="180"/>
      </w:pPr>
    </w:lvl>
  </w:abstractNum>
  <w:abstractNum w:abstractNumId="71">
    <w:nsid w:val="647C314E"/>
    <w:multiLevelType w:val="hybridMultilevel"/>
    <w:tmpl w:val="512A1F3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nsid w:val="66785946"/>
    <w:multiLevelType w:val="hybridMultilevel"/>
    <w:tmpl w:val="3E3851EE"/>
    <w:lvl w:ilvl="0" w:tplc="0409000F">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nsid w:val="68486ADB"/>
    <w:multiLevelType w:val="hybridMultilevel"/>
    <w:tmpl w:val="A0B273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nsid w:val="6A661224"/>
    <w:multiLevelType w:val="hybridMultilevel"/>
    <w:tmpl w:val="FAF65C38"/>
    <w:lvl w:ilvl="0" w:tplc="6A221C8A">
      <w:start w:val="1"/>
      <w:numFmt w:val="lowerLetter"/>
      <w:lvlText w:val="%1."/>
      <w:lvlJc w:val="left"/>
      <w:pPr>
        <w:ind w:left="360" w:hanging="360"/>
      </w:pPr>
      <w:rPr>
        <w:rFonts w:ascii="Calibri" w:eastAsia="Calibri" w:hAnsi="Calibri" w:cs="Aria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5">
    <w:nsid w:val="6CA373E0"/>
    <w:multiLevelType w:val="multilevel"/>
    <w:tmpl w:val="7D86F8A2"/>
    <w:styleLink w:val="a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nsid w:val="6DEC3DA8"/>
    <w:multiLevelType w:val="hybridMultilevel"/>
    <w:tmpl w:val="630AE6EE"/>
    <w:lvl w:ilvl="0" w:tplc="FC4EF39C">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7">
    <w:nsid w:val="6EDD52B2"/>
    <w:multiLevelType w:val="hybridMultilevel"/>
    <w:tmpl w:val="DA5ED7E6"/>
    <w:lvl w:ilvl="0" w:tplc="0A6ACBD2">
      <w:start w:val="4"/>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nsid w:val="72864D04"/>
    <w:multiLevelType w:val="hybridMultilevel"/>
    <w:tmpl w:val="9EBE87F4"/>
    <w:lvl w:ilvl="0" w:tplc="A9640A6C">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79">
    <w:nsid w:val="767A7FC2"/>
    <w:multiLevelType w:val="hybridMultilevel"/>
    <w:tmpl w:val="8BACA574"/>
    <w:lvl w:ilvl="0" w:tplc="4280B5F2">
      <w:start w:val="1"/>
      <w:numFmt w:val="upperLetter"/>
      <w:lvlText w:val="%1)"/>
      <w:lvlJc w:val="left"/>
      <w:pPr>
        <w:ind w:left="1704" w:hanging="624"/>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0">
    <w:nsid w:val="76946D60"/>
    <w:multiLevelType w:val="hybridMultilevel"/>
    <w:tmpl w:val="2B723322"/>
    <w:lvl w:ilvl="0" w:tplc="8D322DB0">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1">
    <w:nsid w:val="772D564E"/>
    <w:multiLevelType w:val="multilevel"/>
    <w:tmpl w:val="F198D4FE"/>
    <w:lvl w:ilvl="0">
      <w:start w:val="1"/>
      <w:numFmt w:val="decimal"/>
      <w:pStyle w:val="10"/>
      <w:isLgl/>
      <w:lvlText w:val="%1."/>
      <w:lvlJc w:val="left"/>
      <w:pPr>
        <w:tabs>
          <w:tab w:val="num" w:pos="720"/>
        </w:tabs>
        <w:ind w:left="720" w:hanging="720"/>
      </w:pPr>
      <w:rPr>
        <w:rFonts w:cs="David" w:hint="default"/>
        <w:b w:val="0"/>
        <w:i w:val="0"/>
        <w:color w:val="000080"/>
        <w:u w:val="none"/>
      </w:rPr>
    </w:lvl>
    <w:lvl w:ilvl="1">
      <w:start w:val="1"/>
      <w:numFmt w:val="decimal"/>
      <w:pStyle w:val="20"/>
      <w:lvlText w:val="%1.%2"/>
      <w:lvlJc w:val="left"/>
      <w:pPr>
        <w:tabs>
          <w:tab w:val="num" w:pos="1440"/>
        </w:tabs>
        <w:ind w:left="1440" w:hanging="720"/>
      </w:pPr>
      <w:rPr>
        <w:rFonts w:cs="Times New Roman" w:hint="default"/>
        <w:b w:val="0"/>
        <w:bCs w:val="0"/>
        <w:i w:val="0"/>
        <w:iCs w:val="0"/>
        <w:color w:val="000000"/>
        <w:u w:val="none"/>
      </w:rPr>
    </w:lvl>
    <w:lvl w:ilvl="2">
      <w:start w:val="1"/>
      <w:numFmt w:val="decimal"/>
      <w:pStyle w:val="30"/>
      <w:lvlText w:val="%1.%2.%3"/>
      <w:lvlJc w:val="left"/>
      <w:pPr>
        <w:tabs>
          <w:tab w:val="num" w:pos="2160"/>
        </w:tabs>
        <w:ind w:left="2160" w:hanging="720"/>
      </w:pPr>
      <w:rPr>
        <w:rFonts w:cs="Times New Roman" w:hint="default"/>
        <w:b w:val="0"/>
        <w:bCs w:val="0"/>
        <w:i w:val="0"/>
        <w:iCs w:val="0"/>
        <w:color w:val="000000"/>
        <w:sz w:val="24"/>
        <w:szCs w:val="24"/>
        <w:u w:val="none"/>
      </w:rPr>
    </w:lvl>
    <w:lvl w:ilvl="3">
      <w:start w:val="1"/>
      <w:numFmt w:val="decimal"/>
      <w:pStyle w:val="4"/>
      <w:lvlText w:val="%1.%2.%3.%4"/>
      <w:lvlJc w:val="left"/>
      <w:pPr>
        <w:tabs>
          <w:tab w:val="num" w:pos="3175"/>
        </w:tabs>
        <w:ind w:left="3175" w:hanging="1015"/>
      </w:pPr>
      <w:rPr>
        <w:rFonts w:cs="Times New Roman" w:hint="default"/>
        <w:b w:val="0"/>
        <w:bCs w:val="0"/>
        <w:i w:val="0"/>
        <w:iCs w:val="0"/>
        <w:color w:val="000000"/>
        <w:u w:val="none"/>
      </w:rPr>
    </w:lvl>
    <w:lvl w:ilvl="4">
      <w:start w:val="1"/>
      <w:numFmt w:val="decimal"/>
      <w:pStyle w:val="5"/>
      <w:lvlText w:val="%1.%2.%3.%4.%5"/>
      <w:lvlJc w:val="left"/>
      <w:pPr>
        <w:tabs>
          <w:tab w:val="num" w:pos="4479"/>
        </w:tabs>
        <w:ind w:left="4479" w:hanging="1247"/>
      </w:pPr>
      <w:rPr>
        <w:rFonts w:cs="Times New Roman" w:hint="default"/>
        <w:b w:val="0"/>
        <w:bCs w:val="0"/>
        <w:i w:val="0"/>
        <w:iCs w:val="0"/>
        <w:color w:val="000000"/>
        <w:u w:val="none"/>
      </w:rPr>
    </w:lvl>
    <w:lvl w:ilvl="5">
      <w:start w:val="1"/>
      <w:numFmt w:val="decimal"/>
      <w:lvlText w:val="%1.%2.%3.%4.%5.%6"/>
      <w:lvlJc w:val="left"/>
      <w:pPr>
        <w:tabs>
          <w:tab w:val="num" w:pos="4280"/>
        </w:tabs>
        <w:ind w:left="4280" w:hanging="1080"/>
      </w:pPr>
      <w:rPr>
        <w:rFonts w:cs="Times New Roman" w:hint="default"/>
        <w:color w:val="000000"/>
      </w:rPr>
    </w:lvl>
    <w:lvl w:ilvl="6">
      <w:start w:val="1"/>
      <w:numFmt w:val="decimal"/>
      <w:lvlText w:val="%1.%2.%3.%4.%5.%6.%7"/>
      <w:lvlJc w:val="left"/>
      <w:pPr>
        <w:tabs>
          <w:tab w:val="num" w:pos="4920"/>
        </w:tabs>
        <w:ind w:left="4920" w:hanging="1080"/>
      </w:pPr>
      <w:rPr>
        <w:rFonts w:cs="Times New Roman" w:hint="default"/>
        <w:color w:val="000000"/>
      </w:rPr>
    </w:lvl>
    <w:lvl w:ilvl="7">
      <w:start w:val="1"/>
      <w:numFmt w:val="decimal"/>
      <w:lvlText w:val="%1.%2.%3.%4.%5.%6.%7.%8"/>
      <w:lvlJc w:val="left"/>
      <w:pPr>
        <w:tabs>
          <w:tab w:val="num" w:pos="5920"/>
        </w:tabs>
        <w:ind w:left="5920" w:hanging="1440"/>
      </w:pPr>
      <w:rPr>
        <w:rFonts w:cs="Times New Roman" w:hint="default"/>
        <w:color w:val="000000"/>
      </w:rPr>
    </w:lvl>
    <w:lvl w:ilvl="8">
      <w:start w:val="1"/>
      <w:numFmt w:val="decimal"/>
      <w:lvlText w:val="%1.%2.%3.%4.%5.%6.%7.%8.%9"/>
      <w:lvlJc w:val="left"/>
      <w:pPr>
        <w:tabs>
          <w:tab w:val="num" w:pos="6560"/>
        </w:tabs>
        <w:ind w:left="6560" w:hanging="1440"/>
      </w:pPr>
      <w:rPr>
        <w:rFonts w:cs="Times New Roman" w:hint="default"/>
        <w:color w:val="000000"/>
      </w:rPr>
    </w:lvl>
  </w:abstractNum>
  <w:abstractNum w:abstractNumId="82">
    <w:nsid w:val="775014A9"/>
    <w:multiLevelType w:val="hybridMultilevel"/>
    <w:tmpl w:val="D486C8A6"/>
    <w:lvl w:ilvl="0" w:tplc="3E70A83E">
      <w:start w:val="1"/>
      <w:numFmt w:val="decimal"/>
      <w:lvlText w:val="%1)"/>
      <w:lvlJc w:val="left"/>
      <w:pPr>
        <w:ind w:left="1636" w:hanging="360"/>
      </w:pPr>
      <w:rPr>
        <w:rFonts w:hint="default"/>
      </w:rPr>
    </w:lvl>
    <w:lvl w:ilvl="1" w:tplc="04090019" w:tentative="1">
      <w:start w:val="1"/>
      <w:numFmt w:val="lowerLetter"/>
      <w:lvlText w:val="%2."/>
      <w:lvlJc w:val="left"/>
      <w:pPr>
        <w:ind w:left="2356" w:hanging="360"/>
      </w:pPr>
    </w:lvl>
    <w:lvl w:ilvl="2" w:tplc="0409001B" w:tentative="1">
      <w:start w:val="1"/>
      <w:numFmt w:val="lowerRoman"/>
      <w:lvlText w:val="%3."/>
      <w:lvlJc w:val="right"/>
      <w:pPr>
        <w:ind w:left="3076" w:hanging="180"/>
      </w:pPr>
    </w:lvl>
    <w:lvl w:ilvl="3" w:tplc="0409000F" w:tentative="1">
      <w:start w:val="1"/>
      <w:numFmt w:val="decimal"/>
      <w:lvlText w:val="%4."/>
      <w:lvlJc w:val="left"/>
      <w:pPr>
        <w:ind w:left="3796" w:hanging="360"/>
      </w:pPr>
    </w:lvl>
    <w:lvl w:ilvl="4" w:tplc="04090019" w:tentative="1">
      <w:start w:val="1"/>
      <w:numFmt w:val="lowerLetter"/>
      <w:lvlText w:val="%5."/>
      <w:lvlJc w:val="left"/>
      <w:pPr>
        <w:ind w:left="4516" w:hanging="360"/>
      </w:pPr>
    </w:lvl>
    <w:lvl w:ilvl="5" w:tplc="0409001B" w:tentative="1">
      <w:start w:val="1"/>
      <w:numFmt w:val="lowerRoman"/>
      <w:lvlText w:val="%6."/>
      <w:lvlJc w:val="right"/>
      <w:pPr>
        <w:ind w:left="5236" w:hanging="180"/>
      </w:pPr>
    </w:lvl>
    <w:lvl w:ilvl="6" w:tplc="0409000F" w:tentative="1">
      <w:start w:val="1"/>
      <w:numFmt w:val="decimal"/>
      <w:lvlText w:val="%7."/>
      <w:lvlJc w:val="left"/>
      <w:pPr>
        <w:ind w:left="5956" w:hanging="360"/>
      </w:pPr>
    </w:lvl>
    <w:lvl w:ilvl="7" w:tplc="04090019" w:tentative="1">
      <w:start w:val="1"/>
      <w:numFmt w:val="lowerLetter"/>
      <w:lvlText w:val="%8."/>
      <w:lvlJc w:val="left"/>
      <w:pPr>
        <w:ind w:left="6676" w:hanging="360"/>
      </w:pPr>
    </w:lvl>
    <w:lvl w:ilvl="8" w:tplc="0409001B" w:tentative="1">
      <w:start w:val="1"/>
      <w:numFmt w:val="lowerRoman"/>
      <w:lvlText w:val="%9."/>
      <w:lvlJc w:val="right"/>
      <w:pPr>
        <w:ind w:left="7396" w:hanging="180"/>
      </w:pPr>
    </w:lvl>
  </w:abstractNum>
  <w:abstractNum w:abstractNumId="83">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84">
    <w:nsid w:val="7C6C1659"/>
    <w:multiLevelType w:val="hybridMultilevel"/>
    <w:tmpl w:val="B568F534"/>
    <w:lvl w:ilvl="0" w:tplc="04090015">
      <w:start w:val="1"/>
      <w:numFmt w:val="upp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nsid w:val="7FF93D27"/>
    <w:multiLevelType w:val="hybridMultilevel"/>
    <w:tmpl w:val="FB68618C"/>
    <w:lvl w:ilvl="0" w:tplc="11E261D8">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6">
    <w:nsid w:val="7FF952FB"/>
    <w:multiLevelType w:val="hybridMultilevel"/>
    <w:tmpl w:val="FDBEF74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3"/>
  </w:num>
  <w:num w:numId="2">
    <w:abstractNumId w:val="81"/>
  </w:num>
  <w:num w:numId="3">
    <w:abstractNumId w:val="62"/>
  </w:num>
  <w:num w:numId="4">
    <w:abstractNumId w:val="53"/>
  </w:num>
  <w:num w:numId="5">
    <w:abstractNumId w:val="70"/>
  </w:num>
  <w:num w:numId="6">
    <w:abstractNumId w:val="34"/>
  </w:num>
  <w:num w:numId="7">
    <w:abstractNumId w:val="60"/>
  </w:num>
  <w:num w:numId="8">
    <w:abstractNumId w:val="26"/>
  </w:num>
  <w:num w:numId="9">
    <w:abstractNumId w:val="52"/>
  </w:num>
  <w:num w:numId="10">
    <w:abstractNumId w:val="75"/>
  </w:num>
  <w:num w:numId="11">
    <w:abstractNumId w:val="11"/>
  </w:num>
  <w:num w:numId="12">
    <w:abstractNumId w:val="24"/>
  </w:num>
  <w:num w:numId="13">
    <w:abstractNumId w:val="23"/>
  </w:num>
  <w:num w:numId="14">
    <w:abstractNumId w:val="41"/>
  </w:num>
  <w:num w:numId="15">
    <w:abstractNumId w:val="15"/>
  </w:num>
  <w:num w:numId="16">
    <w:abstractNumId w:val="30"/>
  </w:num>
  <w:num w:numId="17">
    <w:abstractNumId w:val="22"/>
  </w:num>
  <w:num w:numId="18">
    <w:abstractNumId w:val="56"/>
  </w:num>
  <w:num w:numId="19">
    <w:abstractNumId w:val="45"/>
  </w:num>
  <w:num w:numId="20">
    <w:abstractNumId w:val="58"/>
  </w:num>
  <w:num w:numId="21">
    <w:abstractNumId w:val="48"/>
  </w:num>
  <w:num w:numId="22">
    <w:abstractNumId w:val="51"/>
  </w:num>
  <w:num w:numId="23">
    <w:abstractNumId w:val="17"/>
  </w:num>
  <w:num w:numId="24">
    <w:abstractNumId w:val="0"/>
  </w:num>
  <w:num w:numId="25">
    <w:abstractNumId w:val="6"/>
  </w:num>
  <w:num w:numId="26">
    <w:abstractNumId w:val="54"/>
  </w:num>
  <w:num w:numId="27">
    <w:abstractNumId w:val="76"/>
  </w:num>
  <w:num w:numId="28">
    <w:abstractNumId w:val="16"/>
  </w:num>
  <w:num w:numId="29">
    <w:abstractNumId w:val="46"/>
  </w:num>
  <w:num w:numId="30">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43"/>
  </w:num>
  <w:num w:numId="32">
    <w:abstractNumId w:val="33"/>
  </w:num>
  <w:num w:numId="33">
    <w:abstractNumId w:val="68"/>
  </w:num>
  <w:num w:numId="34">
    <w:abstractNumId w:val="80"/>
  </w:num>
  <w:num w:numId="35">
    <w:abstractNumId w:val="47"/>
  </w:num>
  <w:num w:numId="36">
    <w:abstractNumId w:val="5"/>
  </w:num>
  <w:num w:numId="37">
    <w:abstractNumId w:val="29"/>
  </w:num>
  <w:num w:numId="38">
    <w:abstractNumId w:val="79"/>
  </w:num>
  <w:num w:numId="39">
    <w:abstractNumId w:val="36"/>
  </w:num>
  <w:num w:numId="40">
    <w:abstractNumId w:val="59"/>
  </w:num>
  <w:num w:numId="41">
    <w:abstractNumId w:val="27"/>
  </w:num>
  <w:num w:numId="42">
    <w:abstractNumId w:val="44"/>
  </w:num>
  <w:num w:numId="43">
    <w:abstractNumId w:val="64"/>
  </w:num>
  <w:num w:numId="44">
    <w:abstractNumId w:val="1"/>
  </w:num>
  <w:num w:numId="45">
    <w:abstractNumId w:val="4"/>
  </w:num>
  <w:num w:numId="46">
    <w:abstractNumId w:val="20"/>
  </w:num>
  <w:num w:numId="47">
    <w:abstractNumId w:val="69"/>
  </w:num>
  <w:num w:numId="48">
    <w:abstractNumId w:val="74"/>
  </w:num>
  <w:num w:numId="49">
    <w:abstractNumId w:val="82"/>
  </w:num>
  <w:num w:numId="50">
    <w:abstractNumId w:val="10"/>
  </w:num>
  <w:num w:numId="51">
    <w:abstractNumId w:val="12"/>
  </w:num>
  <w:num w:numId="52">
    <w:abstractNumId w:val="86"/>
  </w:num>
  <w:num w:numId="53">
    <w:abstractNumId w:val="84"/>
  </w:num>
  <w:num w:numId="54">
    <w:abstractNumId w:val="71"/>
  </w:num>
  <w:num w:numId="55">
    <w:abstractNumId w:val="63"/>
  </w:num>
  <w:num w:numId="56">
    <w:abstractNumId w:val="77"/>
  </w:num>
  <w:num w:numId="57">
    <w:abstractNumId w:val="8"/>
  </w:num>
  <w:num w:numId="58">
    <w:abstractNumId w:val="7"/>
  </w:num>
  <w:num w:numId="59">
    <w:abstractNumId w:val="9"/>
  </w:num>
  <w:num w:numId="60">
    <w:abstractNumId w:val="66"/>
  </w:num>
  <w:num w:numId="61">
    <w:abstractNumId w:val="2"/>
  </w:num>
  <w:num w:numId="62">
    <w:abstractNumId w:val="55"/>
  </w:num>
  <w:num w:numId="63">
    <w:abstractNumId w:val="38"/>
  </w:num>
  <w:num w:numId="64">
    <w:abstractNumId w:val="73"/>
  </w:num>
  <w:num w:numId="65">
    <w:abstractNumId w:val="57"/>
  </w:num>
  <w:num w:numId="66">
    <w:abstractNumId w:val="28"/>
  </w:num>
  <w:num w:numId="67">
    <w:abstractNumId w:val="3"/>
  </w:num>
  <w:num w:numId="68">
    <w:abstractNumId w:val="18"/>
  </w:num>
  <w:num w:numId="69">
    <w:abstractNumId w:val="67"/>
  </w:num>
  <w:num w:numId="70">
    <w:abstractNumId w:val="78"/>
  </w:num>
  <w:num w:numId="71">
    <w:abstractNumId w:val="19"/>
  </w:num>
  <w:num w:numId="72">
    <w:abstractNumId w:val="61"/>
  </w:num>
  <w:num w:numId="73">
    <w:abstractNumId w:val="13"/>
  </w:num>
  <w:num w:numId="74">
    <w:abstractNumId w:val="85"/>
  </w:num>
  <w:num w:numId="75">
    <w:abstractNumId w:val="40"/>
  </w:num>
  <w:num w:numId="76">
    <w:abstractNumId w:val="37"/>
  </w:num>
  <w:num w:numId="77">
    <w:abstractNumId w:val="72"/>
  </w:num>
  <w:num w:numId="78">
    <w:abstractNumId w:val="39"/>
  </w:num>
  <w:num w:numId="79">
    <w:abstractNumId w:val="65"/>
  </w:num>
  <w:num w:numId="80">
    <w:abstractNumId w:val="50"/>
  </w:num>
  <w:num w:numId="81">
    <w:abstractNumId w:val="42"/>
  </w:num>
  <w:num w:numId="82">
    <w:abstractNumId w:val="31"/>
  </w:num>
  <w:num w:numId="83">
    <w:abstractNumId w:val="25"/>
  </w:num>
  <w:num w:numId="84">
    <w:abstractNumId w:val="14"/>
  </w:num>
  <w:num w:numId="85">
    <w:abstractNumId w:val="49"/>
  </w:num>
  <w:num w:numId="86">
    <w:abstractNumId w:val="21"/>
  </w:num>
  <w:num w:numId="87">
    <w:abstractNumId w:val="32"/>
  </w:num>
  <w:numIdMacAtCleanup w:val="7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07524"/>
    <o:shapelayout v:ext="edit">
      <o:idmap v:ext="edit" data="105"/>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17F50"/>
    <w:rsid w:val="00040BB0"/>
    <w:rsid w:val="00055768"/>
    <w:rsid w:val="00064800"/>
    <w:rsid w:val="000705A8"/>
    <w:rsid w:val="000744F2"/>
    <w:rsid w:val="00084894"/>
    <w:rsid w:val="0009042F"/>
    <w:rsid w:val="0009109A"/>
    <w:rsid w:val="000A37CD"/>
    <w:rsid w:val="000A474B"/>
    <w:rsid w:val="000C47C5"/>
    <w:rsid w:val="000F0C8E"/>
    <w:rsid w:val="000F4712"/>
    <w:rsid w:val="001120F5"/>
    <w:rsid w:val="00113C2C"/>
    <w:rsid w:val="001150A5"/>
    <w:rsid w:val="00130A12"/>
    <w:rsid w:val="00141028"/>
    <w:rsid w:val="00144716"/>
    <w:rsid w:val="001617C9"/>
    <w:rsid w:val="0016193E"/>
    <w:rsid w:val="001858F8"/>
    <w:rsid w:val="001A0FEB"/>
    <w:rsid w:val="001B2F89"/>
    <w:rsid w:val="001E6F0E"/>
    <w:rsid w:val="00222968"/>
    <w:rsid w:val="00223E43"/>
    <w:rsid w:val="0022754A"/>
    <w:rsid w:val="00235AC8"/>
    <w:rsid w:val="002518E7"/>
    <w:rsid w:val="00262C83"/>
    <w:rsid w:val="002725BD"/>
    <w:rsid w:val="002C0489"/>
    <w:rsid w:val="002D3504"/>
    <w:rsid w:val="002E3BA3"/>
    <w:rsid w:val="002F01F4"/>
    <w:rsid w:val="00311B81"/>
    <w:rsid w:val="00320EE5"/>
    <w:rsid w:val="00321798"/>
    <w:rsid w:val="0032369E"/>
    <w:rsid w:val="00340E66"/>
    <w:rsid w:val="00351ACF"/>
    <w:rsid w:val="00376817"/>
    <w:rsid w:val="00387358"/>
    <w:rsid w:val="003A30BD"/>
    <w:rsid w:val="003A3E67"/>
    <w:rsid w:val="003C7536"/>
    <w:rsid w:val="00411232"/>
    <w:rsid w:val="004264C0"/>
    <w:rsid w:val="004507AE"/>
    <w:rsid w:val="00457790"/>
    <w:rsid w:val="0047091B"/>
    <w:rsid w:val="0047579A"/>
    <w:rsid w:val="0049202B"/>
    <w:rsid w:val="004B2EAA"/>
    <w:rsid w:val="004B49E7"/>
    <w:rsid w:val="004B5ED3"/>
    <w:rsid w:val="004F49BA"/>
    <w:rsid w:val="00517DA4"/>
    <w:rsid w:val="00522875"/>
    <w:rsid w:val="00524880"/>
    <w:rsid w:val="00530333"/>
    <w:rsid w:val="00533FCA"/>
    <w:rsid w:val="0054114E"/>
    <w:rsid w:val="0054428A"/>
    <w:rsid w:val="00572795"/>
    <w:rsid w:val="00580DB3"/>
    <w:rsid w:val="00581672"/>
    <w:rsid w:val="00592F9B"/>
    <w:rsid w:val="005A0DC2"/>
    <w:rsid w:val="005A2B9F"/>
    <w:rsid w:val="005C634B"/>
    <w:rsid w:val="005D1775"/>
    <w:rsid w:val="005D5135"/>
    <w:rsid w:val="005E1D69"/>
    <w:rsid w:val="005E5E77"/>
    <w:rsid w:val="005F2B24"/>
    <w:rsid w:val="005F4668"/>
    <w:rsid w:val="006069EA"/>
    <w:rsid w:val="00610303"/>
    <w:rsid w:val="00613B80"/>
    <w:rsid w:val="00622370"/>
    <w:rsid w:val="00624679"/>
    <w:rsid w:val="00626498"/>
    <w:rsid w:val="006426A9"/>
    <w:rsid w:val="00646280"/>
    <w:rsid w:val="006500F2"/>
    <w:rsid w:val="00672E80"/>
    <w:rsid w:val="0069709F"/>
    <w:rsid w:val="006A1AC8"/>
    <w:rsid w:val="006B7F74"/>
    <w:rsid w:val="006C2C32"/>
    <w:rsid w:val="006D2CC1"/>
    <w:rsid w:val="006D62F5"/>
    <w:rsid w:val="006E4D36"/>
    <w:rsid w:val="006E72C5"/>
    <w:rsid w:val="00712673"/>
    <w:rsid w:val="0071514A"/>
    <w:rsid w:val="00721721"/>
    <w:rsid w:val="00737A0F"/>
    <w:rsid w:val="00740D98"/>
    <w:rsid w:val="00746F04"/>
    <w:rsid w:val="0075357F"/>
    <w:rsid w:val="00755CF3"/>
    <w:rsid w:val="00771F8F"/>
    <w:rsid w:val="007849A9"/>
    <w:rsid w:val="0078568E"/>
    <w:rsid w:val="00785867"/>
    <w:rsid w:val="007A1DE6"/>
    <w:rsid w:val="007A76DF"/>
    <w:rsid w:val="007B2A95"/>
    <w:rsid w:val="007B301D"/>
    <w:rsid w:val="007C2CDA"/>
    <w:rsid w:val="007C3052"/>
    <w:rsid w:val="00802BA6"/>
    <w:rsid w:val="00805AE7"/>
    <w:rsid w:val="00811390"/>
    <w:rsid w:val="00817153"/>
    <w:rsid w:val="00824DD5"/>
    <w:rsid w:val="008546A8"/>
    <w:rsid w:val="00860B2D"/>
    <w:rsid w:val="0086169C"/>
    <w:rsid w:val="00861DDB"/>
    <w:rsid w:val="008675F8"/>
    <w:rsid w:val="008809C7"/>
    <w:rsid w:val="00881203"/>
    <w:rsid w:val="008B744E"/>
    <w:rsid w:val="008B766D"/>
    <w:rsid w:val="008C2B14"/>
    <w:rsid w:val="008C31B3"/>
    <w:rsid w:val="008D459D"/>
    <w:rsid w:val="008F164D"/>
    <w:rsid w:val="00900AE9"/>
    <w:rsid w:val="00900B65"/>
    <w:rsid w:val="00901041"/>
    <w:rsid w:val="00911C83"/>
    <w:rsid w:val="00924837"/>
    <w:rsid w:val="009371F0"/>
    <w:rsid w:val="00941814"/>
    <w:rsid w:val="00941BFE"/>
    <w:rsid w:val="00956911"/>
    <w:rsid w:val="00964B15"/>
    <w:rsid w:val="00967638"/>
    <w:rsid w:val="00987E62"/>
    <w:rsid w:val="009C1E95"/>
    <w:rsid w:val="009C3813"/>
    <w:rsid w:val="009E21CD"/>
    <w:rsid w:val="009F25EB"/>
    <w:rsid w:val="009F29AB"/>
    <w:rsid w:val="009F2EC3"/>
    <w:rsid w:val="00A0165F"/>
    <w:rsid w:val="00A107E7"/>
    <w:rsid w:val="00A2287C"/>
    <w:rsid w:val="00A32262"/>
    <w:rsid w:val="00A35632"/>
    <w:rsid w:val="00A359BD"/>
    <w:rsid w:val="00A471C2"/>
    <w:rsid w:val="00A62823"/>
    <w:rsid w:val="00A63F7A"/>
    <w:rsid w:val="00A9339E"/>
    <w:rsid w:val="00A94E1B"/>
    <w:rsid w:val="00A96C51"/>
    <w:rsid w:val="00A977B7"/>
    <w:rsid w:val="00AA20A1"/>
    <w:rsid w:val="00AB7390"/>
    <w:rsid w:val="00AD43AF"/>
    <w:rsid w:val="00AD6F36"/>
    <w:rsid w:val="00AD73C1"/>
    <w:rsid w:val="00AE3F4B"/>
    <w:rsid w:val="00AE59BD"/>
    <w:rsid w:val="00AF211F"/>
    <w:rsid w:val="00B1246E"/>
    <w:rsid w:val="00B15F6B"/>
    <w:rsid w:val="00B2533E"/>
    <w:rsid w:val="00B300E0"/>
    <w:rsid w:val="00B35004"/>
    <w:rsid w:val="00B43D89"/>
    <w:rsid w:val="00B60E2D"/>
    <w:rsid w:val="00B709B9"/>
    <w:rsid w:val="00B84B35"/>
    <w:rsid w:val="00B8640A"/>
    <w:rsid w:val="00BA0517"/>
    <w:rsid w:val="00BF712F"/>
    <w:rsid w:val="00BF7AC1"/>
    <w:rsid w:val="00C15681"/>
    <w:rsid w:val="00C22601"/>
    <w:rsid w:val="00C33B51"/>
    <w:rsid w:val="00C42EAC"/>
    <w:rsid w:val="00C5046C"/>
    <w:rsid w:val="00C516A1"/>
    <w:rsid w:val="00C57BBE"/>
    <w:rsid w:val="00C668B6"/>
    <w:rsid w:val="00C80AD2"/>
    <w:rsid w:val="00C80CDB"/>
    <w:rsid w:val="00C91F7F"/>
    <w:rsid w:val="00CA2BA0"/>
    <w:rsid w:val="00CB33E5"/>
    <w:rsid w:val="00CC551D"/>
    <w:rsid w:val="00CC6BCE"/>
    <w:rsid w:val="00D1790E"/>
    <w:rsid w:val="00D2513A"/>
    <w:rsid w:val="00D33B28"/>
    <w:rsid w:val="00D35E0D"/>
    <w:rsid w:val="00D3749A"/>
    <w:rsid w:val="00D37641"/>
    <w:rsid w:val="00D40BEC"/>
    <w:rsid w:val="00D50D4F"/>
    <w:rsid w:val="00D55B27"/>
    <w:rsid w:val="00D612A4"/>
    <w:rsid w:val="00D732B0"/>
    <w:rsid w:val="00D90E24"/>
    <w:rsid w:val="00DD792B"/>
    <w:rsid w:val="00DE05FC"/>
    <w:rsid w:val="00E001A4"/>
    <w:rsid w:val="00E01695"/>
    <w:rsid w:val="00E90583"/>
    <w:rsid w:val="00EA4FBF"/>
    <w:rsid w:val="00EB319A"/>
    <w:rsid w:val="00EC6CEF"/>
    <w:rsid w:val="00EC7D23"/>
    <w:rsid w:val="00ED37B2"/>
    <w:rsid w:val="00F0111E"/>
    <w:rsid w:val="00F076B3"/>
    <w:rsid w:val="00F14C94"/>
    <w:rsid w:val="00F22EDB"/>
    <w:rsid w:val="00F3257C"/>
    <w:rsid w:val="00F41F84"/>
    <w:rsid w:val="00F42907"/>
    <w:rsid w:val="00F50CE8"/>
    <w:rsid w:val="00F512BF"/>
    <w:rsid w:val="00F5586C"/>
    <w:rsid w:val="00F63432"/>
    <w:rsid w:val="00F757BF"/>
    <w:rsid w:val="00F8126D"/>
    <w:rsid w:val="00F87C1E"/>
    <w:rsid w:val="00F96CCA"/>
    <w:rsid w:val="00FC154B"/>
    <w:rsid w:val="00FC5DE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ity"/>
  <w:smartTagType w:namespaceuri="urn:schemas-microsoft-com:office:smarttags" w:name="country-region"/>
  <w:smartTagType w:namespaceuri="urn:schemas-microsoft-com:office:smarttags" w:name="place"/>
  <w:shapeDefaults>
    <o:shapedefaults v:ext="edit" spidmax="107524"/>
    <o:shapelayout v:ext="edit">
      <o:idmap v:ext="edit" data="1"/>
    </o:shapelayout>
  </w:shapeDefaults>
  <w:decimalSymbol w:val="."/>
  <w:listSeparator w:val=","/>
  <w14:docId w14:val="6282A189"/>
  <w15:docId w15:val="{100F9DF7-EFEB-44D5-BEB3-6D3B573C6D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iPriority="99" w:unhideWhenUsed="1"/>
    <w:lsdException w:name="footnote text" w:semiHidden="1" w:unhideWhenUsed="1"/>
    <w:lsdException w:name="annotation text" w:semiHidden="1" w:uiPriority="99" w:unhideWhenUsed="1"/>
    <w:lsdException w:name="header" w:semiHidden="1" w:unhideWhenUsed="1" w:qFormat="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iPriority="5" w:unhideWhenUsed="1" w:qFormat="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uiPriority="4" w:qFormat="1"/>
    <w:lsdException w:name="Body Text First Indent 2" w:semiHidden="1" w:unhideWhenUsed="1"/>
    <w:lsdException w:name="Note Heading" w:semiHidden="1" w:unhideWhenUsed="1"/>
    <w:lsdException w:name="Body Text 2" w:semiHidden="1" w:uiPriority="99"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017F50"/>
    <w:pPr>
      <w:bidi/>
    </w:pPr>
    <w:rPr>
      <w:rFonts w:cs="David"/>
      <w:sz w:val="24"/>
      <w:szCs w:val="26"/>
    </w:rPr>
  </w:style>
  <w:style w:type="paragraph" w:styleId="12">
    <w:name w:val="heading 1"/>
    <w:aliases w:val="Heading 1,H2,Header 1,II+,I,ראש פרק"/>
    <w:basedOn w:val="a3"/>
    <w:next w:val="a3"/>
    <w:link w:val="13"/>
    <w:qFormat/>
    <w:rsid w:val="002D3504"/>
    <w:pPr>
      <w:keepNext/>
      <w:jc w:val="right"/>
      <w:outlineLvl w:val="0"/>
    </w:pPr>
    <w:rPr>
      <w:b/>
      <w:bCs/>
    </w:rPr>
  </w:style>
  <w:style w:type="paragraph" w:styleId="22">
    <w:name w:val="heading 2"/>
    <w:aliases w:val="Heading 2,סעיף ראשי,h2,Attribute Heading 2,h2 main heading,Heading 2a,ASAPHeading 2,כותרת ראשית,????? ?????,יאיר כותרת 2"/>
    <w:basedOn w:val="a3"/>
    <w:next w:val="a3"/>
    <w:link w:val="23"/>
    <w:qFormat/>
    <w:rsid w:val="002D3504"/>
    <w:pPr>
      <w:keepNext/>
      <w:jc w:val="both"/>
      <w:outlineLvl w:val="1"/>
    </w:pPr>
    <w:rPr>
      <w:b/>
      <w:bCs/>
    </w:rPr>
  </w:style>
  <w:style w:type="paragraph" w:styleId="32">
    <w:name w:val="heading 3"/>
    <w:aliases w:val="Heading 3,Function header 3,Function header 31,Function header 32,Function header 33,Function header 34,Function header 311,Function header 321,Function header 35,Function header 312,Function header 322,Function header 36,Function header 313"/>
    <w:basedOn w:val="a3"/>
    <w:next w:val="a3"/>
    <w:link w:val="33"/>
    <w:qFormat/>
    <w:rsid w:val="00D50D4F"/>
    <w:pPr>
      <w:keepNext/>
      <w:keepLines/>
      <w:spacing w:before="200"/>
      <w:outlineLvl w:val="2"/>
    </w:pPr>
    <w:rPr>
      <w:rFonts w:ascii="Cambria" w:hAnsi="Cambria" w:cs="Times New Roman"/>
      <w:b/>
      <w:bCs/>
      <w:color w:val="4F81BD"/>
    </w:rPr>
  </w:style>
  <w:style w:type="paragraph" w:styleId="40">
    <w:name w:val="heading 4"/>
    <w:aliases w:val="Heading 4"/>
    <w:basedOn w:val="a3"/>
    <w:next w:val="a3"/>
    <w:link w:val="42"/>
    <w:unhideWhenUsed/>
    <w:qFormat/>
    <w:rsid w:val="00D50D4F"/>
    <w:pPr>
      <w:keepNext/>
      <w:keepLines/>
      <w:spacing w:before="200"/>
      <w:outlineLvl w:val="3"/>
    </w:pPr>
    <w:rPr>
      <w:rFonts w:ascii="Cambria" w:hAnsi="Cambria" w:cs="Times New Roman"/>
      <w:b/>
      <w:bCs/>
      <w:i/>
      <w:iCs/>
      <w:color w:val="4F81BD"/>
      <w:szCs w:val="28"/>
    </w:rPr>
  </w:style>
  <w:style w:type="paragraph" w:styleId="50">
    <w:name w:val="heading 5"/>
    <w:aliases w:val="Heading 5"/>
    <w:basedOn w:val="a3"/>
    <w:next w:val="a3"/>
    <w:link w:val="52"/>
    <w:qFormat/>
    <w:rsid w:val="00D50D4F"/>
    <w:pPr>
      <w:keepNext/>
      <w:keepLines/>
      <w:spacing w:before="200"/>
      <w:outlineLvl w:val="4"/>
    </w:pPr>
    <w:rPr>
      <w:rFonts w:ascii="Cambria" w:hAnsi="Cambria" w:cs="Times New Roman"/>
      <w:color w:val="243F60"/>
    </w:rPr>
  </w:style>
  <w:style w:type="paragraph" w:styleId="6">
    <w:name w:val="heading 6"/>
    <w:aliases w:val="Heading 6"/>
    <w:basedOn w:val="a3"/>
    <w:next w:val="a3"/>
    <w:link w:val="60"/>
    <w:unhideWhenUsed/>
    <w:qFormat/>
    <w:rsid w:val="00D50D4F"/>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3"/>
    <w:next w:val="a3"/>
    <w:link w:val="70"/>
    <w:qFormat/>
    <w:rsid w:val="00D50D4F"/>
    <w:pPr>
      <w:keepNext/>
      <w:keepLines/>
      <w:spacing w:before="200"/>
      <w:outlineLvl w:val="6"/>
    </w:pPr>
    <w:rPr>
      <w:rFonts w:ascii="Cambria" w:hAnsi="Cambria" w:cs="Times New Roman"/>
      <w:i/>
      <w:iCs/>
      <w:color w:val="404040"/>
    </w:rPr>
  </w:style>
  <w:style w:type="paragraph" w:styleId="8">
    <w:name w:val="heading 8"/>
    <w:aliases w:val="Heading 8"/>
    <w:basedOn w:val="a3"/>
    <w:next w:val="a3"/>
    <w:link w:val="80"/>
    <w:qFormat/>
    <w:rsid w:val="00D50D4F"/>
    <w:pPr>
      <w:keepNext/>
      <w:keepLines/>
      <w:spacing w:before="200"/>
      <w:outlineLvl w:val="7"/>
    </w:pPr>
    <w:rPr>
      <w:rFonts w:ascii="Cambria" w:hAnsi="Cambria" w:cs="Times New Roman"/>
      <w:color w:val="404040"/>
      <w:sz w:val="20"/>
      <w:szCs w:val="20"/>
    </w:rPr>
  </w:style>
  <w:style w:type="paragraph" w:styleId="9">
    <w:name w:val="heading 9"/>
    <w:aliases w:val="Heading 9"/>
    <w:basedOn w:val="a3"/>
    <w:next w:val="a3"/>
    <w:link w:val="90"/>
    <w:qFormat/>
    <w:rsid w:val="00D50D4F"/>
    <w:pPr>
      <w:keepNext/>
      <w:spacing w:line="480" w:lineRule="auto"/>
      <w:ind w:right="567"/>
      <w:jc w:val="both"/>
      <w:outlineLvl w:val="8"/>
    </w:pPr>
    <w:rPr>
      <w:b/>
      <w:bCs/>
      <w:i/>
      <w:iCs/>
      <w:sz w:val="22"/>
      <w:szCs w:val="22"/>
      <w:lang w:eastAsia="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aliases w:val="Header"/>
    <w:basedOn w:val="a3"/>
    <w:link w:val="a8"/>
    <w:qFormat/>
    <w:rsid w:val="002D3504"/>
    <w:pPr>
      <w:tabs>
        <w:tab w:val="center" w:pos="4153"/>
        <w:tab w:val="right" w:pos="8306"/>
      </w:tabs>
    </w:pPr>
    <w:rPr>
      <w:szCs w:val="24"/>
    </w:rPr>
  </w:style>
  <w:style w:type="paragraph" w:styleId="a9">
    <w:name w:val="footer"/>
    <w:aliases w:val="Footer"/>
    <w:basedOn w:val="a3"/>
    <w:link w:val="aa"/>
    <w:uiPriority w:val="99"/>
    <w:rsid w:val="002D3504"/>
    <w:pPr>
      <w:tabs>
        <w:tab w:val="center" w:pos="4153"/>
        <w:tab w:val="right" w:pos="8306"/>
      </w:tabs>
    </w:pPr>
    <w:rPr>
      <w:szCs w:val="24"/>
    </w:rPr>
  </w:style>
  <w:style w:type="character" w:styleId="ab">
    <w:name w:val="page number"/>
    <w:aliases w:val="Page Number"/>
    <w:basedOn w:val="a4"/>
    <w:rsid w:val="002D3504"/>
  </w:style>
  <w:style w:type="paragraph" w:customStyle="1" w:styleId="ac">
    <w:basedOn w:val="a3"/>
    <w:next w:val="a9"/>
    <w:rsid w:val="00F42907"/>
    <w:pPr>
      <w:tabs>
        <w:tab w:val="center" w:pos="4153"/>
        <w:tab w:val="right" w:pos="8306"/>
      </w:tabs>
    </w:pPr>
    <w:rPr>
      <w:lang w:eastAsia="he-IL"/>
    </w:rPr>
  </w:style>
  <w:style w:type="character" w:styleId="Hyperlink">
    <w:name w:val="Hyperlink"/>
    <w:basedOn w:val="a4"/>
    <w:uiPriority w:val="99"/>
    <w:rsid w:val="00144716"/>
    <w:rPr>
      <w:color w:val="0000FF"/>
      <w:u w:val="single"/>
    </w:rPr>
  </w:style>
  <w:style w:type="character" w:styleId="ad">
    <w:name w:val="Placeholder Text"/>
    <w:basedOn w:val="a4"/>
    <w:uiPriority w:val="99"/>
    <w:rsid w:val="00956911"/>
    <w:rPr>
      <w:color w:val="808080"/>
    </w:rPr>
  </w:style>
  <w:style w:type="paragraph" w:styleId="ae">
    <w:name w:val="Balloon Text"/>
    <w:basedOn w:val="a3"/>
    <w:link w:val="af"/>
    <w:uiPriority w:val="99"/>
    <w:rsid w:val="00956911"/>
    <w:rPr>
      <w:rFonts w:ascii="Tahoma" w:hAnsi="Tahoma" w:cs="Tahoma"/>
      <w:sz w:val="16"/>
      <w:szCs w:val="16"/>
    </w:rPr>
  </w:style>
  <w:style w:type="character" w:customStyle="1" w:styleId="af">
    <w:name w:val="טקסט בלונים תו"/>
    <w:basedOn w:val="a4"/>
    <w:link w:val="ae"/>
    <w:uiPriority w:val="99"/>
    <w:rsid w:val="00956911"/>
    <w:rPr>
      <w:rFonts w:ascii="Tahoma" w:hAnsi="Tahoma" w:cs="Tahoma"/>
      <w:sz w:val="16"/>
      <w:szCs w:val="16"/>
    </w:rPr>
  </w:style>
  <w:style w:type="character" w:customStyle="1" w:styleId="a8">
    <w:name w:val="כותרת עליונה תו"/>
    <w:aliases w:val="Header תו"/>
    <w:basedOn w:val="a4"/>
    <w:link w:val="a7"/>
    <w:rsid w:val="00AD6F36"/>
    <w:rPr>
      <w:rFonts w:cs="David"/>
      <w:sz w:val="24"/>
      <w:szCs w:val="24"/>
    </w:rPr>
  </w:style>
  <w:style w:type="character" w:customStyle="1" w:styleId="33">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
    <w:basedOn w:val="a4"/>
    <w:link w:val="32"/>
    <w:rsid w:val="00D50D4F"/>
    <w:rPr>
      <w:rFonts w:ascii="Cambria" w:hAnsi="Cambria" w:cs="Times New Roman"/>
      <w:b/>
      <w:bCs/>
      <w:color w:val="4F81BD"/>
      <w:sz w:val="24"/>
      <w:szCs w:val="26"/>
    </w:rPr>
  </w:style>
  <w:style w:type="character" w:customStyle="1" w:styleId="42">
    <w:name w:val="כותרת 4 תו"/>
    <w:aliases w:val="Heading 4 תו"/>
    <w:basedOn w:val="a4"/>
    <w:link w:val="40"/>
    <w:rsid w:val="00D50D4F"/>
    <w:rPr>
      <w:rFonts w:ascii="Cambria" w:hAnsi="Cambria" w:cs="Times New Roman"/>
      <w:b/>
      <w:bCs/>
      <w:i/>
      <w:iCs/>
      <w:color w:val="4F81BD"/>
      <w:sz w:val="24"/>
      <w:szCs w:val="28"/>
    </w:rPr>
  </w:style>
  <w:style w:type="character" w:customStyle="1" w:styleId="52">
    <w:name w:val="כותרת 5 תו"/>
    <w:aliases w:val="Heading 5 תו"/>
    <w:basedOn w:val="a4"/>
    <w:link w:val="50"/>
    <w:rsid w:val="00D50D4F"/>
    <w:rPr>
      <w:rFonts w:ascii="Cambria" w:hAnsi="Cambria" w:cs="Times New Roman"/>
      <w:color w:val="243F60"/>
      <w:sz w:val="24"/>
      <w:szCs w:val="26"/>
    </w:rPr>
  </w:style>
  <w:style w:type="character" w:customStyle="1" w:styleId="60">
    <w:name w:val="כותרת 6 תו"/>
    <w:aliases w:val="Heading 6 תו"/>
    <w:basedOn w:val="a4"/>
    <w:link w:val="6"/>
    <w:rsid w:val="00D50D4F"/>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4"/>
    <w:link w:val="7"/>
    <w:rsid w:val="00D50D4F"/>
    <w:rPr>
      <w:rFonts w:ascii="Cambria" w:hAnsi="Cambria" w:cs="Times New Roman"/>
      <w:i/>
      <w:iCs/>
      <w:color w:val="404040"/>
      <w:sz w:val="24"/>
      <w:szCs w:val="26"/>
    </w:rPr>
  </w:style>
  <w:style w:type="character" w:customStyle="1" w:styleId="80">
    <w:name w:val="כותרת 8 תו"/>
    <w:aliases w:val="Heading 8 תו"/>
    <w:basedOn w:val="a4"/>
    <w:link w:val="8"/>
    <w:rsid w:val="00D50D4F"/>
    <w:rPr>
      <w:rFonts w:ascii="Cambria" w:hAnsi="Cambria" w:cs="Times New Roman"/>
      <w:color w:val="404040"/>
    </w:rPr>
  </w:style>
  <w:style w:type="character" w:customStyle="1" w:styleId="90">
    <w:name w:val="כותרת 9 תו"/>
    <w:aliases w:val="Heading 9 תו"/>
    <w:basedOn w:val="a4"/>
    <w:link w:val="9"/>
    <w:rsid w:val="00D50D4F"/>
    <w:rPr>
      <w:rFonts w:cs="David"/>
      <w:b/>
      <w:bCs/>
      <w:i/>
      <w:iCs/>
      <w:sz w:val="22"/>
      <w:szCs w:val="22"/>
      <w:lang w:eastAsia="he-IL"/>
    </w:rPr>
  </w:style>
  <w:style w:type="character" w:customStyle="1" w:styleId="13">
    <w:name w:val="כותרת 1 תו"/>
    <w:aliases w:val="Heading 1 תו,H2 תו,Header 1 תו,II+ תו,I תו,ראש פרק תו"/>
    <w:basedOn w:val="a4"/>
    <w:link w:val="12"/>
    <w:rsid w:val="00D50D4F"/>
    <w:rPr>
      <w:rFonts w:cs="David"/>
      <w:b/>
      <w:bCs/>
      <w:sz w:val="24"/>
      <w:szCs w:val="26"/>
    </w:rPr>
  </w:style>
  <w:style w:type="character" w:customStyle="1" w:styleId="23">
    <w:name w:val="כותרת 2 תו"/>
    <w:aliases w:val="Heading 2 תו,סעיף ראשי תו,h2 תו,Attribute Heading 2 תו,h2 main heading תו,Heading 2a תו,ASAPHeading 2 תו,כותרת ראשית תו,????? ????? תו,יאיר כותרת 2 תו"/>
    <w:basedOn w:val="a4"/>
    <w:link w:val="22"/>
    <w:rsid w:val="00D50D4F"/>
    <w:rPr>
      <w:rFonts w:cs="David"/>
      <w:b/>
      <w:bCs/>
      <w:sz w:val="24"/>
      <w:szCs w:val="26"/>
    </w:rPr>
  </w:style>
  <w:style w:type="character" w:customStyle="1" w:styleId="aa">
    <w:name w:val="כותרת תחתונה תו"/>
    <w:aliases w:val="Footer תו"/>
    <w:basedOn w:val="a4"/>
    <w:link w:val="a9"/>
    <w:uiPriority w:val="99"/>
    <w:rsid w:val="00D50D4F"/>
    <w:rPr>
      <w:rFonts w:cs="David"/>
      <w:sz w:val="24"/>
      <w:szCs w:val="24"/>
    </w:rPr>
  </w:style>
  <w:style w:type="paragraph" w:customStyle="1" w:styleId="af0">
    <w:name w:val="סגנון"/>
    <w:basedOn w:val="a3"/>
    <w:next w:val="a9"/>
    <w:uiPriority w:val="99"/>
    <w:rsid w:val="00D50D4F"/>
    <w:pPr>
      <w:tabs>
        <w:tab w:val="center" w:pos="4153"/>
        <w:tab w:val="right" w:pos="8306"/>
      </w:tabs>
    </w:pPr>
    <w:rPr>
      <w:lang w:eastAsia="he-IL"/>
    </w:rPr>
  </w:style>
  <w:style w:type="character" w:styleId="FollowedHyperlink">
    <w:name w:val="FollowedHyperlink"/>
    <w:basedOn w:val="a4"/>
    <w:uiPriority w:val="99"/>
    <w:rsid w:val="00D50D4F"/>
    <w:rPr>
      <w:rFonts w:cs="Times New Roman"/>
      <w:color w:val="800080"/>
      <w:u w:val="single"/>
    </w:rPr>
  </w:style>
  <w:style w:type="paragraph" w:styleId="NormalWeb">
    <w:name w:val="Normal (Web)"/>
    <w:basedOn w:val="a3"/>
    <w:uiPriority w:val="99"/>
    <w:rsid w:val="00D50D4F"/>
    <w:pPr>
      <w:bidi w:val="0"/>
      <w:spacing w:before="100" w:beforeAutospacing="1" w:after="100" w:afterAutospacing="1"/>
    </w:pPr>
    <w:rPr>
      <w:rFonts w:cs="Times New Roman"/>
      <w:szCs w:val="24"/>
    </w:rPr>
  </w:style>
  <w:style w:type="paragraph" w:styleId="af1">
    <w:name w:val="footnote text"/>
    <w:basedOn w:val="a3"/>
    <w:link w:val="af2"/>
    <w:rsid w:val="00D50D4F"/>
    <w:rPr>
      <w:sz w:val="20"/>
      <w:szCs w:val="20"/>
    </w:rPr>
  </w:style>
  <w:style w:type="character" w:customStyle="1" w:styleId="af2">
    <w:name w:val="טקסט הערת שוליים תו"/>
    <w:basedOn w:val="a4"/>
    <w:link w:val="af1"/>
    <w:rsid w:val="00D50D4F"/>
    <w:rPr>
      <w:rFonts w:cs="David"/>
    </w:rPr>
  </w:style>
  <w:style w:type="paragraph" w:styleId="af3">
    <w:name w:val="annotation text"/>
    <w:basedOn w:val="a3"/>
    <w:link w:val="af4"/>
    <w:uiPriority w:val="99"/>
    <w:rsid w:val="00D50D4F"/>
    <w:rPr>
      <w:sz w:val="20"/>
      <w:szCs w:val="20"/>
    </w:rPr>
  </w:style>
  <w:style w:type="character" w:customStyle="1" w:styleId="af4">
    <w:name w:val="טקסט הערה תו"/>
    <w:basedOn w:val="a4"/>
    <w:link w:val="af3"/>
    <w:uiPriority w:val="99"/>
    <w:rsid w:val="00D50D4F"/>
    <w:rPr>
      <w:rFonts w:cs="David"/>
    </w:rPr>
  </w:style>
  <w:style w:type="paragraph" w:styleId="af5">
    <w:name w:val="Body Text"/>
    <w:aliases w:val="Body Text"/>
    <w:basedOn w:val="a3"/>
    <w:link w:val="af6"/>
    <w:rsid w:val="00D50D4F"/>
    <w:pPr>
      <w:jc w:val="center"/>
    </w:pPr>
    <w:rPr>
      <w:sz w:val="16"/>
      <w:lang w:eastAsia="he-IL"/>
    </w:rPr>
  </w:style>
  <w:style w:type="character" w:customStyle="1" w:styleId="af6">
    <w:name w:val="גוף טקסט תו"/>
    <w:aliases w:val="Body Text תו"/>
    <w:basedOn w:val="a4"/>
    <w:link w:val="af5"/>
    <w:rsid w:val="00D50D4F"/>
    <w:rPr>
      <w:rFonts w:cs="David"/>
      <w:sz w:val="16"/>
      <w:szCs w:val="26"/>
      <w:lang w:eastAsia="he-IL"/>
    </w:rPr>
  </w:style>
  <w:style w:type="paragraph" w:styleId="af7">
    <w:name w:val="Plain Text"/>
    <w:basedOn w:val="a3"/>
    <w:link w:val="af8"/>
    <w:uiPriority w:val="99"/>
    <w:rsid w:val="00D50D4F"/>
    <w:rPr>
      <w:rFonts w:ascii="Consolas" w:hAnsi="Consolas" w:cs="Arial"/>
      <w:sz w:val="21"/>
      <w:szCs w:val="21"/>
    </w:rPr>
  </w:style>
  <w:style w:type="character" w:customStyle="1" w:styleId="af8">
    <w:name w:val="טקסט רגיל תו"/>
    <w:basedOn w:val="a4"/>
    <w:link w:val="af7"/>
    <w:uiPriority w:val="99"/>
    <w:rsid w:val="00D50D4F"/>
    <w:rPr>
      <w:rFonts w:ascii="Consolas" w:hAnsi="Consolas" w:cs="Arial"/>
      <w:sz w:val="21"/>
      <w:szCs w:val="21"/>
    </w:rPr>
  </w:style>
  <w:style w:type="paragraph" w:styleId="af9">
    <w:name w:val="annotation subject"/>
    <w:basedOn w:val="af3"/>
    <w:next w:val="af3"/>
    <w:link w:val="afa"/>
    <w:uiPriority w:val="99"/>
    <w:rsid w:val="00D50D4F"/>
    <w:rPr>
      <w:b/>
      <w:bCs/>
    </w:rPr>
  </w:style>
  <w:style w:type="character" w:customStyle="1" w:styleId="afa">
    <w:name w:val="נושא הערה תו"/>
    <w:basedOn w:val="af4"/>
    <w:link w:val="af9"/>
    <w:uiPriority w:val="99"/>
    <w:rsid w:val="00D50D4F"/>
    <w:rPr>
      <w:rFonts w:cs="David"/>
      <w:b/>
      <w:bCs/>
    </w:rPr>
  </w:style>
  <w:style w:type="paragraph" w:styleId="afb">
    <w:name w:val="List Paragraph"/>
    <w:basedOn w:val="a3"/>
    <w:link w:val="afc"/>
    <w:uiPriority w:val="34"/>
    <w:qFormat/>
    <w:rsid w:val="00D50D4F"/>
    <w:pPr>
      <w:ind w:left="720"/>
      <w:contextualSpacing/>
    </w:pPr>
  </w:style>
  <w:style w:type="paragraph" w:customStyle="1" w:styleId="14">
    <w:name w:val="פיסקה1"/>
    <w:basedOn w:val="a3"/>
    <w:uiPriority w:val="99"/>
    <w:rsid w:val="00D50D4F"/>
    <w:pPr>
      <w:tabs>
        <w:tab w:val="left" w:pos="1800"/>
      </w:tabs>
      <w:overflowPunct w:val="0"/>
      <w:autoSpaceDE w:val="0"/>
      <w:autoSpaceDN w:val="0"/>
      <w:adjustRightInd w:val="0"/>
      <w:ind w:left="284"/>
      <w:jc w:val="both"/>
    </w:pPr>
    <w:rPr>
      <w:rFonts w:cs="FrankRuehl"/>
      <w:noProof/>
      <w:lang w:eastAsia="he-IL"/>
    </w:rPr>
  </w:style>
  <w:style w:type="paragraph" w:customStyle="1" w:styleId="24">
    <w:name w:val="פיסקה2"/>
    <w:basedOn w:val="a3"/>
    <w:rsid w:val="00D50D4F"/>
    <w:pPr>
      <w:tabs>
        <w:tab w:val="left" w:pos="1800"/>
      </w:tabs>
      <w:overflowPunct w:val="0"/>
      <w:autoSpaceDE w:val="0"/>
      <w:autoSpaceDN w:val="0"/>
      <w:adjustRightInd w:val="0"/>
      <w:ind w:left="1021"/>
      <w:jc w:val="both"/>
    </w:pPr>
    <w:rPr>
      <w:rFonts w:cs="FrankRuehl"/>
      <w:noProof/>
      <w:lang w:eastAsia="he-IL"/>
    </w:rPr>
  </w:style>
  <w:style w:type="paragraph" w:customStyle="1" w:styleId="afd">
    <w:name w:val="הגדרות"/>
    <w:basedOn w:val="a3"/>
    <w:rsid w:val="00D50D4F"/>
    <w:pPr>
      <w:overflowPunct w:val="0"/>
      <w:autoSpaceDE w:val="0"/>
      <w:autoSpaceDN w:val="0"/>
      <w:adjustRightInd w:val="0"/>
      <w:ind w:left="2642" w:hanging="1933"/>
      <w:jc w:val="both"/>
    </w:pPr>
    <w:rPr>
      <w:sz w:val="20"/>
      <w:szCs w:val="24"/>
      <w:lang w:eastAsia="he-IL"/>
    </w:rPr>
  </w:style>
  <w:style w:type="paragraph" w:customStyle="1" w:styleId="Memo">
    <w:name w:val="Memo"/>
    <w:basedOn w:val="a3"/>
    <w:rsid w:val="00D50D4F"/>
    <w:pPr>
      <w:overflowPunct w:val="0"/>
      <w:autoSpaceDE w:val="0"/>
      <w:autoSpaceDN w:val="0"/>
      <w:adjustRightInd w:val="0"/>
      <w:ind w:left="5760"/>
    </w:pPr>
    <w:rPr>
      <w:rFonts w:cs="FrankRuehl"/>
      <w:sz w:val="20"/>
      <w:lang w:eastAsia="he-IL"/>
    </w:rPr>
  </w:style>
  <w:style w:type="paragraph" w:customStyle="1" w:styleId="Sign">
    <w:name w:val="Sign"/>
    <w:basedOn w:val="a3"/>
    <w:rsid w:val="00D50D4F"/>
    <w:pPr>
      <w:overflowPunct w:val="0"/>
      <w:autoSpaceDE w:val="0"/>
      <w:autoSpaceDN w:val="0"/>
      <w:adjustRightInd w:val="0"/>
      <w:ind w:left="3493"/>
      <w:jc w:val="center"/>
    </w:pPr>
    <w:rPr>
      <w:rFonts w:cs="FrankRuehl"/>
      <w:sz w:val="20"/>
      <w:lang w:eastAsia="he-IL"/>
    </w:rPr>
  </w:style>
  <w:style w:type="paragraph" w:customStyle="1" w:styleId="About">
    <w:name w:val="About"/>
    <w:basedOn w:val="a3"/>
    <w:rsid w:val="00D50D4F"/>
    <w:pPr>
      <w:overflowPunct w:val="0"/>
      <w:autoSpaceDE w:val="0"/>
      <w:autoSpaceDN w:val="0"/>
      <w:adjustRightInd w:val="0"/>
      <w:ind w:left="658" w:hanging="658"/>
    </w:pPr>
    <w:rPr>
      <w:rFonts w:cs="FrankRuehl"/>
      <w:sz w:val="20"/>
      <w:lang w:eastAsia="he-IL"/>
    </w:rPr>
  </w:style>
  <w:style w:type="paragraph" w:customStyle="1" w:styleId="N-3">
    <w:name w:val="N-3"/>
    <w:basedOn w:val="a3"/>
    <w:uiPriority w:val="99"/>
    <w:rsid w:val="00D50D4F"/>
    <w:pPr>
      <w:ind w:left="2041"/>
    </w:pPr>
    <w:rPr>
      <w:spacing w:val="10"/>
      <w:sz w:val="20"/>
      <w:szCs w:val="24"/>
      <w:lang w:eastAsia="he-IL"/>
    </w:rPr>
  </w:style>
  <w:style w:type="character" w:styleId="afe">
    <w:name w:val="footnote reference"/>
    <w:basedOn w:val="a4"/>
    <w:rsid w:val="00D50D4F"/>
    <w:rPr>
      <w:rFonts w:cs="Times New Roman"/>
      <w:vertAlign w:val="superscript"/>
    </w:rPr>
  </w:style>
  <w:style w:type="character" w:styleId="aff">
    <w:name w:val="annotation reference"/>
    <w:basedOn w:val="a4"/>
    <w:uiPriority w:val="99"/>
    <w:rsid w:val="00D50D4F"/>
    <w:rPr>
      <w:rFonts w:cs="Times New Roman"/>
      <w:sz w:val="16"/>
      <w:szCs w:val="16"/>
    </w:rPr>
  </w:style>
  <w:style w:type="table" w:styleId="aff0">
    <w:name w:val="Table Grid"/>
    <w:aliases w:val="טקסט טבלה תחתונה"/>
    <w:basedOn w:val="a5"/>
    <w:rsid w:val="00D50D4F"/>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1">
    <w:name w:val="Revision"/>
    <w:hidden/>
    <w:uiPriority w:val="99"/>
    <w:semiHidden/>
    <w:rsid w:val="00D50D4F"/>
    <w:rPr>
      <w:rFonts w:cs="David"/>
      <w:sz w:val="24"/>
      <w:szCs w:val="26"/>
    </w:rPr>
  </w:style>
  <w:style w:type="paragraph" w:styleId="25">
    <w:name w:val="Body Text 2"/>
    <w:basedOn w:val="a3"/>
    <w:link w:val="26"/>
    <w:uiPriority w:val="99"/>
    <w:rsid w:val="00D50D4F"/>
    <w:pPr>
      <w:spacing w:after="120" w:line="480" w:lineRule="auto"/>
    </w:pPr>
    <w:rPr>
      <w:szCs w:val="28"/>
    </w:rPr>
  </w:style>
  <w:style w:type="character" w:customStyle="1" w:styleId="26">
    <w:name w:val="גוף טקסט 2 תו"/>
    <w:basedOn w:val="a4"/>
    <w:link w:val="25"/>
    <w:uiPriority w:val="99"/>
    <w:rsid w:val="00D50D4F"/>
    <w:rPr>
      <w:rFonts w:cs="David"/>
      <w:sz w:val="24"/>
      <w:szCs w:val="28"/>
    </w:rPr>
  </w:style>
  <w:style w:type="paragraph" w:styleId="aff2">
    <w:name w:val="Document Map"/>
    <w:basedOn w:val="a3"/>
    <w:link w:val="aff3"/>
    <w:uiPriority w:val="99"/>
    <w:rsid w:val="00D50D4F"/>
    <w:pPr>
      <w:shd w:val="clear" w:color="auto" w:fill="000080"/>
    </w:pPr>
    <w:rPr>
      <w:rFonts w:ascii="Tahoma" w:hAnsi="Tahoma" w:cs="Tahoma"/>
      <w:sz w:val="20"/>
      <w:szCs w:val="20"/>
    </w:rPr>
  </w:style>
  <w:style w:type="character" w:customStyle="1" w:styleId="aff3">
    <w:name w:val="מפת מסמך תו"/>
    <w:basedOn w:val="a4"/>
    <w:link w:val="aff2"/>
    <w:uiPriority w:val="99"/>
    <w:rsid w:val="00D50D4F"/>
    <w:rPr>
      <w:rFonts w:ascii="Tahoma" w:hAnsi="Tahoma" w:cs="Tahoma"/>
      <w:shd w:val="clear" w:color="auto" w:fill="000080"/>
    </w:rPr>
  </w:style>
  <w:style w:type="character" w:customStyle="1" w:styleId="shorttext1">
    <w:name w:val="short_text1"/>
    <w:basedOn w:val="a4"/>
    <w:uiPriority w:val="99"/>
    <w:rsid w:val="00D50D4F"/>
    <w:rPr>
      <w:rFonts w:cs="Times New Roman"/>
      <w:sz w:val="29"/>
      <w:szCs w:val="29"/>
    </w:rPr>
  </w:style>
  <w:style w:type="paragraph" w:styleId="aff4">
    <w:name w:val="Title"/>
    <w:basedOn w:val="a3"/>
    <w:link w:val="15"/>
    <w:uiPriority w:val="99"/>
    <w:qFormat/>
    <w:rsid w:val="00D50D4F"/>
    <w:pPr>
      <w:spacing w:before="60"/>
      <w:jc w:val="center"/>
    </w:pPr>
    <w:rPr>
      <w:b/>
      <w:bCs/>
      <w:sz w:val="22"/>
      <w:szCs w:val="40"/>
      <w:lang w:eastAsia="he-IL"/>
    </w:rPr>
  </w:style>
  <w:style w:type="character" w:customStyle="1" w:styleId="15">
    <w:name w:val="כותרת טקסט תו1"/>
    <w:basedOn w:val="a4"/>
    <w:link w:val="aff4"/>
    <w:rsid w:val="00D50D4F"/>
    <w:rPr>
      <w:rFonts w:cs="David"/>
      <w:b/>
      <w:bCs/>
      <w:sz w:val="22"/>
      <w:szCs w:val="40"/>
      <w:lang w:eastAsia="he-IL"/>
    </w:rPr>
  </w:style>
  <w:style w:type="paragraph" w:styleId="aff5">
    <w:name w:val="Block Text"/>
    <w:basedOn w:val="a3"/>
    <w:rsid w:val="00D50D4F"/>
    <w:pPr>
      <w:tabs>
        <w:tab w:val="left" w:pos="509"/>
      </w:tabs>
      <w:ind w:left="793" w:hanging="793"/>
    </w:pPr>
    <w:rPr>
      <w:sz w:val="20"/>
      <w:szCs w:val="24"/>
      <w:lang w:eastAsia="he-IL"/>
    </w:rPr>
  </w:style>
  <w:style w:type="paragraph" w:styleId="aff6">
    <w:name w:val="Body Text Indent"/>
    <w:aliases w:val="Body Text Indent"/>
    <w:basedOn w:val="a3"/>
    <w:link w:val="aff7"/>
    <w:rsid w:val="00D50D4F"/>
    <w:pPr>
      <w:spacing w:after="120"/>
      <w:ind w:left="283"/>
    </w:pPr>
    <w:rPr>
      <w:lang w:eastAsia="he-IL"/>
    </w:rPr>
  </w:style>
  <w:style w:type="character" w:customStyle="1" w:styleId="aff7">
    <w:name w:val="כניסה בגוף טקסט תו"/>
    <w:aliases w:val="Body Text Indent תו"/>
    <w:basedOn w:val="a4"/>
    <w:link w:val="aff6"/>
    <w:rsid w:val="00D50D4F"/>
    <w:rPr>
      <w:rFonts w:cs="David"/>
      <w:sz w:val="24"/>
      <w:szCs w:val="26"/>
      <w:lang w:eastAsia="he-IL"/>
    </w:rPr>
  </w:style>
  <w:style w:type="paragraph" w:styleId="34">
    <w:name w:val="Body Text Indent 3"/>
    <w:basedOn w:val="a3"/>
    <w:link w:val="35"/>
    <w:rsid w:val="00D50D4F"/>
    <w:pPr>
      <w:spacing w:after="120"/>
      <w:ind w:left="283"/>
    </w:pPr>
    <w:rPr>
      <w:sz w:val="16"/>
      <w:szCs w:val="16"/>
      <w:lang w:eastAsia="he-IL"/>
    </w:rPr>
  </w:style>
  <w:style w:type="character" w:customStyle="1" w:styleId="35">
    <w:name w:val="כניסה בגוף טקסט 3 תו"/>
    <w:basedOn w:val="a4"/>
    <w:link w:val="34"/>
    <w:rsid w:val="00D50D4F"/>
    <w:rPr>
      <w:rFonts w:cs="David"/>
      <w:sz w:val="16"/>
      <w:szCs w:val="16"/>
      <w:lang w:eastAsia="he-IL"/>
    </w:rPr>
  </w:style>
  <w:style w:type="paragraph" w:customStyle="1" w:styleId="16">
    <w:name w:val="1"/>
    <w:basedOn w:val="a3"/>
    <w:next w:val="aff6"/>
    <w:rsid w:val="00D50D4F"/>
    <w:pPr>
      <w:ind w:firstLine="720"/>
      <w:jc w:val="both"/>
    </w:pPr>
    <w:rPr>
      <w:lang w:eastAsia="he-IL"/>
    </w:rPr>
  </w:style>
  <w:style w:type="character" w:styleId="aff8">
    <w:name w:val="Intense Reference"/>
    <w:basedOn w:val="a4"/>
    <w:uiPriority w:val="32"/>
    <w:qFormat/>
    <w:rsid w:val="00D50D4F"/>
    <w:rPr>
      <w:b/>
      <w:bCs/>
      <w:smallCaps/>
      <w:color w:val="C0504D"/>
      <w:spacing w:val="5"/>
      <w:u w:val="single"/>
    </w:rPr>
  </w:style>
  <w:style w:type="character" w:styleId="aff9">
    <w:name w:val="Strong"/>
    <w:basedOn w:val="a4"/>
    <w:uiPriority w:val="22"/>
    <w:qFormat/>
    <w:rsid w:val="00D50D4F"/>
    <w:rPr>
      <w:b/>
      <w:bCs/>
    </w:rPr>
  </w:style>
  <w:style w:type="paragraph" w:styleId="affa">
    <w:name w:val="endnote text"/>
    <w:basedOn w:val="a3"/>
    <w:link w:val="affb"/>
    <w:uiPriority w:val="99"/>
    <w:unhideWhenUsed/>
    <w:rsid w:val="00D50D4F"/>
    <w:rPr>
      <w:sz w:val="20"/>
      <w:szCs w:val="20"/>
      <w:lang w:eastAsia="he-IL"/>
    </w:rPr>
  </w:style>
  <w:style w:type="character" w:customStyle="1" w:styleId="affb">
    <w:name w:val="טקסט הערת סיום תו"/>
    <w:basedOn w:val="a4"/>
    <w:link w:val="affa"/>
    <w:uiPriority w:val="99"/>
    <w:rsid w:val="00D50D4F"/>
    <w:rPr>
      <w:rFonts w:cs="David"/>
      <w:lang w:eastAsia="he-IL"/>
    </w:rPr>
  </w:style>
  <w:style w:type="character" w:styleId="affc">
    <w:name w:val="endnote reference"/>
    <w:basedOn w:val="a4"/>
    <w:uiPriority w:val="99"/>
    <w:unhideWhenUsed/>
    <w:rsid w:val="00D50D4F"/>
    <w:rPr>
      <w:vertAlign w:val="superscript"/>
    </w:rPr>
  </w:style>
  <w:style w:type="paragraph" w:customStyle="1" w:styleId="Normal1">
    <w:name w:val="Normal1"/>
    <w:basedOn w:val="a3"/>
    <w:link w:val="Normal10"/>
    <w:rsid w:val="00D50D4F"/>
    <w:pPr>
      <w:spacing w:before="120" w:line="320" w:lineRule="atLeast"/>
      <w:ind w:left="680" w:right="680"/>
      <w:jc w:val="both"/>
    </w:pPr>
    <w:rPr>
      <w:smallCaps/>
      <w:snapToGrid w:val="0"/>
      <w:sz w:val="20"/>
      <w:szCs w:val="24"/>
      <w:lang w:eastAsia="he-IL"/>
    </w:rPr>
  </w:style>
  <w:style w:type="paragraph" w:customStyle="1" w:styleId="17">
    <w:name w:val="כותרת1"/>
    <w:rsid w:val="00D50D4F"/>
    <w:pPr>
      <w:bidi/>
      <w:spacing w:after="240"/>
      <w:jc w:val="both"/>
    </w:pPr>
    <w:rPr>
      <w:rFonts w:ascii="Tahoma" w:cs="Tahoma"/>
      <w:b/>
      <w:bCs/>
      <w:snapToGrid w:val="0"/>
      <w:sz w:val="24"/>
      <w:szCs w:val="24"/>
      <w:u w:val="single"/>
      <w:lang w:eastAsia="he-IL"/>
    </w:rPr>
  </w:style>
  <w:style w:type="paragraph" w:customStyle="1" w:styleId="EHeading2">
    <w:name w:val="EHeading2"/>
    <w:basedOn w:val="a3"/>
    <w:uiPriority w:val="99"/>
    <w:rsid w:val="00D50D4F"/>
    <w:pPr>
      <w:numPr>
        <w:numId w:val="1"/>
      </w:numPr>
      <w:bidi w:val="0"/>
      <w:ind w:right="288"/>
    </w:pPr>
    <w:rPr>
      <w:b/>
      <w:bCs/>
      <w:szCs w:val="24"/>
    </w:rPr>
  </w:style>
  <w:style w:type="paragraph" w:customStyle="1" w:styleId="EHeading3">
    <w:name w:val="EHeading3"/>
    <w:basedOn w:val="a3"/>
    <w:uiPriority w:val="99"/>
    <w:rsid w:val="00D50D4F"/>
    <w:pPr>
      <w:numPr>
        <w:ilvl w:val="2"/>
        <w:numId w:val="1"/>
      </w:numPr>
      <w:bidi w:val="0"/>
      <w:ind w:right="1728"/>
    </w:pPr>
    <w:rPr>
      <w:rFonts w:ascii="Arial" w:hAnsi="Arial" w:cs="Arial"/>
      <w:sz w:val="22"/>
      <w:szCs w:val="22"/>
    </w:rPr>
  </w:style>
  <w:style w:type="paragraph" w:customStyle="1" w:styleId="EHeading4">
    <w:name w:val="EHeading4"/>
    <w:basedOn w:val="a3"/>
    <w:uiPriority w:val="99"/>
    <w:rsid w:val="00D50D4F"/>
    <w:pPr>
      <w:numPr>
        <w:ilvl w:val="3"/>
        <w:numId w:val="1"/>
      </w:numPr>
      <w:bidi w:val="0"/>
      <w:ind w:right="2448"/>
    </w:pPr>
    <w:rPr>
      <w:sz w:val="22"/>
      <w:szCs w:val="22"/>
    </w:rPr>
  </w:style>
  <w:style w:type="paragraph" w:customStyle="1" w:styleId="affd">
    <w:name w:val="ראשונה"/>
    <w:basedOn w:val="a3"/>
    <w:rsid w:val="00D50D4F"/>
    <w:pPr>
      <w:spacing w:line="280" w:lineRule="atLeast"/>
      <w:ind w:left="567" w:hanging="567"/>
      <w:jc w:val="both"/>
    </w:pPr>
    <w:rPr>
      <w:rFonts w:cs="TopType David"/>
      <w:szCs w:val="22"/>
      <w:lang w:eastAsia="he-IL"/>
    </w:rPr>
  </w:style>
  <w:style w:type="paragraph" w:customStyle="1" w:styleId="10">
    <w:name w:val="סגנון1"/>
    <w:basedOn w:val="a3"/>
    <w:next w:val="a3"/>
    <w:rsid w:val="00D50D4F"/>
    <w:pPr>
      <w:keepNext/>
      <w:numPr>
        <w:numId w:val="2"/>
      </w:numPr>
      <w:spacing w:after="240" w:line="360" w:lineRule="auto"/>
      <w:jc w:val="both"/>
    </w:pPr>
    <w:rPr>
      <w:rFonts w:cstheme="minorBidi"/>
      <w:b/>
      <w:bCs/>
      <w:szCs w:val="24"/>
      <w:u w:val="single"/>
    </w:rPr>
  </w:style>
  <w:style w:type="paragraph" w:customStyle="1" w:styleId="20">
    <w:name w:val="סגנון2"/>
    <w:basedOn w:val="a3"/>
    <w:next w:val="a3"/>
    <w:rsid w:val="00D50D4F"/>
    <w:pPr>
      <w:numPr>
        <w:ilvl w:val="1"/>
        <w:numId w:val="2"/>
      </w:numPr>
      <w:spacing w:after="240" w:line="360" w:lineRule="auto"/>
      <w:jc w:val="both"/>
    </w:pPr>
    <w:rPr>
      <w:rFonts w:cstheme="minorBidi"/>
      <w:szCs w:val="24"/>
      <w:lang w:eastAsia="he-IL"/>
    </w:rPr>
  </w:style>
  <w:style w:type="paragraph" w:customStyle="1" w:styleId="30">
    <w:name w:val="סגנון3"/>
    <w:basedOn w:val="a3"/>
    <w:next w:val="a3"/>
    <w:rsid w:val="00D50D4F"/>
    <w:pPr>
      <w:numPr>
        <w:ilvl w:val="2"/>
        <w:numId w:val="2"/>
      </w:numPr>
      <w:spacing w:after="240" w:line="360" w:lineRule="auto"/>
      <w:jc w:val="both"/>
    </w:pPr>
    <w:rPr>
      <w:rFonts w:cstheme="minorBidi"/>
      <w:szCs w:val="24"/>
      <w:lang w:eastAsia="he-IL"/>
    </w:rPr>
  </w:style>
  <w:style w:type="paragraph" w:customStyle="1" w:styleId="4">
    <w:name w:val="סגנון4"/>
    <w:basedOn w:val="a3"/>
    <w:next w:val="a3"/>
    <w:rsid w:val="00D50D4F"/>
    <w:pPr>
      <w:numPr>
        <w:ilvl w:val="3"/>
        <w:numId w:val="2"/>
      </w:numPr>
      <w:spacing w:after="240" w:line="360" w:lineRule="auto"/>
      <w:jc w:val="both"/>
    </w:pPr>
    <w:rPr>
      <w:rFonts w:cstheme="minorBidi"/>
      <w:szCs w:val="24"/>
      <w:lang w:eastAsia="he-IL"/>
    </w:rPr>
  </w:style>
  <w:style w:type="paragraph" w:customStyle="1" w:styleId="5">
    <w:name w:val="סגנון5"/>
    <w:basedOn w:val="a3"/>
    <w:next w:val="a3"/>
    <w:rsid w:val="00D50D4F"/>
    <w:pPr>
      <w:numPr>
        <w:ilvl w:val="4"/>
        <w:numId w:val="2"/>
      </w:numPr>
      <w:spacing w:after="240" w:line="360" w:lineRule="auto"/>
      <w:jc w:val="both"/>
    </w:pPr>
    <w:rPr>
      <w:rFonts w:cstheme="minorBidi"/>
      <w:szCs w:val="24"/>
      <w:lang w:eastAsia="he-IL"/>
    </w:rPr>
  </w:style>
  <w:style w:type="paragraph" w:customStyle="1" w:styleId="Normal2">
    <w:name w:val="Normal2"/>
    <w:basedOn w:val="a3"/>
    <w:rsid w:val="00D50D4F"/>
    <w:pPr>
      <w:spacing w:before="120" w:line="320" w:lineRule="exact"/>
      <w:ind w:left="795"/>
      <w:jc w:val="both"/>
    </w:pPr>
    <w:rPr>
      <w:sz w:val="22"/>
      <w:szCs w:val="24"/>
      <w:lang w:eastAsia="he-IL"/>
    </w:rPr>
  </w:style>
  <w:style w:type="paragraph" w:customStyle="1" w:styleId="doublepara">
    <w:name w:val="double para"/>
    <w:basedOn w:val="a3"/>
    <w:rsid w:val="00D50D4F"/>
    <w:pPr>
      <w:numPr>
        <w:numId w:val="3"/>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3"/>
    <w:rsid w:val="00D50D4F"/>
    <w:pPr>
      <w:numPr>
        <w:numId w:val="4"/>
      </w:numPr>
      <w:spacing w:before="120" w:line="320" w:lineRule="exact"/>
      <w:jc w:val="both"/>
    </w:pPr>
    <w:rPr>
      <w:sz w:val="22"/>
      <w:szCs w:val="24"/>
      <w:lang w:eastAsia="he-IL"/>
    </w:rPr>
  </w:style>
  <w:style w:type="paragraph" w:customStyle="1" w:styleId="AlphaList2">
    <w:name w:val="Alpha List 2"/>
    <w:basedOn w:val="a3"/>
    <w:rsid w:val="00D50D4F"/>
    <w:pPr>
      <w:numPr>
        <w:numId w:val="5"/>
      </w:numPr>
      <w:spacing w:before="120" w:line="320" w:lineRule="exact"/>
      <w:jc w:val="both"/>
    </w:pPr>
    <w:rPr>
      <w:sz w:val="22"/>
      <w:szCs w:val="24"/>
      <w:lang w:eastAsia="he-IL"/>
    </w:rPr>
  </w:style>
  <w:style w:type="paragraph" w:customStyle="1" w:styleId="DataItem">
    <w:name w:val="DataItem"/>
    <w:basedOn w:val="a3"/>
    <w:rsid w:val="00D50D4F"/>
    <w:pPr>
      <w:spacing w:before="120" w:line="320" w:lineRule="exact"/>
    </w:pPr>
    <w:rPr>
      <w:sz w:val="22"/>
      <w:szCs w:val="24"/>
      <w:lang w:eastAsia="he-IL"/>
    </w:rPr>
  </w:style>
  <w:style w:type="paragraph" w:customStyle="1" w:styleId="DataItemB">
    <w:name w:val="DataItemB"/>
    <w:basedOn w:val="a3"/>
    <w:rsid w:val="00D50D4F"/>
    <w:pPr>
      <w:spacing w:before="120" w:line="320" w:lineRule="exact"/>
    </w:pPr>
    <w:rPr>
      <w:b/>
      <w:bCs/>
      <w:sz w:val="22"/>
      <w:szCs w:val="24"/>
      <w:lang w:eastAsia="he-IL"/>
    </w:rPr>
  </w:style>
  <w:style w:type="paragraph" w:customStyle="1" w:styleId="Frame1">
    <w:name w:val="Frame 1"/>
    <w:basedOn w:val="a3"/>
    <w:rsid w:val="00D50D4F"/>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3"/>
    <w:rsid w:val="00D50D4F"/>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3"/>
    <w:rsid w:val="00D50D4F"/>
    <w:pPr>
      <w:spacing w:before="75" w:line="280" w:lineRule="atLeast"/>
    </w:pPr>
    <w:rPr>
      <w:sz w:val="22"/>
      <w:szCs w:val="24"/>
      <w:lang w:eastAsia="he-IL"/>
    </w:rPr>
  </w:style>
  <w:style w:type="paragraph" w:customStyle="1" w:styleId="Char">
    <w:name w:val="תו Char"/>
    <w:basedOn w:val="a3"/>
    <w:rsid w:val="00D50D4F"/>
    <w:pPr>
      <w:bidi w:val="0"/>
      <w:spacing w:after="160" w:line="240" w:lineRule="exact"/>
      <w:jc w:val="both"/>
    </w:pPr>
    <w:rPr>
      <w:rFonts w:ascii="Verdana" w:hAnsi="Verdana" w:cs="FrankRuehl"/>
      <w:sz w:val="16"/>
      <w:szCs w:val="20"/>
      <w:lang w:bidi="ar-SA"/>
    </w:rPr>
  </w:style>
  <w:style w:type="paragraph" w:customStyle="1" w:styleId="NormalWide">
    <w:name w:val="Normal Wide"/>
    <w:basedOn w:val="a3"/>
    <w:autoRedefine/>
    <w:rsid w:val="00D50D4F"/>
    <w:pPr>
      <w:suppressAutoHyphens/>
      <w:spacing w:before="120" w:line="360" w:lineRule="auto"/>
    </w:pPr>
    <w:rPr>
      <w:rFonts w:ascii="Tahoma" w:hAnsi="Tahoma"/>
      <w:sz w:val="20"/>
      <w:szCs w:val="24"/>
      <w:lang w:eastAsia="he-IL"/>
    </w:rPr>
  </w:style>
  <w:style w:type="character" w:customStyle="1" w:styleId="afc">
    <w:name w:val="פיסקת רשימה תו"/>
    <w:basedOn w:val="a4"/>
    <w:link w:val="afb"/>
    <w:uiPriority w:val="34"/>
    <w:locked/>
    <w:rsid w:val="00D50D4F"/>
    <w:rPr>
      <w:rFonts w:cs="David"/>
      <w:sz w:val="24"/>
      <w:szCs w:val="26"/>
    </w:rPr>
  </w:style>
  <w:style w:type="paragraph" w:styleId="affe">
    <w:name w:val="No Spacing"/>
    <w:uiPriority w:val="1"/>
    <w:qFormat/>
    <w:rsid w:val="00D50D4F"/>
    <w:rPr>
      <w:rFonts w:ascii="Calibri" w:eastAsia="Calibri" w:hAnsi="Calibri" w:cs="Arial"/>
      <w:sz w:val="22"/>
      <w:szCs w:val="22"/>
    </w:rPr>
  </w:style>
  <w:style w:type="paragraph" w:customStyle="1" w:styleId="a1">
    <w:name w:val="כותרת סעיף"/>
    <w:basedOn w:val="a3"/>
    <w:rsid w:val="00D50D4F"/>
    <w:pPr>
      <w:numPr>
        <w:numId w:val="6"/>
      </w:numPr>
      <w:spacing w:before="240" w:line="360" w:lineRule="auto"/>
      <w:jc w:val="both"/>
    </w:pPr>
    <w:rPr>
      <w:rFonts w:ascii="Arial" w:hAnsi="Arial" w:cs="Arial"/>
      <w:b/>
      <w:bCs/>
      <w:color w:val="1B3461"/>
      <w:sz w:val="22"/>
      <w:szCs w:val="22"/>
    </w:rPr>
  </w:style>
  <w:style w:type="paragraph" w:customStyle="1" w:styleId="afff">
    <w:name w:val="טקסט סעיף תו תו תו תו"/>
    <w:basedOn w:val="a3"/>
    <w:uiPriority w:val="99"/>
    <w:rsid w:val="00D50D4F"/>
    <w:pPr>
      <w:tabs>
        <w:tab w:val="num" w:pos="1107"/>
      </w:tabs>
      <w:spacing w:line="360" w:lineRule="auto"/>
      <w:ind w:left="1107" w:hanging="567"/>
      <w:jc w:val="both"/>
    </w:pPr>
    <w:rPr>
      <w:rFonts w:ascii="Arial" w:hAnsi="Arial" w:cs="Arial"/>
      <w:sz w:val="22"/>
      <w:szCs w:val="22"/>
    </w:rPr>
  </w:style>
  <w:style w:type="paragraph" w:customStyle="1" w:styleId="afff0">
    <w:name w:val="תת סעיף"/>
    <w:basedOn w:val="a3"/>
    <w:rsid w:val="00D50D4F"/>
    <w:pPr>
      <w:tabs>
        <w:tab w:val="num" w:pos="1931"/>
      </w:tabs>
      <w:spacing w:line="360" w:lineRule="auto"/>
      <w:ind w:left="1931" w:hanging="851"/>
      <w:jc w:val="both"/>
    </w:pPr>
    <w:rPr>
      <w:rFonts w:cs="Arial"/>
      <w:sz w:val="22"/>
      <w:szCs w:val="22"/>
    </w:rPr>
  </w:style>
  <w:style w:type="paragraph" w:customStyle="1" w:styleId="18">
    <w:name w:val="תת סעיף1"/>
    <w:basedOn w:val="afff0"/>
    <w:rsid w:val="00D50D4F"/>
    <w:pPr>
      <w:tabs>
        <w:tab w:val="clear" w:pos="1931"/>
        <w:tab w:val="num" w:pos="2835"/>
      </w:tabs>
      <w:ind w:left="2835" w:hanging="850"/>
    </w:pPr>
  </w:style>
  <w:style w:type="paragraph" w:customStyle="1" w:styleId="afff1">
    <w:name w:val="תו תו"/>
    <w:basedOn w:val="a3"/>
    <w:uiPriority w:val="99"/>
    <w:semiHidden/>
    <w:rsid w:val="00D50D4F"/>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3"/>
    <w:uiPriority w:val="99"/>
    <w:rsid w:val="00D50D4F"/>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D50D4F"/>
    <w:pPr>
      <w:numPr>
        <w:numId w:val="7"/>
      </w:numPr>
      <w:ind w:left="497"/>
    </w:pPr>
  </w:style>
  <w:style w:type="paragraph" w:customStyle="1" w:styleId="CharChar1">
    <w:name w:val="Char Char1 תו תו"/>
    <w:basedOn w:val="a3"/>
    <w:uiPriority w:val="99"/>
    <w:rsid w:val="00D50D4F"/>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4"/>
    <w:uiPriority w:val="99"/>
    <w:rsid w:val="00D50D4F"/>
  </w:style>
  <w:style w:type="character" w:customStyle="1" w:styleId="apple-converted-space">
    <w:name w:val="apple-converted-space"/>
    <w:basedOn w:val="a4"/>
    <w:rsid w:val="00D50D4F"/>
  </w:style>
  <w:style w:type="paragraph" w:customStyle="1" w:styleId="a0">
    <w:name w:val="טקסט סעיף תו תו תו תו תו תו"/>
    <w:basedOn w:val="a3"/>
    <w:rsid w:val="00D50D4F"/>
    <w:pPr>
      <w:numPr>
        <w:ilvl w:val="1"/>
        <w:numId w:val="8"/>
      </w:numPr>
    </w:pPr>
    <w:rPr>
      <w:lang w:eastAsia="he-IL"/>
    </w:rPr>
  </w:style>
  <w:style w:type="paragraph" w:customStyle="1" w:styleId="afff2">
    <w:name w:val="תו"/>
    <w:basedOn w:val="a3"/>
    <w:rsid w:val="0075357F"/>
    <w:pPr>
      <w:bidi w:val="0"/>
      <w:spacing w:after="160" w:line="240" w:lineRule="exact"/>
      <w:jc w:val="both"/>
    </w:pPr>
    <w:rPr>
      <w:rFonts w:ascii="Verdana" w:hAnsi="Verdana" w:cs="FrankRuehl"/>
      <w:sz w:val="16"/>
      <w:szCs w:val="20"/>
      <w:lang w:bidi="ar-SA"/>
    </w:rPr>
  </w:style>
  <w:style w:type="paragraph" w:customStyle="1" w:styleId="27">
    <w:name w:val="2"/>
    <w:basedOn w:val="a3"/>
    <w:next w:val="a9"/>
    <w:rsid w:val="00E01695"/>
    <w:pPr>
      <w:tabs>
        <w:tab w:val="center" w:pos="4153"/>
        <w:tab w:val="right" w:pos="8306"/>
      </w:tabs>
    </w:pPr>
    <w:rPr>
      <w:lang w:eastAsia="he-IL"/>
    </w:rPr>
  </w:style>
  <w:style w:type="paragraph" w:styleId="afff3">
    <w:name w:val="Subtitle"/>
    <w:basedOn w:val="a3"/>
    <w:link w:val="afff4"/>
    <w:qFormat/>
    <w:rsid w:val="00E01695"/>
    <w:pPr>
      <w:jc w:val="center"/>
    </w:pPr>
    <w:rPr>
      <w:rFonts w:eastAsia="MS Mincho" w:cs="Levenim MT"/>
      <w:b/>
      <w:bCs/>
      <w:noProof/>
      <w:color w:val="000080"/>
      <w:szCs w:val="24"/>
    </w:rPr>
  </w:style>
  <w:style w:type="character" w:customStyle="1" w:styleId="afff4">
    <w:name w:val="כותרת משנה תו"/>
    <w:basedOn w:val="a4"/>
    <w:link w:val="afff3"/>
    <w:rsid w:val="00E01695"/>
    <w:rPr>
      <w:rFonts w:eastAsia="MS Mincho" w:cs="Levenim MT"/>
      <w:b/>
      <w:bCs/>
      <w:noProof/>
      <w:color w:val="000080"/>
      <w:sz w:val="24"/>
      <w:szCs w:val="24"/>
    </w:rPr>
  </w:style>
  <w:style w:type="paragraph" w:customStyle="1" w:styleId="Para1">
    <w:name w:val="Para1"/>
    <w:basedOn w:val="a3"/>
    <w:rsid w:val="00E01695"/>
    <w:pPr>
      <w:tabs>
        <w:tab w:val="left" w:pos="1800"/>
      </w:tabs>
      <w:overflowPunct w:val="0"/>
      <w:autoSpaceDE w:val="0"/>
      <w:autoSpaceDN w:val="0"/>
      <w:adjustRightInd w:val="0"/>
      <w:ind w:left="567"/>
      <w:jc w:val="both"/>
      <w:textAlignment w:val="baseline"/>
    </w:pPr>
    <w:rPr>
      <w:rFonts w:cs="FrankRuehl"/>
      <w:noProof/>
      <w:lang w:eastAsia="he-IL"/>
    </w:rPr>
  </w:style>
  <w:style w:type="paragraph" w:customStyle="1" w:styleId="Para2">
    <w:name w:val="Para2"/>
    <w:basedOn w:val="a3"/>
    <w:rsid w:val="00E01695"/>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6">
    <w:name w:val="List Continue 3"/>
    <w:basedOn w:val="a3"/>
    <w:rsid w:val="00E01695"/>
    <w:pPr>
      <w:spacing w:after="120"/>
      <w:ind w:left="849"/>
    </w:pPr>
    <w:rPr>
      <w:lang w:eastAsia="he-IL"/>
    </w:rPr>
  </w:style>
  <w:style w:type="paragraph" w:customStyle="1" w:styleId="Reference">
    <w:name w:val="Reference"/>
    <w:basedOn w:val="a3"/>
    <w:rsid w:val="00E01695"/>
    <w:pPr>
      <w:tabs>
        <w:tab w:val="left" w:pos="1474"/>
      </w:tabs>
      <w:overflowPunct w:val="0"/>
      <w:autoSpaceDE w:val="0"/>
      <w:autoSpaceDN w:val="0"/>
      <w:adjustRightInd w:val="0"/>
      <w:ind w:left="1650" w:hanging="992"/>
      <w:textAlignment w:val="baseline"/>
    </w:pPr>
    <w:rPr>
      <w:rFonts w:cs="FrankRuehl"/>
      <w:sz w:val="20"/>
      <w:lang w:eastAsia="he-IL"/>
    </w:rPr>
  </w:style>
  <w:style w:type="character" w:customStyle="1" w:styleId="default">
    <w:name w:val="default"/>
    <w:basedOn w:val="a4"/>
    <w:rsid w:val="00592F9B"/>
    <w:rPr>
      <w:rFonts w:ascii="Times New Roman" w:hAnsi="Times New Roman" w:cs="Times New Roman"/>
      <w:sz w:val="26"/>
      <w:szCs w:val="26"/>
    </w:rPr>
  </w:style>
  <w:style w:type="paragraph" w:styleId="afff5">
    <w:name w:val="caption"/>
    <w:basedOn w:val="a3"/>
    <w:next w:val="a3"/>
    <w:link w:val="afff6"/>
    <w:uiPriority w:val="35"/>
    <w:qFormat/>
    <w:rsid w:val="00592F9B"/>
    <w:pPr>
      <w:spacing w:after="200" w:line="360" w:lineRule="auto"/>
      <w:ind w:firstLine="284"/>
      <w:jc w:val="both"/>
    </w:pPr>
    <w:rPr>
      <w:rFonts w:ascii="Arial" w:hAnsi="Arial" w:cs="Arial"/>
      <w:b/>
      <w:bCs/>
      <w:color w:val="4F81BD"/>
      <w:sz w:val="18"/>
      <w:szCs w:val="18"/>
    </w:rPr>
  </w:style>
  <w:style w:type="character" w:customStyle="1" w:styleId="afff6">
    <w:name w:val="כיתוב תו"/>
    <w:basedOn w:val="a4"/>
    <w:link w:val="afff5"/>
    <w:uiPriority w:val="35"/>
    <w:rsid w:val="00592F9B"/>
    <w:rPr>
      <w:rFonts w:ascii="Arial" w:hAnsi="Arial" w:cs="Arial"/>
      <w:b/>
      <w:bCs/>
      <w:color w:val="4F81BD"/>
      <w:sz w:val="18"/>
      <w:szCs w:val="18"/>
    </w:rPr>
  </w:style>
  <w:style w:type="paragraph" w:styleId="afff7">
    <w:name w:val="Closing"/>
    <w:basedOn w:val="a3"/>
    <w:link w:val="afff8"/>
    <w:uiPriority w:val="5"/>
    <w:unhideWhenUsed/>
    <w:qFormat/>
    <w:rsid w:val="00592F9B"/>
    <w:pPr>
      <w:spacing w:before="960" w:after="960" w:line="360" w:lineRule="auto"/>
      <w:ind w:left="4320" w:firstLine="284"/>
      <w:jc w:val="both"/>
    </w:pPr>
    <w:rPr>
      <w:rFonts w:ascii="Calibri" w:hAnsi="Calibri" w:cs="Arial"/>
      <w:sz w:val="20"/>
      <w:szCs w:val="20"/>
    </w:rPr>
  </w:style>
  <w:style w:type="character" w:customStyle="1" w:styleId="afff8">
    <w:name w:val="סיום תו"/>
    <w:basedOn w:val="a4"/>
    <w:link w:val="afff7"/>
    <w:uiPriority w:val="5"/>
    <w:rsid w:val="00592F9B"/>
    <w:rPr>
      <w:rFonts w:ascii="Calibri" w:hAnsi="Calibri" w:cs="Arial"/>
    </w:rPr>
  </w:style>
  <w:style w:type="paragraph" w:styleId="afff9">
    <w:name w:val="Salutation"/>
    <w:basedOn w:val="a3"/>
    <w:next w:val="a3"/>
    <w:link w:val="afffa"/>
    <w:uiPriority w:val="4"/>
    <w:unhideWhenUsed/>
    <w:qFormat/>
    <w:rsid w:val="00592F9B"/>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a">
    <w:name w:val="ברכה תו"/>
    <w:basedOn w:val="a4"/>
    <w:link w:val="afff9"/>
    <w:uiPriority w:val="4"/>
    <w:rsid w:val="00592F9B"/>
    <w:rPr>
      <w:rFonts w:ascii="Calibri" w:eastAsia="Calibri" w:hAnsi="Calibri" w:cs="Arial"/>
      <w:b/>
      <w:bCs/>
      <w:color w:val="C0504D"/>
      <w:szCs w:val="22"/>
    </w:rPr>
  </w:style>
  <w:style w:type="character" w:styleId="afffb">
    <w:name w:val="Emphasis"/>
    <w:uiPriority w:val="20"/>
    <w:qFormat/>
    <w:rsid w:val="00592F9B"/>
    <w:rPr>
      <w:rFonts w:ascii="Calibri" w:eastAsia="Times New Roman" w:hAnsi="Calibri" w:cs="Arial"/>
      <w:b/>
      <w:bCs/>
      <w:iCs w:val="0"/>
      <w:color w:val="C0504D"/>
      <w:spacing w:val="10"/>
      <w:szCs w:val="20"/>
    </w:rPr>
  </w:style>
  <w:style w:type="paragraph" w:styleId="afffc">
    <w:name w:val="Intense Quote"/>
    <w:basedOn w:val="a3"/>
    <w:link w:val="afffd"/>
    <w:uiPriority w:val="30"/>
    <w:qFormat/>
    <w:rsid w:val="00592F9B"/>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d">
    <w:name w:val="ציטוט חזק תו"/>
    <w:basedOn w:val="a4"/>
    <w:link w:val="afffc"/>
    <w:uiPriority w:val="30"/>
    <w:rsid w:val="00592F9B"/>
    <w:rPr>
      <w:rFonts w:ascii="Calibri" w:eastAsia="Calibri" w:hAnsi="Calibri" w:cs="Arial"/>
      <w:i/>
      <w:iCs/>
      <w:color w:val="C0504D"/>
      <w:szCs w:val="22"/>
    </w:rPr>
  </w:style>
  <w:style w:type="character" w:styleId="afffe">
    <w:name w:val="Subtle Emphasis"/>
    <w:basedOn w:val="a4"/>
    <w:uiPriority w:val="19"/>
    <w:qFormat/>
    <w:rsid w:val="00592F9B"/>
    <w:rPr>
      <w:rFonts w:ascii="Calibri" w:hAnsi="Calibri"/>
      <w:i/>
      <w:iCs/>
      <w:color w:val="006666"/>
    </w:rPr>
  </w:style>
  <w:style w:type="character" w:styleId="affff">
    <w:name w:val="Intense Emphasis"/>
    <w:basedOn w:val="a4"/>
    <w:uiPriority w:val="21"/>
    <w:qFormat/>
    <w:rsid w:val="00592F9B"/>
    <w:rPr>
      <w:rFonts w:ascii="Calibri" w:hAnsi="Calibri"/>
      <w:b/>
      <w:bCs/>
      <w:i/>
      <w:iCs/>
      <w:caps/>
      <w:color w:val="438086"/>
      <w:spacing w:val="5"/>
    </w:rPr>
  </w:style>
  <w:style w:type="character" w:styleId="affff0">
    <w:name w:val="Subtle Reference"/>
    <w:basedOn w:val="a4"/>
    <w:uiPriority w:val="31"/>
    <w:qFormat/>
    <w:rsid w:val="00592F9B"/>
    <w:rPr>
      <w:i/>
      <w:iCs/>
      <w:color w:val="4E4F89"/>
    </w:rPr>
  </w:style>
  <w:style w:type="character" w:styleId="affff1">
    <w:name w:val="Book Title"/>
    <w:basedOn w:val="a4"/>
    <w:uiPriority w:val="33"/>
    <w:qFormat/>
    <w:rsid w:val="00592F9B"/>
    <w:rPr>
      <w:rFonts w:ascii="Calibri" w:eastAsia="Times New Roman" w:hAnsi="Cambria" w:cs="Arial"/>
      <w:bCs w:val="0"/>
      <w:i/>
      <w:iCs/>
      <w:color w:val="000000"/>
      <w:sz w:val="20"/>
      <w:szCs w:val="20"/>
    </w:rPr>
  </w:style>
  <w:style w:type="paragraph" w:customStyle="1" w:styleId="affff2">
    <w:name w:val="כתובת להחזרה"/>
    <w:basedOn w:val="a3"/>
    <w:uiPriority w:val="2"/>
    <w:qFormat/>
    <w:rsid w:val="00592F9B"/>
    <w:pPr>
      <w:spacing w:line="360" w:lineRule="auto"/>
      <w:ind w:left="6480" w:firstLine="284"/>
      <w:jc w:val="both"/>
    </w:pPr>
    <w:rPr>
      <w:rFonts w:ascii="Arial" w:hAnsi="Arial"/>
      <w:szCs w:val="24"/>
    </w:rPr>
  </w:style>
  <w:style w:type="paragraph" w:customStyle="1" w:styleId="affff3">
    <w:name w:val="נושא"/>
    <w:basedOn w:val="a3"/>
    <w:next w:val="a3"/>
    <w:uiPriority w:val="7"/>
    <w:semiHidden/>
    <w:unhideWhenUsed/>
    <w:qFormat/>
    <w:rsid w:val="00592F9B"/>
    <w:pPr>
      <w:spacing w:before="480" w:after="480" w:line="360" w:lineRule="auto"/>
      <w:ind w:firstLine="284"/>
      <w:contextualSpacing/>
      <w:jc w:val="both"/>
    </w:pPr>
    <w:rPr>
      <w:rFonts w:ascii="Arial" w:hAnsi="Arial"/>
      <w:b/>
      <w:bCs/>
      <w:color w:val="006666"/>
      <w:szCs w:val="24"/>
    </w:rPr>
  </w:style>
  <w:style w:type="paragraph" w:customStyle="1" w:styleId="affff4">
    <w:name w:val="כתובת למשלוח"/>
    <w:basedOn w:val="a3"/>
    <w:uiPriority w:val="3"/>
    <w:qFormat/>
    <w:rsid w:val="00592F9B"/>
    <w:pPr>
      <w:spacing w:before="480" w:after="480" w:line="360" w:lineRule="auto"/>
      <w:ind w:firstLine="284"/>
      <w:contextualSpacing/>
      <w:jc w:val="both"/>
    </w:pPr>
    <w:rPr>
      <w:rFonts w:ascii="Arial" w:hAnsi="Arial"/>
      <w:szCs w:val="24"/>
    </w:rPr>
  </w:style>
  <w:style w:type="paragraph" w:customStyle="1" w:styleId="19">
    <w:name w:val="תבליט 1"/>
    <w:basedOn w:val="afb"/>
    <w:uiPriority w:val="37"/>
    <w:qFormat/>
    <w:rsid w:val="00592F9B"/>
    <w:pPr>
      <w:spacing w:line="276" w:lineRule="auto"/>
      <w:ind w:left="216" w:hanging="216"/>
      <w:jc w:val="both"/>
    </w:pPr>
    <w:rPr>
      <w:rFonts w:ascii="Arial" w:hAnsi="Arial"/>
      <w:szCs w:val="24"/>
    </w:rPr>
  </w:style>
  <w:style w:type="paragraph" w:customStyle="1" w:styleId="28">
    <w:name w:val="תבליט 2"/>
    <w:basedOn w:val="afb"/>
    <w:uiPriority w:val="37"/>
    <w:qFormat/>
    <w:rsid w:val="00592F9B"/>
    <w:pPr>
      <w:numPr>
        <w:ilvl w:val="1"/>
      </w:numPr>
      <w:spacing w:line="276" w:lineRule="auto"/>
      <w:ind w:left="461" w:hanging="216"/>
      <w:jc w:val="both"/>
    </w:pPr>
    <w:rPr>
      <w:rFonts w:ascii="Arial" w:hAnsi="Arial"/>
      <w:szCs w:val="24"/>
    </w:rPr>
  </w:style>
  <w:style w:type="paragraph" w:customStyle="1" w:styleId="37">
    <w:name w:val="תבליט 3"/>
    <w:basedOn w:val="afb"/>
    <w:uiPriority w:val="37"/>
    <w:qFormat/>
    <w:rsid w:val="00592F9B"/>
    <w:pPr>
      <w:numPr>
        <w:ilvl w:val="2"/>
      </w:numPr>
      <w:spacing w:line="276" w:lineRule="auto"/>
      <w:ind w:left="706" w:hanging="216"/>
      <w:jc w:val="both"/>
    </w:pPr>
    <w:rPr>
      <w:rFonts w:ascii="Arial" w:hAnsi="Arial"/>
      <w:szCs w:val="24"/>
    </w:rPr>
  </w:style>
  <w:style w:type="paragraph" w:customStyle="1" w:styleId="TASHTIOTHEADER">
    <w:name w:val="TASHTIOT HEADER"/>
    <w:basedOn w:val="a3"/>
    <w:link w:val="TASHTIOTHEADERChar"/>
    <w:qFormat/>
    <w:rsid w:val="00592F9B"/>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4"/>
    <w:link w:val="TASHTIOTHEADER"/>
    <w:rsid w:val="00592F9B"/>
    <w:rPr>
      <w:rFonts w:ascii="Calibri" w:hAnsi="Calibri" w:cs="Arial"/>
      <w:color w:val="000000"/>
      <w:sz w:val="36"/>
      <w:szCs w:val="36"/>
    </w:rPr>
  </w:style>
  <w:style w:type="paragraph" w:customStyle="1" w:styleId="TASHTIOTFOOTER">
    <w:name w:val="TASHTIOT FOOTER"/>
    <w:basedOn w:val="a3"/>
    <w:link w:val="TASHTIOTFOOTERChar"/>
    <w:qFormat/>
    <w:rsid w:val="00592F9B"/>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4"/>
    <w:link w:val="TASHTIOTFOOTER"/>
    <w:rsid w:val="00592F9B"/>
    <w:rPr>
      <w:rFonts w:cs="David"/>
      <w:noProof/>
      <w:sz w:val="24"/>
      <w:szCs w:val="26"/>
    </w:rPr>
  </w:style>
  <w:style w:type="paragraph" w:customStyle="1" w:styleId="TableNormal1">
    <w:name w:val="Table Normal1"/>
    <w:basedOn w:val="a3"/>
    <w:link w:val="NormalTableChar"/>
    <w:qFormat/>
    <w:rsid w:val="00592F9B"/>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4"/>
    <w:link w:val="TableNormal1"/>
    <w:rsid w:val="00592F9B"/>
    <w:rPr>
      <w:rFonts w:ascii="Arial" w:hAnsi="Arial" w:cs="Arial"/>
      <w:sz w:val="22"/>
      <w:szCs w:val="22"/>
    </w:rPr>
  </w:style>
  <w:style w:type="paragraph" w:customStyle="1" w:styleId="BULETNORMALDOT">
    <w:name w:val="BULET NORMAL DOT"/>
    <w:basedOn w:val="afb"/>
    <w:link w:val="BULETNORMALDOTChar"/>
    <w:qFormat/>
    <w:rsid w:val="00592F9B"/>
    <w:pPr>
      <w:numPr>
        <w:numId w:val="9"/>
      </w:numPr>
      <w:spacing w:after="120" w:line="360" w:lineRule="auto"/>
      <w:jc w:val="both"/>
    </w:pPr>
    <w:rPr>
      <w:rFonts w:ascii="Arial" w:hAnsi="Arial"/>
      <w:szCs w:val="24"/>
    </w:rPr>
  </w:style>
  <w:style w:type="character" w:customStyle="1" w:styleId="BULETNORMALDOTChar">
    <w:name w:val="BULET NORMAL DOT Char"/>
    <w:basedOn w:val="afc"/>
    <w:link w:val="BULETNORMALDOT"/>
    <w:rsid w:val="00592F9B"/>
    <w:rPr>
      <w:rFonts w:ascii="Arial" w:hAnsi="Arial" w:cs="David"/>
      <w:sz w:val="24"/>
      <w:szCs w:val="24"/>
    </w:rPr>
  </w:style>
  <w:style w:type="paragraph" w:customStyle="1" w:styleId="affff5">
    <w:name w:val="איור מרכז"/>
    <w:basedOn w:val="afff5"/>
    <w:link w:val="Char0"/>
    <w:qFormat/>
    <w:rsid w:val="00592F9B"/>
  </w:style>
  <w:style w:type="character" w:customStyle="1" w:styleId="Char0">
    <w:name w:val="איור מרכז Char"/>
    <w:basedOn w:val="afff6"/>
    <w:link w:val="affff5"/>
    <w:rsid w:val="00592F9B"/>
    <w:rPr>
      <w:rFonts w:ascii="Arial" w:hAnsi="Arial" w:cs="Arial"/>
      <w:b/>
      <w:bCs/>
      <w:color w:val="4F81BD"/>
      <w:sz w:val="18"/>
      <w:szCs w:val="18"/>
    </w:rPr>
  </w:style>
  <w:style w:type="paragraph" w:customStyle="1" w:styleId="affff6">
    <w:name w:val="דף ראשון"/>
    <w:basedOn w:val="a3"/>
    <w:link w:val="Char1"/>
    <w:qFormat/>
    <w:rsid w:val="00592F9B"/>
    <w:pPr>
      <w:spacing w:after="120" w:line="360" w:lineRule="auto"/>
      <w:ind w:firstLine="27"/>
      <w:jc w:val="center"/>
    </w:pPr>
    <w:rPr>
      <w:rFonts w:ascii="Arial" w:hAnsi="Arial"/>
      <w:noProof/>
      <w:sz w:val="28"/>
      <w:szCs w:val="28"/>
    </w:rPr>
  </w:style>
  <w:style w:type="paragraph" w:customStyle="1" w:styleId="affff7">
    <w:name w:val="מדינת ישראל"/>
    <w:basedOn w:val="a7"/>
    <w:link w:val="Char2"/>
    <w:qFormat/>
    <w:rsid w:val="00592F9B"/>
    <w:pPr>
      <w:jc w:val="center"/>
    </w:pPr>
    <w:rPr>
      <w:rFonts w:ascii="Arial" w:hAnsi="Arial"/>
      <w:noProof/>
      <w:sz w:val="44"/>
      <w:szCs w:val="44"/>
    </w:rPr>
  </w:style>
  <w:style w:type="character" w:customStyle="1" w:styleId="Char1">
    <w:name w:val="דף ראשון Char"/>
    <w:basedOn w:val="a4"/>
    <w:link w:val="affff6"/>
    <w:rsid w:val="00592F9B"/>
    <w:rPr>
      <w:rFonts w:ascii="Arial" w:hAnsi="Arial" w:cs="David"/>
      <w:noProof/>
      <w:sz w:val="28"/>
      <w:szCs w:val="28"/>
    </w:rPr>
  </w:style>
  <w:style w:type="character" w:customStyle="1" w:styleId="Char2">
    <w:name w:val="מדינת ישראל Char"/>
    <w:basedOn w:val="a8"/>
    <w:link w:val="affff7"/>
    <w:rsid w:val="00592F9B"/>
    <w:rPr>
      <w:rFonts w:ascii="Arial" w:hAnsi="Arial" w:cs="David"/>
      <w:noProof/>
      <w:sz w:val="44"/>
      <w:szCs w:val="44"/>
    </w:rPr>
  </w:style>
  <w:style w:type="paragraph" w:styleId="affff8">
    <w:name w:val="Signature"/>
    <w:basedOn w:val="a3"/>
    <w:link w:val="affff9"/>
    <w:unhideWhenUsed/>
    <w:rsid w:val="00592F9B"/>
    <w:pPr>
      <w:ind w:left="4320" w:firstLine="284"/>
      <w:jc w:val="both"/>
    </w:pPr>
    <w:rPr>
      <w:rFonts w:ascii="Arial" w:hAnsi="Arial"/>
      <w:szCs w:val="24"/>
    </w:rPr>
  </w:style>
  <w:style w:type="character" w:customStyle="1" w:styleId="affff9">
    <w:name w:val="חתימה תו"/>
    <w:basedOn w:val="a4"/>
    <w:link w:val="affff8"/>
    <w:rsid w:val="00592F9B"/>
    <w:rPr>
      <w:rFonts w:ascii="Arial" w:hAnsi="Arial" w:cs="David"/>
      <w:sz w:val="24"/>
      <w:szCs w:val="24"/>
    </w:rPr>
  </w:style>
  <w:style w:type="paragraph" w:styleId="affffa">
    <w:name w:val="Normal Indent"/>
    <w:basedOn w:val="a3"/>
    <w:uiPriority w:val="99"/>
    <w:unhideWhenUsed/>
    <w:rsid w:val="00592F9B"/>
    <w:pPr>
      <w:spacing w:after="120"/>
      <w:ind w:left="720" w:firstLine="284"/>
      <w:contextualSpacing/>
      <w:jc w:val="both"/>
    </w:pPr>
    <w:rPr>
      <w:rFonts w:ascii="Arial" w:hAnsi="Arial"/>
      <w:szCs w:val="24"/>
    </w:rPr>
  </w:style>
  <w:style w:type="numbering" w:customStyle="1" w:styleId="a2">
    <w:name w:val="רשימה עירונית עם תבליטים"/>
    <w:rsid w:val="00592F9B"/>
    <w:pPr>
      <w:numPr>
        <w:numId w:val="10"/>
      </w:numPr>
    </w:pPr>
  </w:style>
  <w:style w:type="numbering" w:customStyle="1" w:styleId="a">
    <w:name w:val="רשימה ממוספרת עירונית"/>
    <w:uiPriority w:val="99"/>
    <w:rsid w:val="00592F9B"/>
    <w:pPr>
      <w:numPr>
        <w:numId w:val="11"/>
      </w:numPr>
    </w:pPr>
  </w:style>
  <w:style w:type="paragraph" w:customStyle="1" w:styleId="affffb">
    <w:name w:val="קטגוריה"/>
    <w:basedOn w:val="a3"/>
    <w:uiPriority w:val="49"/>
    <w:rsid w:val="00592F9B"/>
    <w:pPr>
      <w:framePr w:hSpace="187" w:wrap="around" w:hAnchor="margin" w:xAlign="center" w:y="721"/>
      <w:ind w:firstLine="284"/>
      <w:jc w:val="both"/>
    </w:pPr>
    <w:rPr>
      <w:rFonts w:ascii="Arial" w:hAnsi="Arial"/>
      <w:caps/>
      <w:szCs w:val="24"/>
    </w:rPr>
  </w:style>
  <w:style w:type="paragraph" w:customStyle="1" w:styleId="affffc">
    <w:name w:val="הערות"/>
    <w:basedOn w:val="a3"/>
    <w:uiPriority w:val="49"/>
    <w:rsid w:val="00592F9B"/>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3"/>
    <w:rsid w:val="00592F9B"/>
    <w:pPr>
      <w:numPr>
        <w:numId w:val="12"/>
      </w:numPr>
      <w:spacing w:after="120"/>
      <w:jc w:val="both"/>
    </w:pPr>
    <w:rPr>
      <w:rFonts w:ascii="Arial" w:hAnsi="Arial"/>
      <w:szCs w:val="24"/>
    </w:rPr>
  </w:style>
  <w:style w:type="paragraph" w:customStyle="1" w:styleId="21">
    <w:name w:val="כותרת 21"/>
    <w:basedOn w:val="a3"/>
    <w:rsid w:val="00592F9B"/>
    <w:pPr>
      <w:numPr>
        <w:ilvl w:val="1"/>
        <w:numId w:val="12"/>
      </w:numPr>
      <w:spacing w:after="120"/>
      <w:jc w:val="both"/>
    </w:pPr>
    <w:rPr>
      <w:rFonts w:ascii="Arial" w:hAnsi="Arial"/>
      <w:szCs w:val="24"/>
    </w:rPr>
  </w:style>
  <w:style w:type="paragraph" w:customStyle="1" w:styleId="31">
    <w:name w:val="כותרת 31"/>
    <w:basedOn w:val="a3"/>
    <w:rsid w:val="00592F9B"/>
    <w:pPr>
      <w:numPr>
        <w:ilvl w:val="2"/>
        <w:numId w:val="12"/>
      </w:numPr>
      <w:spacing w:after="120"/>
      <w:jc w:val="both"/>
    </w:pPr>
    <w:rPr>
      <w:rFonts w:ascii="Arial" w:hAnsi="Arial"/>
      <w:szCs w:val="24"/>
    </w:rPr>
  </w:style>
  <w:style w:type="paragraph" w:customStyle="1" w:styleId="41">
    <w:name w:val="כותרת 41"/>
    <w:basedOn w:val="a3"/>
    <w:rsid w:val="00592F9B"/>
    <w:pPr>
      <w:numPr>
        <w:ilvl w:val="3"/>
        <w:numId w:val="12"/>
      </w:numPr>
      <w:spacing w:after="120"/>
      <w:jc w:val="both"/>
    </w:pPr>
    <w:rPr>
      <w:rFonts w:ascii="Arial" w:hAnsi="Arial"/>
      <w:szCs w:val="24"/>
    </w:rPr>
  </w:style>
  <w:style w:type="paragraph" w:customStyle="1" w:styleId="51">
    <w:name w:val="כותרת 51"/>
    <w:basedOn w:val="a3"/>
    <w:rsid w:val="00592F9B"/>
    <w:pPr>
      <w:numPr>
        <w:ilvl w:val="4"/>
        <w:numId w:val="12"/>
      </w:numPr>
      <w:spacing w:after="120"/>
      <w:jc w:val="both"/>
    </w:pPr>
    <w:rPr>
      <w:rFonts w:ascii="Arial" w:hAnsi="Arial"/>
      <w:szCs w:val="24"/>
    </w:rPr>
  </w:style>
  <w:style w:type="paragraph" w:customStyle="1" w:styleId="61">
    <w:name w:val="כותרת 61"/>
    <w:basedOn w:val="a3"/>
    <w:rsid w:val="00592F9B"/>
    <w:pPr>
      <w:numPr>
        <w:ilvl w:val="5"/>
        <w:numId w:val="12"/>
      </w:numPr>
      <w:spacing w:after="120"/>
      <w:jc w:val="both"/>
    </w:pPr>
    <w:rPr>
      <w:rFonts w:ascii="Arial" w:hAnsi="Arial"/>
      <w:szCs w:val="24"/>
    </w:rPr>
  </w:style>
  <w:style w:type="paragraph" w:customStyle="1" w:styleId="71">
    <w:name w:val="כותרת 71"/>
    <w:basedOn w:val="a3"/>
    <w:rsid w:val="00592F9B"/>
    <w:pPr>
      <w:numPr>
        <w:ilvl w:val="6"/>
        <w:numId w:val="12"/>
      </w:numPr>
      <w:spacing w:after="120"/>
      <w:jc w:val="both"/>
    </w:pPr>
    <w:rPr>
      <w:rFonts w:ascii="Arial" w:hAnsi="Arial"/>
      <w:szCs w:val="24"/>
    </w:rPr>
  </w:style>
  <w:style w:type="paragraph" w:customStyle="1" w:styleId="81">
    <w:name w:val="כותרת 81"/>
    <w:basedOn w:val="a3"/>
    <w:rsid w:val="00592F9B"/>
    <w:pPr>
      <w:numPr>
        <w:ilvl w:val="7"/>
        <w:numId w:val="12"/>
      </w:numPr>
      <w:spacing w:after="120"/>
      <w:jc w:val="both"/>
    </w:pPr>
    <w:rPr>
      <w:rFonts w:ascii="Arial" w:hAnsi="Arial"/>
      <w:szCs w:val="24"/>
    </w:rPr>
  </w:style>
  <w:style w:type="paragraph" w:customStyle="1" w:styleId="91">
    <w:name w:val="כותרת 91"/>
    <w:basedOn w:val="a3"/>
    <w:rsid w:val="00592F9B"/>
    <w:pPr>
      <w:numPr>
        <w:ilvl w:val="8"/>
        <w:numId w:val="12"/>
      </w:numPr>
      <w:spacing w:after="120"/>
      <w:jc w:val="both"/>
    </w:pPr>
    <w:rPr>
      <w:rFonts w:ascii="Arial" w:hAnsi="Arial"/>
      <w:szCs w:val="24"/>
    </w:rPr>
  </w:style>
  <w:style w:type="paragraph" w:customStyle="1" w:styleId="Heading41">
    <w:name w:val="Heading 41"/>
    <w:basedOn w:val="a3"/>
    <w:next w:val="a3"/>
    <w:uiPriority w:val="9"/>
    <w:unhideWhenUsed/>
    <w:rsid w:val="00592F9B"/>
    <w:pPr>
      <w:ind w:firstLine="284"/>
      <w:jc w:val="both"/>
      <w:outlineLvl w:val="3"/>
    </w:pPr>
    <w:rPr>
      <w:rFonts w:ascii="Trebuchet MS" w:hAnsi="Trebuchet MS" w:cs="Arial"/>
      <w:i/>
      <w:iCs/>
      <w:color w:val="438086"/>
      <w:szCs w:val="24"/>
    </w:rPr>
  </w:style>
  <w:style w:type="paragraph" w:customStyle="1" w:styleId="font5">
    <w:name w:val="font5"/>
    <w:basedOn w:val="a3"/>
    <w:rsid w:val="00592F9B"/>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3"/>
    <w:rsid w:val="00592F9B"/>
    <w:pPr>
      <w:bidi w:val="0"/>
      <w:spacing w:before="100" w:beforeAutospacing="1" w:after="100" w:afterAutospacing="1"/>
    </w:pPr>
    <w:rPr>
      <w:rFonts w:ascii="Arial" w:hAnsi="Arial" w:cs="Arial"/>
      <w:color w:val="333399"/>
      <w:sz w:val="20"/>
      <w:szCs w:val="20"/>
    </w:rPr>
  </w:style>
  <w:style w:type="paragraph" w:customStyle="1" w:styleId="font7">
    <w:name w:val="font7"/>
    <w:basedOn w:val="a3"/>
    <w:rsid w:val="00592F9B"/>
    <w:pPr>
      <w:bidi w:val="0"/>
      <w:spacing w:before="100" w:beforeAutospacing="1" w:after="100" w:afterAutospacing="1"/>
    </w:pPr>
    <w:rPr>
      <w:color w:val="FF0000"/>
      <w:sz w:val="20"/>
      <w:szCs w:val="20"/>
      <w:u w:val="single"/>
    </w:rPr>
  </w:style>
  <w:style w:type="paragraph" w:customStyle="1" w:styleId="font8">
    <w:name w:val="font8"/>
    <w:basedOn w:val="a3"/>
    <w:rsid w:val="00592F9B"/>
    <w:pPr>
      <w:bidi w:val="0"/>
      <w:spacing w:before="100" w:beforeAutospacing="1" w:after="100" w:afterAutospacing="1"/>
    </w:pPr>
    <w:rPr>
      <w:color w:val="000000"/>
      <w:sz w:val="20"/>
      <w:szCs w:val="20"/>
    </w:rPr>
  </w:style>
  <w:style w:type="paragraph" w:customStyle="1" w:styleId="font9">
    <w:name w:val="font9"/>
    <w:basedOn w:val="a3"/>
    <w:rsid w:val="00592F9B"/>
    <w:pPr>
      <w:bidi w:val="0"/>
      <w:spacing w:before="100" w:beforeAutospacing="1" w:after="100" w:afterAutospacing="1"/>
    </w:pPr>
    <w:rPr>
      <w:color w:val="000000"/>
      <w:sz w:val="20"/>
      <w:szCs w:val="20"/>
      <w:u w:val="single"/>
    </w:rPr>
  </w:style>
  <w:style w:type="paragraph" w:customStyle="1" w:styleId="xl65">
    <w:name w:val="xl65"/>
    <w:basedOn w:val="a3"/>
    <w:rsid w:val="00592F9B"/>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3"/>
    <w:rsid w:val="00592F9B"/>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3"/>
    <w:rsid w:val="00592F9B"/>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3"/>
    <w:rsid w:val="00592F9B"/>
    <w:pPr>
      <w:bidi w:val="0"/>
      <w:spacing w:before="100" w:beforeAutospacing="1" w:after="100" w:afterAutospacing="1"/>
      <w:jc w:val="center"/>
      <w:textAlignment w:val="center"/>
    </w:pPr>
    <w:rPr>
      <w:b/>
      <w:bCs/>
      <w:sz w:val="28"/>
      <w:szCs w:val="28"/>
    </w:rPr>
  </w:style>
  <w:style w:type="paragraph" w:customStyle="1" w:styleId="xl69">
    <w:name w:val="xl69"/>
    <w:basedOn w:val="a3"/>
    <w:rsid w:val="00592F9B"/>
    <w:pPr>
      <w:bidi w:val="0"/>
      <w:spacing w:before="100" w:beforeAutospacing="1" w:after="100" w:afterAutospacing="1"/>
      <w:textAlignment w:val="center"/>
    </w:pPr>
    <w:rPr>
      <w:szCs w:val="24"/>
    </w:rPr>
  </w:style>
  <w:style w:type="paragraph" w:customStyle="1" w:styleId="xl70">
    <w:name w:val="xl70"/>
    <w:basedOn w:val="a3"/>
    <w:rsid w:val="00592F9B"/>
    <w:pPr>
      <w:bidi w:val="0"/>
      <w:spacing w:before="100" w:beforeAutospacing="1" w:after="100" w:afterAutospacing="1"/>
      <w:jc w:val="right"/>
      <w:textAlignment w:val="center"/>
    </w:pPr>
    <w:rPr>
      <w:szCs w:val="24"/>
    </w:rPr>
  </w:style>
  <w:style w:type="paragraph" w:customStyle="1" w:styleId="xl71">
    <w:name w:val="xl71"/>
    <w:basedOn w:val="a3"/>
    <w:rsid w:val="00592F9B"/>
    <w:pPr>
      <w:bidi w:val="0"/>
      <w:spacing w:before="100" w:beforeAutospacing="1" w:after="100" w:afterAutospacing="1"/>
      <w:jc w:val="center"/>
      <w:textAlignment w:val="center"/>
    </w:pPr>
    <w:rPr>
      <w:szCs w:val="24"/>
    </w:rPr>
  </w:style>
  <w:style w:type="paragraph" w:customStyle="1" w:styleId="xl72">
    <w:name w:val="xl72"/>
    <w:basedOn w:val="a3"/>
    <w:rsid w:val="00592F9B"/>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3"/>
    <w:rsid w:val="00592F9B"/>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3"/>
    <w:rsid w:val="00592F9B"/>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3"/>
    <w:rsid w:val="00592F9B"/>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3"/>
    <w:rsid w:val="00592F9B"/>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3"/>
    <w:rsid w:val="00592F9B"/>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3"/>
    <w:rsid w:val="00592F9B"/>
    <w:pPr>
      <w:bidi w:val="0"/>
      <w:spacing w:before="100" w:beforeAutospacing="1" w:after="100" w:afterAutospacing="1"/>
      <w:textAlignment w:val="center"/>
    </w:pPr>
    <w:rPr>
      <w:b/>
      <w:bCs/>
      <w:szCs w:val="24"/>
    </w:rPr>
  </w:style>
  <w:style w:type="paragraph" w:customStyle="1" w:styleId="xl79">
    <w:name w:val="xl79"/>
    <w:basedOn w:val="a3"/>
    <w:rsid w:val="00592F9B"/>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3"/>
    <w:rsid w:val="00592F9B"/>
    <w:pPr>
      <w:bidi w:val="0"/>
      <w:spacing w:before="100" w:beforeAutospacing="1" w:after="100" w:afterAutospacing="1"/>
      <w:jc w:val="center"/>
      <w:textAlignment w:val="center"/>
    </w:pPr>
    <w:rPr>
      <w:sz w:val="20"/>
      <w:szCs w:val="20"/>
    </w:rPr>
  </w:style>
  <w:style w:type="paragraph" w:customStyle="1" w:styleId="xl81">
    <w:name w:val="xl81"/>
    <w:basedOn w:val="a3"/>
    <w:rsid w:val="00592F9B"/>
    <w:pPr>
      <w:bidi w:val="0"/>
      <w:spacing w:before="100" w:beforeAutospacing="1" w:after="100" w:afterAutospacing="1"/>
      <w:jc w:val="right"/>
      <w:textAlignment w:val="center"/>
    </w:pPr>
    <w:rPr>
      <w:b/>
      <w:bCs/>
      <w:sz w:val="28"/>
      <w:szCs w:val="28"/>
    </w:rPr>
  </w:style>
  <w:style w:type="paragraph" w:customStyle="1" w:styleId="xl82">
    <w:name w:val="xl82"/>
    <w:basedOn w:val="a3"/>
    <w:rsid w:val="00592F9B"/>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3"/>
    <w:rsid w:val="00592F9B"/>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3"/>
    <w:rsid w:val="00592F9B"/>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3"/>
    <w:rsid w:val="00592F9B"/>
    <w:pPr>
      <w:bidi w:val="0"/>
      <w:spacing w:before="100" w:beforeAutospacing="1" w:after="100" w:afterAutospacing="1"/>
      <w:jc w:val="center"/>
      <w:textAlignment w:val="center"/>
    </w:pPr>
    <w:rPr>
      <w:sz w:val="18"/>
      <w:szCs w:val="18"/>
    </w:rPr>
  </w:style>
  <w:style w:type="paragraph" w:customStyle="1" w:styleId="xl86">
    <w:name w:val="xl86"/>
    <w:basedOn w:val="a3"/>
    <w:rsid w:val="00592F9B"/>
    <w:pPr>
      <w:bidi w:val="0"/>
      <w:spacing w:before="100" w:beforeAutospacing="1" w:after="100" w:afterAutospacing="1"/>
      <w:jc w:val="right"/>
      <w:textAlignment w:val="center"/>
    </w:pPr>
    <w:rPr>
      <w:color w:val="0000FF"/>
      <w:szCs w:val="24"/>
    </w:rPr>
  </w:style>
  <w:style w:type="paragraph" w:customStyle="1" w:styleId="xl87">
    <w:name w:val="xl87"/>
    <w:basedOn w:val="a3"/>
    <w:rsid w:val="00592F9B"/>
    <w:pPr>
      <w:bidi w:val="0"/>
      <w:spacing w:before="100" w:beforeAutospacing="1" w:after="100" w:afterAutospacing="1"/>
      <w:jc w:val="center"/>
      <w:textAlignment w:val="center"/>
    </w:pPr>
    <w:rPr>
      <w:color w:val="0000FF"/>
      <w:szCs w:val="24"/>
    </w:rPr>
  </w:style>
  <w:style w:type="paragraph" w:customStyle="1" w:styleId="xl88">
    <w:name w:val="xl88"/>
    <w:basedOn w:val="a3"/>
    <w:rsid w:val="00592F9B"/>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3"/>
    <w:rsid w:val="00592F9B"/>
    <w:pPr>
      <w:bidi w:val="0"/>
      <w:spacing w:before="100" w:beforeAutospacing="1" w:after="100" w:afterAutospacing="1"/>
      <w:jc w:val="right"/>
      <w:textAlignment w:val="center"/>
    </w:pPr>
    <w:rPr>
      <w:sz w:val="20"/>
      <w:szCs w:val="20"/>
    </w:rPr>
  </w:style>
  <w:style w:type="paragraph" w:customStyle="1" w:styleId="xl90">
    <w:name w:val="xl90"/>
    <w:basedOn w:val="a3"/>
    <w:rsid w:val="00592F9B"/>
    <w:pPr>
      <w:bidi w:val="0"/>
      <w:spacing w:before="100" w:beforeAutospacing="1" w:after="100" w:afterAutospacing="1"/>
      <w:textAlignment w:val="center"/>
    </w:pPr>
    <w:rPr>
      <w:rFonts w:ascii="Arial" w:hAnsi="Arial" w:cs="Arial"/>
      <w:sz w:val="20"/>
      <w:szCs w:val="20"/>
    </w:rPr>
  </w:style>
  <w:style w:type="paragraph" w:customStyle="1" w:styleId="xl91">
    <w:name w:val="xl91"/>
    <w:basedOn w:val="a3"/>
    <w:rsid w:val="00592F9B"/>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3"/>
    <w:rsid w:val="00592F9B"/>
    <w:pPr>
      <w:bidi w:val="0"/>
      <w:spacing w:before="100" w:beforeAutospacing="1" w:after="100" w:afterAutospacing="1"/>
      <w:textAlignment w:val="center"/>
    </w:pPr>
    <w:rPr>
      <w:rFonts w:ascii="Arial" w:hAnsi="Arial" w:cs="Arial"/>
      <w:szCs w:val="24"/>
    </w:rPr>
  </w:style>
  <w:style w:type="paragraph" w:customStyle="1" w:styleId="xl93">
    <w:name w:val="xl93"/>
    <w:basedOn w:val="a3"/>
    <w:rsid w:val="00592F9B"/>
    <w:pPr>
      <w:bidi w:val="0"/>
      <w:spacing w:before="100" w:beforeAutospacing="1" w:after="100" w:afterAutospacing="1"/>
      <w:textAlignment w:val="center"/>
    </w:pPr>
    <w:rPr>
      <w:rFonts w:ascii="Arial" w:hAnsi="Arial" w:cs="Arial"/>
      <w:szCs w:val="24"/>
    </w:rPr>
  </w:style>
  <w:style w:type="paragraph" w:customStyle="1" w:styleId="xl94">
    <w:name w:val="xl94"/>
    <w:basedOn w:val="a3"/>
    <w:rsid w:val="00592F9B"/>
    <w:pPr>
      <w:bidi w:val="0"/>
      <w:spacing w:before="100" w:beforeAutospacing="1" w:after="100" w:afterAutospacing="1"/>
      <w:jc w:val="center"/>
      <w:textAlignment w:val="top"/>
    </w:pPr>
    <w:rPr>
      <w:sz w:val="20"/>
      <w:szCs w:val="20"/>
    </w:rPr>
  </w:style>
  <w:style w:type="paragraph" w:customStyle="1" w:styleId="xl95">
    <w:name w:val="xl95"/>
    <w:basedOn w:val="a3"/>
    <w:rsid w:val="00592F9B"/>
    <w:pPr>
      <w:bidi w:val="0"/>
      <w:spacing w:before="100" w:beforeAutospacing="1" w:after="100" w:afterAutospacing="1"/>
      <w:textAlignment w:val="center"/>
    </w:pPr>
    <w:rPr>
      <w:rFonts w:ascii="Arial" w:hAnsi="Arial" w:cs="Arial"/>
      <w:szCs w:val="24"/>
    </w:rPr>
  </w:style>
  <w:style w:type="paragraph" w:customStyle="1" w:styleId="xl96">
    <w:name w:val="xl96"/>
    <w:basedOn w:val="a3"/>
    <w:rsid w:val="00592F9B"/>
    <w:pPr>
      <w:bidi w:val="0"/>
      <w:spacing w:before="100" w:beforeAutospacing="1" w:after="100" w:afterAutospacing="1"/>
      <w:textAlignment w:val="center"/>
    </w:pPr>
    <w:rPr>
      <w:szCs w:val="24"/>
    </w:rPr>
  </w:style>
  <w:style w:type="paragraph" w:customStyle="1" w:styleId="xl97">
    <w:name w:val="xl97"/>
    <w:basedOn w:val="a3"/>
    <w:rsid w:val="00592F9B"/>
    <w:pPr>
      <w:bidi w:val="0"/>
      <w:spacing w:before="100" w:beforeAutospacing="1" w:after="100" w:afterAutospacing="1"/>
      <w:textAlignment w:val="center"/>
    </w:pPr>
    <w:rPr>
      <w:rFonts w:ascii="Arial" w:hAnsi="Arial" w:cs="Arial"/>
      <w:szCs w:val="24"/>
    </w:rPr>
  </w:style>
  <w:style w:type="paragraph" w:customStyle="1" w:styleId="xl98">
    <w:name w:val="xl98"/>
    <w:basedOn w:val="a3"/>
    <w:rsid w:val="00592F9B"/>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3"/>
    <w:rsid w:val="00592F9B"/>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3"/>
    <w:rsid w:val="00592F9B"/>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3"/>
    <w:rsid w:val="00592F9B"/>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3"/>
    <w:rsid w:val="00592F9B"/>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3"/>
    <w:rsid w:val="00592F9B"/>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3"/>
    <w:rsid w:val="00592F9B"/>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3"/>
    <w:rsid w:val="00592F9B"/>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3"/>
    <w:rsid w:val="00592F9B"/>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3"/>
    <w:rsid w:val="00592F9B"/>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3"/>
    <w:rsid w:val="00592F9B"/>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3"/>
    <w:rsid w:val="00592F9B"/>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3"/>
    <w:rsid w:val="00592F9B"/>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3"/>
    <w:rsid w:val="00592F9B"/>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3"/>
    <w:rsid w:val="00592F9B"/>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3"/>
    <w:rsid w:val="00592F9B"/>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3"/>
    <w:rsid w:val="00592F9B"/>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3"/>
    <w:rsid w:val="00592F9B"/>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3"/>
    <w:rsid w:val="00592F9B"/>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3"/>
    <w:rsid w:val="00592F9B"/>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3"/>
    <w:rsid w:val="00592F9B"/>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3"/>
    <w:rsid w:val="00592F9B"/>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3"/>
    <w:rsid w:val="00592F9B"/>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3"/>
    <w:rsid w:val="00592F9B"/>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3"/>
    <w:rsid w:val="00592F9B"/>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3"/>
    <w:rsid w:val="00592F9B"/>
    <w:pPr>
      <w:bidi w:val="0"/>
      <w:spacing w:before="100" w:beforeAutospacing="1" w:after="100" w:afterAutospacing="1"/>
      <w:textAlignment w:val="center"/>
    </w:pPr>
    <w:rPr>
      <w:b/>
      <w:bCs/>
      <w:szCs w:val="24"/>
    </w:rPr>
  </w:style>
  <w:style w:type="paragraph" w:customStyle="1" w:styleId="xl124">
    <w:name w:val="xl124"/>
    <w:basedOn w:val="a3"/>
    <w:rsid w:val="00592F9B"/>
    <w:pPr>
      <w:bidi w:val="0"/>
      <w:spacing w:before="100" w:beforeAutospacing="1" w:after="100" w:afterAutospacing="1"/>
      <w:jc w:val="center"/>
      <w:textAlignment w:val="center"/>
    </w:pPr>
    <w:rPr>
      <w:b/>
      <w:bCs/>
      <w:szCs w:val="24"/>
    </w:rPr>
  </w:style>
  <w:style w:type="paragraph" w:customStyle="1" w:styleId="xl125">
    <w:name w:val="xl125"/>
    <w:basedOn w:val="a3"/>
    <w:rsid w:val="00592F9B"/>
    <w:pPr>
      <w:bidi w:val="0"/>
      <w:spacing w:before="100" w:beforeAutospacing="1" w:after="100" w:afterAutospacing="1"/>
      <w:textAlignment w:val="center"/>
    </w:pPr>
    <w:rPr>
      <w:b/>
      <w:bCs/>
      <w:szCs w:val="24"/>
    </w:rPr>
  </w:style>
  <w:style w:type="paragraph" w:customStyle="1" w:styleId="xl126">
    <w:name w:val="xl126"/>
    <w:basedOn w:val="a3"/>
    <w:rsid w:val="00592F9B"/>
    <w:pPr>
      <w:bidi w:val="0"/>
      <w:spacing w:before="100" w:beforeAutospacing="1" w:after="100" w:afterAutospacing="1"/>
      <w:jc w:val="center"/>
      <w:textAlignment w:val="center"/>
    </w:pPr>
    <w:rPr>
      <w:b/>
      <w:bCs/>
      <w:szCs w:val="24"/>
    </w:rPr>
  </w:style>
  <w:style w:type="paragraph" w:customStyle="1" w:styleId="xl127">
    <w:name w:val="xl127"/>
    <w:basedOn w:val="a3"/>
    <w:rsid w:val="00592F9B"/>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3"/>
    <w:rsid w:val="00592F9B"/>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3"/>
    <w:rsid w:val="00592F9B"/>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3"/>
    <w:rsid w:val="00592F9B"/>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3"/>
    <w:rsid w:val="00592F9B"/>
    <w:pPr>
      <w:bidi w:val="0"/>
      <w:spacing w:before="100" w:beforeAutospacing="1" w:after="100" w:afterAutospacing="1"/>
      <w:textAlignment w:val="center"/>
    </w:pPr>
    <w:rPr>
      <w:sz w:val="18"/>
      <w:szCs w:val="18"/>
    </w:rPr>
  </w:style>
  <w:style w:type="paragraph" w:customStyle="1" w:styleId="xl132">
    <w:name w:val="xl132"/>
    <w:basedOn w:val="a3"/>
    <w:rsid w:val="00592F9B"/>
    <w:pPr>
      <w:bidi w:val="0"/>
      <w:spacing w:before="100" w:beforeAutospacing="1" w:after="100" w:afterAutospacing="1"/>
      <w:jc w:val="right"/>
      <w:textAlignment w:val="center"/>
    </w:pPr>
    <w:rPr>
      <w:szCs w:val="24"/>
    </w:rPr>
  </w:style>
  <w:style w:type="paragraph" w:customStyle="1" w:styleId="xl133">
    <w:name w:val="xl133"/>
    <w:basedOn w:val="a3"/>
    <w:rsid w:val="00592F9B"/>
    <w:pPr>
      <w:bidi w:val="0"/>
      <w:spacing w:before="100" w:beforeAutospacing="1" w:after="100" w:afterAutospacing="1"/>
      <w:jc w:val="right"/>
      <w:textAlignment w:val="center"/>
    </w:pPr>
    <w:rPr>
      <w:szCs w:val="24"/>
    </w:rPr>
  </w:style>
  <w:style w:type="paragraph" w:customStyle="1" w:styleId="xl134">
    <w:name w:val="xl134"/>
    <w:basedOn w:val="a3"/>
    <w:rsid w:val="00592F9B"/>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3"/>
    <w:rsid w:val="00592F9B"/>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3"/>
    <w:rsid w:val="00592F9B"/>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3"/>
    <w:rsid w:val="00592F9B"/>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3"/>
    <w:rsid w:val="00592F9B"/>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3"/>
    <w:rsid w:val="00592F9B"/>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3"/>
    <w:rsid w:val="00592F9B"/>
    <w:pPr>
      <w:bidi w:val="0"/>
      <w:spacing w:before="100" w:beforeAutospacing="1" w:after="100" w:afterAutospacing="1"/>
      <w:jc w:val="center"/>
      <w:textAlignment w:val="center"/>
    </w:pPr>
    <w:rPr>
      <w:b/>
      <w:bCs/>
      <w:sz w:val="28"/>
      <w:szCs w:val="28"/>
    </w:rPr>
  </w:style>
  <w:style w:type="paragraph" w:customStyle="1" w:styleId="xl141">
    <w:name w:val="xl141"/>
    <w:basedOn w:val="a3"/>
    <w:rsid w:val="00592F9B"/>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3"/>
    <w:rsid w:val="00592F9B"/>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3"/>
    <w:rsid w:val="00592F9B"/>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3"/>
    <w:rsid w:val="00592F9B"/>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3"/>
    <w:rsid w:val="00592F9B"/>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3"/>
    <w:rsid w:val="00592F9B"/>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3"/>
    <w:rsid w:val="00592F9B"/>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3"/>
    <w:rsid w:val="00592F9B"/>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3"/>
    <w:rsid w:val="00592F9B"/>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3"/>
    <w:rsid w:val="00592F9B"/>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3"/>
    <w:rsid w:val="00592F9B"/>
    <w:pPr>
      <w:bidi w:val="0"/>
      <w:spacing w:before="100" w:beforeAutospacing="1" w:after="100" w:afterAutospacing="1"/>
      <w:jc w:val="right"/>
      <w:textAlignment w:val="center"/>
    </w:pPr>
    <w:rPr>
      <w:sz w:val="18"/>
      <w:szCs w:val="18"/>
    </w:rPr>
  </w:style>
  <w:style w:type="paragraph" w:customStyle="1" w:styleId="xl152">
    <w:name w:val="xl152"/>
    <w:basedOn w:val="a3"/>
    <w:rsid w:val="00592F9B"/>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3"/>
    <w:rsid w:val="00592F9B"/>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3"/>
    <w:rsid w:val="00592F9B"/>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3"/>
    <w:rsid w:val="00592F9B"/>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3"/>
    <w:rsid w:val="00592F9B"/>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3"/>
    <w:rsid w:val="00592F9B"/>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3"/>
    <w:rsid w:val="00592F9B"/>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3"/>
    <w:rsid w:val="00592F9B"/>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3"/>
    <w:rsid w:val="00592F9B"/>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3"/>
    <w:rsid w:val="00592F9B"/>
    <w:pPr>
      <w:bidi w:val="0"/>
      <w:spacing w:before="100" w:beforeAutospacing="1" w:after="100" w:afterAutospacing="1"/>
      <w:jc w:val="center"/>
    </w:pPr>
    <w:rPr>
      <w:szCs w:val="24"/>
    </w:rPr>
  </w:style>
  <w:style w:type="paragraph" w:customStyle="1" w:styleId="xl162">
    <w:name w:val="xl162"/>
    <w:basedOn w:val="a3"/>
    <w:rsid w:val="00592F9B"/>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3"/>
    <w:rsid w:val="00592F9B"/>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3"/>
    <w:rsid w:val="00592F9B"/>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3"/>
    <w:rsid w:val="00592F9B"/>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3"/>
    <w:rsid w:val="00592F9B"/>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3"/>
    <w:rsid w:val="00592F9B"/>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3"/>
    <w:rsid w:val="00592F9B"/>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3"/>
    <w:rsid w:val="00592F9B"/>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3"/>
    <w:rsid w:val="00592F9B"/>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3"/>
    <w:rsid w:val="00592F9B"/>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3"/>
    <w:rsid w:val="00592F9B"/>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3"/>
    <w:rsid w:val="00592F9B"/>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3"/>
    <w:rsid w:val="00592F9B"/>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3"/>
    <w:rsid w:val="00592F9B"/>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3"/>
    <w:rsid w:val="00592F9B"/>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3"/>
    <w:rsid w:val="00592F9B"/>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3"/>
    <w:rsid w:val="00592F9B"/>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3"/>
    <w:rsid w:val="00592F9B"/>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3"/>
    <w:rsid w:val="00592F9B"/>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3"/>
    <w:rsid w:val="00592F9B"/>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3"/>
    <w:rsid w:val="00592F9B"/>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3"/>
    <w:rsid w:val="00592F9B"/>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3"/>
    <w:rsid w:val="00592F9B"/>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3"/>
    <w:rsid w:val="00592F9B"/>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3"/>
    <w:rsid w:val="00592F9B"/>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3"/>
    <w:rsid w:val="00592F9B"/>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3"/>
    <w:rsid w:val="00592F9B"/>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3"/>
    <w:rsid w:val="00592F9B"/>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3"/>
    <w:rsid w:val="00592F9B"/>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3"/>
    <w:rsid w:val="00592F9B"/>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3"/>
    <w:rsid w:val="00592F9B"/>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3"/>
    <w:rsid w:val="00592F9B"/>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3"/>
    <w:rsid w:val="00592F9B"/>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3"/>
    <w:rsid w:val="00592F9B"/>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3"/>
    <w:rsid w:val="00592F9B"/>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3"/>
    <w:rsid w:val="00592F9B"/>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3"/>
    <w:rsid w:val="00592F9B"/>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3"/>
    <w:rsid w:val="00592F9B"/>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3"/>
    <w:rsid w:val="00592F9B"/>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3"/>
    <w:rsid w:val="00592F9B"/>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3"/>
    <w:rsid w:val="00592F9B"/>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3"/>
    <w:rsid w:val="00592F9B"/>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3"/>
    <w:rsid w:val="00592F9B"/>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3"/>
    <w:rsid w:val="00592F9B"/>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3"/>
    <w:rsid w:val="00592F9B"/>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3"/>
    <w:rsid w:val="00592F9B"/>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3"/>
    <w:rsid w:val="00592F9B"/>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3"/>
    <w:rsid w:val="00592F9B"/>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3"/>
    <w:rsid w:val="00592F9B"/>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3"/>
    <w:rsid w:val="00592F9B"/>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3"/>
    <w:rsid w:val="00592F9B"/>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3"/>
    <w:rsid w:val="00592F9B"/>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3"/>
    <w:rsid w:val="00592F9B"/>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3"/>
    <w:rsid w:val="00592F9B"/>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3"/>
    <w:rsid w:val="00592F9B"/>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3"/>
    <w:rsid w:val="00592F9B"/>
    <w:pPr>
      <w:bidi w:val="0"/>
      <w:spacing w:before="100" w:beforeAutospacing="1" w:after="100" w:afterAutospacing="1"/>
      <w:textAlignment w:val="center"/>
    </w:pPr>
    <w:rPr>
      <w:szCs w:val="24"/>
    </w:rPr>
  </w:style>
  <w:style w:type="paragraph" w:customStyle="1" w:styleId="xl224">
    <w:name w:val="xl224"/>
    <w:basedOn w:val="a3"/>
    <w:rsid w:val="00592F9B"/>
    <w:pPr>
      <w:bidi w:val="0"/>
      <w:spacing w:before="100" w:beforeAutospacing="1" w:after="100" w:afterAutospacing="1"/>
      <w:textAlignment w:val="center"/>
    </w:pPr>
    <w:rPr>
      <w:rFonts w:ascii="Arial" w:hAnsi="Arial" w:cs="Arial"/>
      <w:szCs w:val="24"/>
    </w:rPr>
  </w:style>
  <w:style w:type="paragraph" w:customStyle="1" w:styleId="xl225">
    <w:name w:val="xl225"/>
    <w:basedOn w:val="a3"/>
    <w:rsid w:val="00592F9B"/>
    <w:pPr>
      <w:bidi w:val="0"/>
      <w:spacing w:before="100" w:beforeAutospacing="1" w:after="100" w:afterAutospacing="1"/>
      <w:textAlignment w:val="center"/>
    </w:pPr>
    <w:rPr>
      <w:rFonts w:ascii="Arial" w:hAnsi="Arial" w:cs="Arial"/>
      <w:szCs w:val="24"/>
    </w:rPr>
  </w:style>
  <w:style w:type="paragraph" w:customStyle="1" w:styleId="xl226">
    <w:name w:val="xl226"/>
    <w:basedOn w:val="a3"/>
    <w:rsid w:val="00592F9B"/>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3"/>
    <w:rsid w:val="00592F9B"/>
    <w:pPr>
      <w:bidi w:val="0"/>
      <w:spacing w:before="100" w:beforeAutospacing="1" w:after="100" w:afterAutospacing="1"/>
      <w:textAlignment w:val="top"/>
    </w:pPr>
    <w:rPr>
      <w:sz w:val="20"/>
      <w:szCs w:val="20"/>
    </w:rPr>
  </w:style>
  <w:style w:type="paragraph" w:customStyle="1" w:styleId="xl228">
    <w:name w:val="xl228"/>
    <w:basedOn w:val="a3"/>
    <w:rsid w:val="00592F9B"/>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3"/>
    <w:rsid w:val="00592F9B"/>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3"/>
    <w:rsid w:val="00592F9B"/>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3"/>
    <w:rsid w:val="00592F9B"/>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3"/>
    <w:rsid w:val="00592F9B"/>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3"/>
    <w:rsid w:val="00592F9B"/>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3"/>
    <w:rsid w:val="00592F9B"/>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3"/>
    <w:rsid w:val="00592F9B"/>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3"/>
    <w:rsid w:val="00592F9B"/>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3"/>
    <w:rsid w:val="00592F9B"/>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3"/>
    <w:rsid w:val="00592F9B"/>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3"/>
    <w:rsid w:val="00592F9B"/>
    <w:pPr>
      <w:bidi w:val="0"/>
      <w:spacing w:before="100" w:beforeAutospacing="1" w:after="100" w:afterAutospacing="1"/>
      <w:textAlignment w:val="center"/>
    </w:pPr>
    <w:rPr>
      <w:b/>
      <w:bCs/>
      <w:sz w:val="28"/>
      <w:szCs w:val="28"/>
    </w:rPr>
  </w:style>
  <w:style w:type="paragraph" w:customStyle="1" w:styleId="xl241">
    <w:name w:val="xl241"/>
    <w:basedOn w:val="a3"/>
    <w:rsid w:val="00592F9B"/>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3"/>
    <w:rsid w:val="00592F9B"/>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3"/>
    <w:rsid w:val="00592F9B"/>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3"/>
    <w:rsid w:val="00592F9B"/>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3"/>
    <w:rsid w:val="00592F9B"/>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3"/>
    <w:rsid w:val="00592F9B"/>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3"/>
    <w:rsid w:val="00592F9B"/>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3"/>
    <w:rsid w:val="00592F9B"/>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3"/>
    <w:rsid w:val="00592F9B"/>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3"/>
    <w:rsid w:val="00592F9B"/>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3"/>
    <w:rsid w:val="00592F9B"/>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3"/>
    <w:rsid w:val="00592F9B"/>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3"/>
    <w:rsid w:val="00592F9B"/>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3"/>
    <w:rsid w:val="00592F9B"/>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3"/>
    <w:rsid w:val="00592F9B"/>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3"/>
    <w:rsid w:val="00592F9B"/>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3"/>
    <w:rsid w:val="00592F9B"/>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3"/>
    <w:rsid w:val="00592F9B"/>
    <w:pPr>
      <w:bidi w:val="0"/>
      <w:spacing w:before="100" w:beforeAutospacing="1" w:after="100" w:afterAutospacing="1"/>
      <w:jc w:val="right"/>
      <w:textAlignment w:val="top"/>
    </w:pPr>
    <w:rPr>
      <w:sz w:val="20"/>
      <w:szCs w:val="20"/>
    </w:rPr>
  </w:style>
  <w:style w:type="paragraph" w:customStyle="1" w:styleId="xl259">
    <w:name w:val="xl259"/>
    <w:basedOn w:val="a3"/>
    <w:rsid w:val="00592F9B"/>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3"/>
    <w:rsid w:val="00592F9B"/>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3"/>
    <w:rsid w:val="00592F9B"/>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3"/>
    <w:rsid w:val="00592F9B"/>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3"/>
    <w:rsid w:val="00592F9B"/>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3"/>
    <w:rsid w:val="00592F9B"/>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3"/>
    <w:rsid w:val="00592F9B"/>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3"/>
    <w:rsid w:val="00592F9B"/>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3"/>
    <w:rsid w:val="00592F9B"/>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3"/>
    <w:rsid w:val="00592F9B"/>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3"/>
    <w:rsid w:val="00592F9B"/>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3"/>
    <w:rsid w:val="00592F9B"/>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3"/>
    <w:rsid w:val="00592F9B"/>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3"/>
    <w:rsid w:val="00592F9B"/>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3"/>
    <w:rsid w:val="00592F9B"/>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3"/>
    <w:rsid w:val="00592F9B"/>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3"/>
    <w:rsid w:val="00592F9B"/>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3"/>
    <w:rsid w:val="00592F9B"/>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3"/>
    <w:rsid w:val="00592F9B"/>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3"/>
    <w:rsid w:val="00592F9B"/>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3"/>
    <w:rsid w:val="00592F9B"/>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3"/>
    <w:rsid w:val="00592F9B"/>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3"/>
    <w:rsid w:val="00592F9B"/>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3"/>
    <w:rsid w:val="00592F9B"/>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3"/>
    <w:rsid w:val="00592F9B"/>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3"/>
    <w:rsid w:val="00592F9B"/>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3"/>
    <w:rsid w:val="00592F9B"/>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3"/>
    <w:rsid w:val="00592F9B"/>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3"/>
    <w:rsid w:val="00592F9B"/>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3"/>
    <w:rsid w:val="00592F9B"/>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3"/>
    <w:rsid w:val="00592F9B"/>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3"/>
    <w:rsid w:val="00592F9B"/>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3"/>
    <w:rsid w:val="00592F9B"/>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3"/>
    <w:rsid w:val="00592F9B"/>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3"/>
    <w:rsid w:val="00592F9B"/>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3"/>
    <w:rsid w:val="00592F9B"/>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3"/>
    <w:rsid w:val="00592F9B"/>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3"/>
    <w:rsid w:val="00592F9B"/>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3"/>
    <w:rsid w:val="00592F9B"/>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3"/>
    <w:rsid w:val="00592F9B"/>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3"/>
    <w:rsid w:val="00592F9B"/>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3"/>
    <w:rsid w:val="00592F9B"/>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3"/>
    <w:rsid w:val="00592F9B"/>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3"/>
    <w:rsid w:val="00592F9B"/>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3"/>
    <w:rsid w:val="00592F9B"/>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3"/>
    <w:rsid w:val="00592F9B"/>
    <w:pPr>
      <w:bidi w:val="0"/>
      <w:spacing w:before="100" w:beforeAutospacing="1" w:after="100" w:afterAutospacing="1"/>
      <w:jc w:val="right"/>
      <w:textAlignment w:val="center"/>
    </w:pPr>
    <w:rPr>
      <w:sz w:val="20"/>
      <w:szCs w:val="20"/>
    </w:rPr>
  </w:style>
  <w:style w:type="paragraph" w:customStyle="1" w:styleId="xl306">
    <w:name w:val="xl306"/>
    <w:basedOn w:val="a3"/>
    <w:rsid w:val="00592F9B"/>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3"/>
    <w:rsid w:val="00592F9B"/>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3"/>
    <w:rsid w:val="00592F9B"/>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3"/>
    <w:rsid w:val="00592F9B"/>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3"/>
    <w:rsid w:val="00592F9B"/>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3"/>
    <w:rsid w:val="00592F9B"/>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3"/>
    <w:rsid w:val="00592F9B"/>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3"/>
    <w:rsid w:val="00592F9B"/>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3"/>
    <w:rsid w:val="00592F9B"/>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3"/>
    <w:rsid w:val="00592F9B"/>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3"/>
    <w:rsid w:val="00592F9B"/>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3"/>
    <w:rsid w:val="00592F9B"/>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3"/>
    <w:rsid w:val="00592F9B"/>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3"/>
    <w:rsid w:val="00592F9B"/>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3"/>
    <w:rsid w:val="00592F9B"/>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3"/>
    <w:rsid w:val="00592F9B"/>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3"/>
    <w:rsid w:val="00592F9B"/>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3"/>
    <w:rsid w:val="00592F9B"/>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3"/>
    <w:rsid w:val="00592F9B"/>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3"/>
    <w:rsid w:val="00592F9B"/>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3"/>
    <w:rsid w:val="00592F9B"/>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3"/>
    <w:rsid w:val="00592F9B"/>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3"/>
    <w:rsid w:val="00592F9B"/>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3"/>
    <w:rsid w:val="00592F9B"/>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3"/>
    <w:rsid w:val="00592F9B"/>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3"/>
    <w:rsid w:val="00592F9B"/>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3"/>
    <w:rsid w:val="00592F9B"/>
    <w:pPr>
      <w:bidi w:val="0"/>
      <w:spacing w:before="100" w:beforeAutospacing="1" w:after="100" w:afterAutospacing="1"/>
      <w:textAlignment w:val="center"/>
    </w:pPr>
    <w:rPr>
      <w:sz w:val="20"/>
      <w:szCs w:val="20"/>
    </w:rPr>
  </w:style>
  <w:style w:type="paragraph" w:customStyle="1" w:styleId="xl333">
    <w:name w:val="xl333"/>
    <w:basedOn w:val="a3"/>
    <w:rsid w:val="00592F9B"/>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3"/>
    <w:rsid w:val="00592F9B"/>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3"/>
    <w:link w:val="smalltablestyleChar"/>
    <w:qFormat/>
    <w:rsid w:val="00592F9B"/>
    <w:pPr>
      <w:jc w:val="both"/>
    </w:pPr>
    <w:rPr>
      <w:rFonts w:ascii="Arial" w:hAnsi="Arial"/>
      <w:szCs w:val="24"/>
    </w:rPr>
  </w:style>
  <w:style w:type="paragraph" w:customStyle="1" w:styleId="affffd">
    <w:name w:val="נספח"/>
    <w:basedOn w:val="a3"/>
    <w:link w:val="Char3"/>
    <w:qFormat/>
    <w:rsid w:val="00592F9B"/>
    <w:pPr>
      <w:spacing w:after="120" w:line="360" w:lineRule="auto"/>
      <w:ind w:firstLine="284"/>
      <w:jc w:val="right"/>
      <w:outlineLvl w:val="0"/>
    </w:pPr>
    <w:rPr>
      <w:rFonts w:ascii="Arial" w:hAnsi="Arial"/>
      <w:szCs w:val="24"/>
    </w:rPr>
  </w:style>
  <w:style w:type="character" w:customStyle="1" w:styleId="smalltablestyleChar">
    <w:name w:val="small table style Char"/>
    <w:basedOn w:val="a4"/>
    <w:link w:val="smalltablestyle"/>
    <w:rsid w:val="00592F9B"/>
    <w:rPr>
      <w:rFonts w:ascii="Arial" w:hAnsi="Arial" w:cs="David"/>
      <w:sz w:val="24"/>
      <w:szCs w:val="24"/>
    </w:rPr>
  </w:style>
  <w:style w:type="character" w:customStyle="1" w:styleId="Char3">
    <w:name w:val="נספח Char"/>
    <w:basedOn w:val="a4"/>
    <w:link w:val="affffd"/>
    <w:rsid w:val="00592F9B"/>
    <w:rPr>
      <w:rFonts w:ascii="Arial" w:hAnsi="Arial" w:cs="David"/>
      <w:sz w:val="24"/>
      <w:szCs w:val="24"/>
    </w:rPr>
  </w:style>
  <w:style w:type="paragraph" w:customStyle="1" w:styleId="1a">
    <w:name w:val="נספח 1"/>
    <w:basedOn w:val="12"/>
    <w:link w:val="1Char"/>
    <w:qFormat/>
    <w:rsid w:val="00592F9B"/>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592F9B"/>
    <w:pPr>
      <w:numPr>
        <w:numId w:val="13"/>
      </w:numPr>
    </w:pPr>
  </w:style>
  <w:style w:type="character" w:customStyle="1" w:styleId="1Char">
    <w:name w:val="נספח 1 Char"/>
    <w:basedOn w:val="13"/>
    <w:link w:val="1a"/>
    <w:rsid w:val="00592F9B"/>
    <w:rPr>
      <w:rFonts w:cs="David"/>
      <w:b/>
      <w:bCs/>
      <w:sz w:val="24"/>
      <w:szCs w:val="24"/>
      <w:u w:val="single"/>
    </w:rPr>
  </w:style>
  <w:style w:type="paragraph" w:customStyle="1" w:styleId="xl335">
    <w:name w:val="xl335"/>
    <w:basedOn w:val="a3"/>
    <w:rsid w:val="00592F9B"/>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3"/>
    <w:rsid w:val="00592F9B"/>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3"/>
    <w:rsid w:val="00592F9B"/>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3"/>
    <w:rsid w:val="00592F9B"/>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3"/>
    <w:rsid w:val="00592F9B"/>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3"/>
    <w:rsid w:val="00592F9B"/>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1"/>
    <w:link w:val="Style1"/>
    <w:locked/>
    <w:rsid w:val="00592F9B"/>
    <w:rPr>
      <w:rFonts w:ascii="Arial" w:hAnsi="Arial" w:cs="David"/>
      <w:b/>
      <w:bCs/>
      <w:noProof/>
      <w:sz w:val="24"/>
      <w:szCs w:val="24"/>
    </w:rPr>
  </w:style>
  <w:style w:type="paragraph" w:customStyle="1" w:styleId="Style1">
    <w:name w:val="Style1"/>
    <w:basedOn w:val="affff6"/>
    <w:link w:val="Style1Char"/>
    <w:qFormat/>
    <w:rsid w:val="00592F9B"/>
    <w:pPr>
      <w:spacing w:line="276" w:lineRule="auto"/>
    </w:pPr>
    <w:rPr>
      <w:b/>
      <w:bCs/>
      <w:sz w:val="24"/>
      <w:szCs w:val="24"/>
    </w:rPr>
  </w:style>
  <w:style w:type="character" w:customStyle="1" w:styleId="TenderPart01Char">
    <w:name w:val="TenderPart01 Char"/>
    <w:basedOn w:val="Style1Char"/>
    <w:link w:val="TenderPart01"/>
    <w:locked/>
    <w:rsid w:val="00592F9B"/>
    <w:rPr>
      <w:rFonts w:ascii="Arial" w:hAnsi="Arial" w:cs="David"/>
      <w:b/>
      <w:bCs/>
      <w:noProof/>
      <w:sz w:val="32"/>
      <w:szCs w:val="32"/>
    </w:rPr>
  </w:style>
  <w:style w:type="paragraph" w:customStyle="1" w:styleId="TenderPart01">
    <w:name w:val="TenderPart01"/>
    <w:basedOn w:val="Style1"/>
    <w:link w:val="TenderPart01Char"/>
    <w:qFormat/>
    <w:rsid w:val="00592F9B"/>
    <w:rPr>
      <w:sz w:val="32"/>
      <w:szCs w:val="32"/>
    </w:rPr>
  </w:style>
  <w:style w:type="paragraph" w:customStyle="1" w:styleId="xl63">
    <w:name w:val="xl63"/>
    <w:basedOn w:val="a3"/>
    <w:rsid w:val="00592F9B"/>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3"/>
    <w:rsid w:val="00592F9B"/>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e">
    <w:name w:val="TOC Heading"/>
    <w:basedOn w:val="12"/>
    <w:next w:val="a3"/>
    <w:uiPriority w:val="39"/>
    <w:unhideWhenUsed/>
    <w:qFormat/>
    <w:rsid w:val="00592F9B"/>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paragraph" w:styleId="TOC1">
    <w:name w:val="toc 1"/>
    <w:basedOn w:val="a3"/>
    <w:next w:val="a3"/>
    <w:autoRedefine/>
    <w:unhideWhenUsed/>
    <w:rsid w:val="00592F9B"/>
    <w:pPr>
      <w:spacing w:after="100"/>
    </w:pPr>
    <w:rPr>
      <w:sz w:val="20"/>
      <w:szCs w:val="22"/>
    </w:rPr>
  </w:style>
  <w:style w:type="character" w:customStyle="1" w:styleId="HeaderChar1">
    <w:name w:val="Header Char1"/>
    <w:basedOn w:val="a4"/>
    <w:rsid w:val="00C22601"/>
    <w:rPr>
      <w:rFonts w:cs="David"/>
      <w:sz w:val="24"/>
      <w:szCs w:val="24"/>
    </w:rPr>
  </w:style>
  <w:style w:type="character" w:customStyle="1" w:styleId="Heading1Char1">
    <w:name w:val="Heading 1 Char1"/>
    <w:basedOn w:val="a4"/>
    <w:uiPriority w:val="9"/>
    <w:rsid w:val="00C22601"/>
    <w:rPr>
      <w:rFonts w:asciiTheme="majorHAnsi" w:eastAsiaTheme="majorEastAsia" w:hAnsiTheme="majorHAnsi" w:cs="David"/>
      <w:b/>
      <w:bCs/>
      <w:color w:val="000000" w:themeColor="text1"/>
      <w:sz w:val="28"/>
      <w:szCs w:val="28"/>
    </w:rPr>
  </w:style>
  <w:style w:type="character" w:customStyle="1" w:styleId="Heading2Char1">
    <w:name w:val="Heading 2 Char1"/>
    <w:basedOn w:val="a4"/>
    <w:uiPriority w:val="9"/>
    <w:rsid w:val="00C22601"/>
    <w:rPr>
      <w:rFonts w:asciiTheme="majorHAnsi" w:eastAsiaTheme="majorEastAsia" w:hAnsiTheme="majorHAnsi" w:cs="David"/>
      <w:b/>
      <w:bCs/>
      <w:sz w:val="24"/>
      <w:szCs w:val="24"/>
    </w:rPr>
  </w:style>
  <w:style w:type="paragraph" w:styleId="38">
    <w:name w:val="Body Text 3"/>
    <w:basedOn w:val="a3"/>
    <w:link w:val="39"/>
    <w:rsid w:val="00C22601"/>
    <w:pPr>
      <w:spacing w:after="120"/>
    </w:pPr>
    <w:rPr>
      <w:sz w:val="16"/>
      <w:szCs w:val="16"/>
    </w:rPr>
  </w:style>
  <w:style w:type="character" w:customStyle="1" w:styleId="39">
    <w:name w:val="גוף טקסט 3 תו"/>
    <w:basedOn w:val="a4"/>
    <w:link w:val="38"/>
    <w:rsid w:val="00C22601"/>
    <w:rPr>
      <w:rFonts w:cs="David"/>
      <w:sz w:val="16"/>
      <w:szCs w:val="16"/>
    </w:rPr>
  </w:style>
  <w:style w:type="paragraph" w:styleId="29">
    <w:name w:val="Body Text Indent 2"/>
    <w:basedOn w:val="a3"/>
    <w:link w:val="2a"/>
    <w:rsid w:val="00C22601"/>
    <w:pPr>
      <w:spacing w:after="120" w:line="480" w:lineRule="auto"/>
      <w:ind w:left="283"/>
    </w:pPr>
  </w:style>
  <w:style w:type="character" w:customStyle="1" w:styleId="2a">
    <w:name w:val="כניסה בגוף טקסט 2 תו"/>
    <w:basedOn w:val="a4"/>
    <w:link w:val="29"/>
    <w:rsid w:val="00C22601"/>
    <w:rPr>
      <w:rFonts w:cs="David"/>
      <w:sz w:val="24"/>
      <w:szCs w:val="26"/>
    </w:rPr>
  </w:style>
  <w:style w:type="table" w:customStyle="1" w:styleId="TableGrid1">
    <w:name w:val="Table Grid1"/>
    <w:basedOn w:val="a5"/>
    <w:next w:val="aff0"/>
    <w:rsid w:val="00C22601"/>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5"/>
    <w:next w:val="aff0"/>
    <w:rsid w:val="00C22601"/>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11">
    <w:name w:val="Normal 1"/>
    <w:basedOn w:val="a3"/>
    <w:rsid w:val="007B2A95"/>
    <w:pPr>
      <w:bidi w:val="0"/>
      <w:spacing w:after="240"/>
      <w:ind w:left="567"/>
      <w:jc w:val="both"/>
    </w:pPr>
    <w:rPr>
      <w:szCs w:val="24"/>
    </w:rPr>
  </w:style>
  <w:style w:type="character" w:customStyle="1" w:styleId="Normal10">
    <w:name w:val="Normal1 תו"/>
    <w:basedOn w:val="a4"/>
    <w:link w:val="Normal1"/>
    <w:rsid w:val="007B2A95"/>
    <w:rPr>
      <w:rFonts w:cs="David"/>
      <w:smallCaps/>
      <w:snapToGrid w:val="0"/>
      <w:szCs w:val="24"/>
      <w:lang w:eastAsia="he-IL"/>
    </w:rPr>
  </w:style>
  <w:style w:type="paragraph" w:customStyle="1" w:styleId="NumberList2">
    <w:name w:val="Number List 2"/>
    <w:basedOn w:val="a3"/>
    <w:rsid w:val="007B2A95"/>
    <w:pPr>
      <w:numPr>
        <w:numId w:val="14"/>
      </w:numPr>
      <w:spacing w:before="120" w:line="320" w:lineRule="exact"/>
      <w:jc w:val="both"/>
    </w:pPr>
    <w:rPr>
      <w:sz w:val="22"/>
      <w:szCs w:val="24"/>
      <w:lang w:eastAsia="he-IL"/>
    </w:rPr>
  </w:style>
  <w:style w:type="character" w:customStyle="1" w:styleId="hps">
    <w:name w:val="hps"/>
    <w:basedOn w:val="a4"/>
    <w:rsid w:val="007B2A95"/>
  </w:style>
  <w:style w:type="paragraph" w:customStyle="1" w:styleId="Style3ComplexDavidLatin9ptComplex12ptBefor">
    <w:name w:val="Style פסקה3 + (Complex) David (Latin) 9 pt (Complex) 12 pt Befor..."/>
    <w:basedOn w:val="a3"/>
    <w:rsid w:val="007B2A95"/>
    <w:pPr>
      <w:spacing w:line="360" w:lineRule="auto"/>
      <w:ind w:left="1134"/>
      <w:jc w:val="both"/>
    </w:pPr>
    <w:rPr>
      <w:rFonts w:ascii="Tahoma" w:hAnsi="Tahoma" w:cs="Arial"/>
      <w:noProof/>
      <w:sz w:val="18"/>
      <w:szCs w:val="24"/>
      <w:lang w:eastAsia="he-IL"/>
    </w:rPr>
  </w:style>
  <w:style w:type="paragraph" w:customStyle="1" w:styleId="N-1A">
    <w:name w:val="N-1A"/>
    <w:basedOn w:val="a3"/>
    <w:link w:val="N-1A0"/>
    <w:rsid w:val="007B2A95"/>
    <w:pPr>
      <w:snapToGrid w:val="0"/>
      <w:ind w:left="964" w:hanging="397"/>
    </w:pPr>
    <w:rPr>
      <w:spacing w:val="10"/>
      <w:sz w:val="20"/>
      <w:szCs w:val="24"/>
      <w:lang w:eastAsia="he-IL"/>
    </w:rPr>
  </w:style>
  <w:style w:type="character" w:customStyle="1" w:styleId="N-1A0">
    <w:name w:val="N-1A תו"/>
    <w:basedOn w:val="a4"/>
    <w:link w:val="N-1A"/>
    <w:rsid w:val="007B2A95"/>
    <w:rPr>
      <w:rFonts w:cs="David"/>
      <w:spacing w:val="10"/>
      <w:szCs w:val="24"/>
      <w:lang w:eastAsia="he-IL"/>
    </w:rPr>
  </w:style>
  <w:style w:type="paragraph" w:customStyle="1" w:styleId="afffff">
    <w:name w:val="טקסט סעיף"/>
    <w:basedOn w:val="a3"/>
    <w:link w:val="Char4"/>
    <w:rsid w:val="007B2A95"/>
    <w:pPr>
      <w:tabs>
        <w:tab w:val="num" w:pos="1827"/>
      </w:tabs>
      <w:spacing w:line="360" w:lineRule="auto"/>
      <w:ind w:left="1827" w:hanging="567"/>
      <w:jc w:val="both"/>
    </w:pPr>
    <w:rPr>
      <w:rFonts w:ascii="Arial" w:eastAsia="Calibri" w:hAnsi="Arial" w:cs="Arial"/>
      <w:sz w:val="22"/>
      <w:szCs w:val="22"/>
    </w:rPr>
  </w:style>
  <w:style w:type="paragraph" w:customStyle="1" w:styleId="1b">
    <w:name w:val="פיסקת רשימה1"/>
    <w:basedOn w:val="a3"/>
    <w:qFormat/>
    <w:rsid w:val="007B2A95"/>
    <w:pPr>
      <w:ind w:left="720"/>
    </w:pPr>
    <w:rPr>
      <w:lang w:eastAsia="he-IL"/>
    </w:rPr>
  </w:style>
  <w:style w:type="paragraph" w:customStyle="1" w:styleId="211111">
    <w:name w:val="תת סעיף2 1.1.1.1.1"/>
    <w:basedOn w:val="18"/>
    <w:rsid w:val="007B2A95"/>
    <w:pPr>
      <w:tabs>
        <w:tab w:val="clear" w:pos="2835"/>
        <w:tab w:val="num" w:pos="2700"/>
      </w:tabs>
      <w:ind w:left="3969" w:hanging="1134"/>
    </w:pPr>
  </w:style>
  <w:style w:type="paragraph" w:customStyle="1" w:styleId="afffff0">
    <w:name w:val="כותרת"/>
    <w:basedOn w:val="a3"/>
    <w:rsid w:val="007B2A95"/>
    <w:pPr>
      <w:overflowPunct w:val="0"/>
      <w:autoSpaceDE w:val="0"/>
      <w:autoSpaceDN w:val="0"/>
      <w:adjustRightInd w:val="0"/>
      <w:spacing w:before="120" w:after="120"/>
      <w:jc w:val="center"/>
      <w:textAlignment w:val="baseline"/>
    </w:pPr>
    <w:rPr>
      <w:b/>
      <w:bCs/>
      <w:sz w:val="20"/>
      <w:szCs w:val="36"/>
      <w:lang w:eastAsia="he-IL"/>
    </w:rPr>
  </w:style>
  <w:style w:type="character" w:customStyle="1" w:styleId="afffff1">
    <w:name w:val="כותרת טקסט תו"/>
    <w:link w:val="afffff2"/>
    <w:uiPriority w:val="99"/>
    <w:rsid w:val="007B2A95"/>
    <w:rPr>
      <w:rFonts w:ascii="Tahoma" w:hAnsi="Tahoma"/>
      <w:b/>
      <w:bCs/>
      <w:sz w:val="40"/>
      <w:szCs w:val="40"/>
    </w:rPr>
  </w:style>
  <w:style w:type="paragraph" w:customStyle="1" w:styleId="afffff3">
    <w:name w:val="תו תו תו תו תו תו תו תו תו תו"/>
    <w:basedOn w:val="a3"/>
    <w:rsid w:val="007B2A9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styleId="afffff4">
    <w:name w:val="envelope address"/>
    <w:basedOn w:val="a3"/>
    <w:rsid w:val="007B2A95"/>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3"/>
    <w:rsid w:val="007B2A95"/>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3"/>
    <w:rsid w:val="007B2A95"/>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3"/>
    <w:rsid w:val="007B2A95"/>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3"/>
    <w:rsid w:val="007B2A95"/>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3"/>
    <w:rsid w:val="007B2A95"/>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3"/>
    <w:rsid w:val="007B2A95"/>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3"/>
    <w:rsid w:val="007B2A95"/>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3"/>
    <w:rsid w:val="007B2A95"/>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3"/>
    <w:rsid w:val="007B2A95"/>
    <w:pPr>
      <w:keepLines/>
      <w:bidi w:val="0"/>
      <w:spacing w:after="200" w:line="360" w:lineRule="auto"/>
      <w:jc w:val="right"/>
    </w:pPr>
    <w:rPr>
      <w:rFonts w:asciiTheme="minorHAnsi" w:eastAsiaTheme="minorHAnsi" w:hAnsiTheme="minorHAnsi" w:cstheme="minorBidi"/>
      <w:sz w:val="22"/>
      <w:szCs w:val="22"/>
    </w:rPr>
  </w:style>
  <w:style w:type="paragraph" w:customStyle="1" w:styleId="1c">
    <w:name w:val="הצעת מחיר1"/>
    <w:basedOn w:val="NormalE"/>
    <w:qFormat/>
    <w:rsid w:val="007B2A95"/>
    <w:pPr>
      <w:spacing w:line="240" w:lineRule="auto"/>
      <w:ind w:left="1134" w:right="1701"/>
    </w:pPr>
  </w:style>
  <w:style w:type="paragraph" w:customStyle="1" w:styleId="Quote2">
    <w:name w:val="Quote2"/>
    <w:basedOn w:val="NormalE"/>
    <w:rsid w:val="007B2A95"/>
    <w:pPr>
      <w:spacing w:line="240" w:lineRule="auto"/>
      <w:ind w:left="1134" w:right="2268"/>
    </w:pPr>
  </w:style>
  <w:style w:type="paragraph" w:customStyle="1" w:styleId="afffff5">
    <w:name w:val="היסט"/>
    <w:basedOn w:val="a3"/>
    <w:rsid w:val="007B2A95"/>
    <w:pPr>
      <w:bidi w:val="0"/>
      <w:spacing w:after="200" w:line="276" w:lineRule="auto"/>
      <w:ind w:left="709"/>
    </w:pPr>
    <w:rPr>
      <w:rFonts w:asciiTheme="minorHAnsi" w:eastAsiaTheme="minorHAnsi" w:hAnsiTheme="minorHAnsi" w:cstheme="minorBidi"/>
      <w:sz w:val="22"/>
      <w:szCs w:val="22"/>
    </w:rPr>
  </w:style>
  <w:style w:type="paragraph" w:customStyle="1" w:styleId="afffff6">
    <w:name w:val="היסט_כפול"/>
    <w:basedOn w:val="a3"/>
    <w:rsid w:val="007B2A95"/>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d">
    <w:name w:val="היסט_כפול1"/>
    <w:basedOn w:val="a3"/>
    <w:rsid w:val="007B2A95"/>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b">
    <w:name w:val="היסט_כפול2"/>
    <w:basedOn w:val="a3"/>
    <w:rsid w:val="007B2A95"/>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e">
    <w:name w:val="היסט1"/>
    <w:basedOn w:val="a3"/>
    <w:rsid w:val="007B2A95"/>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c">
    <w:name w:val="היסט2"/>
    <w:basedOn w:val="a3"/>
    <w:rsid w:val="007B2A95"/>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a">
    <w:name w:val="היסט3"/>
    <w:basedOn w:val="a3"/>
    <w:rsid w:val="007B2A95"/>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3">
    <w:name w:val="היסט4"/>
    <w:basedOn w:val="a3"/>
    <w:rsid w:val="007B2A95"/>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7">
    <w:name w:val="מחוץ_לשוליים"/>
    <w:basedOn w:val="a3"/>
    <w:rsid w:val="007B2A95"/>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
    <w:name w:val="ציטוט1"/>
    <w:basedOn w:val="a3"/>
    <w:rsid w:val="007B2A95"/>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d">
    <w:name w:val="ציטוט2"/>
    <w:basedOn w:val="a3"/>
    <w:rsid w:val="007B2A95"/>
    <w:pPr>
      <w:bidi w:val="0"/>
      <w:spacing w:after="200" w:line="276" w:lineRule="auto"/>
      <w:ind w:left="2552" w:right="1134"/>
    </w:pPr>
    <w:rPr>
      <w:rFonts w:asciiTheme="minorHAnsi" w:eastAsiaTheme="minorHAnsi" w:hAnsiTheme="minorHAnsi" w:cstheme="minorBidi"/>
      <w:bCs/>
      <w:sz w:val="22"/>
      <w:szCs w:val="22"/>
    </w:rPr>
  </w:style>
  <w:style w:type="paragraph" w:styleId="afffff8">
    <w:name w:val="List"/>
    <w:basedOn w:val="a3"/>
    <w:rsid w:val="007B2A95"/>
    <w:pPr>
      <w:bidi w:val="0"/>
      <w:spacing w:after="200" w:line="276" w:lineRule="auto"/>
      <w:ind w:left="283" w:hanging="283"/>
    </w:pPr>
    <w:rPr>
      <w:rFonts w:asciiTheme="minorHAnsi" w:eastAsiaTheme="minorHAnsi" w:hAnsiTheme="minorHAnsi" w:cstheme="minorBidi"/>
      <w:sz w:val="22"/>
      <w:szCs w:val="22"/>
    </w:rPr>
  </w:style>
  <w:style w:type="paragraph" w:styleId="2e">
    <w:name w:val="List 2"/>
    <w:basedOn w:val="a3"/>
    <w:rsid w:val="007B2A95"/>
    <w:pPr>
      <w:bidi w:val="0"/>
      <w:spacing w:after="200" w:line="276" w:lineRule="auto"/>
      <w:ind w:left="566" w:hanging="283"/>
    </w:pPr>
    <w:rPr>
      <w:rFonts w:asciiTheme="minorHAnsi" w:eastAsiaTheme="minorHAnsi" w:hAnsiTheme="minorHAnsi" w:cstheme="minorBidi"/>
      <w:sz w:val="22"/>
      <w:szCs w:val="22"/>
    </w:rPr>
  </w:style>
  <w:style w:type="paragraph" w:styleId="afffff9">
    <w:name w:val="List Continue"/>
    <w:basedOn w:val="a3"/>
    <w:rsid w:val="007B2A95"/>
    <w:pPr>
      <w:bidi w:val="0"/>
      <w:spacing w:after="120" w:line="276" w:lineRule="auto"/>
      <w:ind w:left="283"/>
    </w:pPr>
    <w:rPr>
      <w:rFonts w:asciiTheme="minorHAnsi" w:eastAsiaTheme="minorHAnsi" w:hAnsiTheme="minorHAnsi" w:cstheme="minorBidi"/>
      <w:sz w:val="22"/>
      <w:szCs w:val="22"/>
    </w:rPr>
  </w:style>
  <w:style w:type="paragraph" w:customStyle="1" w:styleId="afffffa">
    <w:name w:val="קו פירמה"/>
    <w:basedOn w:val="a3"/>
    <w:rsid w:val="007B2A95"/>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b">
    <w:name w:val="כותרת3"/>
    <w:basedOn w:val="a3"/>
    <w:next w:val="a3"/>
    <w:rsid w:val="007B2A95"/>
    <w:pPr>
      <w:keepNext/>
      <w:bidi w:val="0"/>
      <w:spacing w:before="120" w:after="200" w:line="276" w:lineRule="auto"/>
    </w:pPr>
    <w:rPr>
      <w:rFonts w:asciiTheme="minorHAnsi" w:eastAsiaTheme="minorHAnsi" w:hAnsiTheme="minorHAnsi" w:cstheme="minorBidi"/>
      <w:b/>
      <w:bCs/>
      <w:sz w:val="22"/>
      <w:szCs w:val="22"/>
    </w:rPr>
  </w:style>
  <w:style w:type="paragraph" w:customStyle="1" w:styleId="2f">
    <w:name w:val="כותרת2"/>
    <w:basedOn w:val="a3"/>
    <w:next w:val="a3"/>
    <w:rsid w:val="007B2A95"/>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7B2A95"/>
    <w:rPr>
      <w:rFonts w:ascii="Times New Roman" w:hAnsi="Times New Roman" w:cs="Times New Roman"/>
    </w:rPr>
  </w:style>
  <w:style w:type="character" w:customStyle="1" w:styleId="FooterChar">
    <w:name w:val="Footer Char"/>
    <w:rsid w:val="007B2A95"/>
    <w:rPr>
      <w:rFonts w:cs="David"/>
      <w:sz w:val="24"/>
      <w:szCs w:val="24"/>
      <w:lang w:eastAsia="he-IL" w:bidi="he-IL"/>
    </w:rPr>
  </w:style>
  <w:style w:type="paragraph" w:customStyle="1" w:styleId="xl25">
    <w:name w:val="xl25"/>
    <w:basedOn w:val="a3"/>
    <w:rsid w:val="007B2A95"/>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3"/>
    <w:rsid w:val="007B2A95"/>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3"/>
    <w:rsid w:val="007B2A95"/>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7B2A95"/>
    <w:rPr>
      <w:spacing w:val="408"/>
      <w:sz w:val="20"/>
      <w:szCs w:val="20"/>
    </w:rPr>
  </w:style>
  <w:style w:type="paragraph" w:customStyle="1" w:styleId="BalloonText1">
    <w:name w:val="Balloon Text1"/>
    <w:basedOn w:val="a3"/>
    <w:semiHidden/>
    <w:unhideWhenUsed/>
    <w:rsid w:val="007B2A95"/>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7B2A95"/>
    <w:rPr>
      <w:rFonts w:ascii="Tahoma" w:hAnsi="Tahoma" w:cs="Tahoma"/>
      <w:sz w:val="16"/>
      <w:szCs w:val="16"/>
      <w:lang w:eastAsia="he-IL"/>
    </w:rPr>
  </w:style>
  <w:style w:type="character" w:customStyle="1" w:styleId="CommentTextChar">
    <w:name w:val="Comment Text Char"/>
    <w:uiPriority w:val="99"/>
    <w:rsid w:val="007B2A95"/>
    <w:rPr>
      <w:rFonts w:ascii="Garamond" w:hAnsi="Garamond" w:cs="David"/>
      <w:lang w:eastAsia="he-IL"/>
    </w:rPr>
  </w:style>
  <w:style w:type="paragraph" w:customStyle="1" w:styleId="CommentSubject1">
    <w:name w:val="Comment Subject1"/>
    <w:basedOn w:val="af3"/>
    <w:next w:val="af3"/>
    <w:semiHidden/>
    <w:unhideWhenUsed/>
    <w:rsid w:val="007B2A95"/>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semiHidden/>
    <w:rsid w:val="007B2A95"/>
    <w:rPr>
      <w:rFonts w:ascii="Garamond" w:hAnsi="Garamond" w:cs="David"/>
      <w:b/>
      <w:bCs/>
      <w:lang w:eastAsia="he-IL"/>
    </w:rPr>
  </w:style>
  <w:style w:type="paragraph" w:customStyle="1" w:styleId="Legal2L1">
    <w:name w:val="Legal2_L1"/>
    <w:basedOn w:val="a3"/>
    <w:next w:val="a3"/>
    <w:rsid w:val="007B2A95"/>
    <w:pPr>
      <w:numPr>
        <w:numId w:val="15"/>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3"/>
    <w:rsid w:val="007B2A95"/>
    <w:pPr>
      <w:numPr>
        <w:ilvl w:val="1"/>
      </w:numPr>
      <w:tabs>
        <w:tab w:val="num" w:pos="720"/>
      </w:tabs>
      <w:ind w:left="720" w:right="720" w:hanging="720"/>
      <w:outlineLvl w:val="1"/>
    </w:pPr>
  </w:style>
  <w:style w:type="paragraph" w:customStyle="1" w:styleId="Legal2L3">
    <w:name w:val="Legal2_L3"/>
    <w:basedOn w:val="Legal2L2"/>
    <w:next w:val="a3"/>
    <w:rsid w:val="007B2A95"/>
    <w:pPr>
      <w:numPr>
        <w:ilvl w:val="2"/>
      </w:numPr>
      <w:tabs>
        <w:tab w:val="num" w:pos="720"/>
        <w:tab w:val="num" w:pos="1440"/>
      </w:tabs>
      <w:ind w:hanging="720"/>
      <w:outlineLvl w:val="2"/>
    </w:pPr>
  </w:style>
  <w:style w:type="paragraph" w:customStyle="1" w:styleId="Legal2L4">
    <w:name w:val="Legal2_L4"/>
    <w:basedOn w:val="Legal2L3"/>
    <w:next w:val="a3"/>
    <w:rsid w:val="007B2A95"/>
    <w:pPr>
      <w:numPr>
        <w:ilvl w:val="3"/>
      </w:numPr>
      <w:tabs>
        <w:tab w:val="num" w:pos="720"/>
        <w:tab w:val="num" w:pos="1440"/>
      </w:tabs>
      <w:ind w:hanging="720"/>
      <w:outlineLvl w:val="3"/>
    </w:pPr>
  </w:style>
  <w:style w:type="paragraph" w:customStyle="1" w:styleId="Legal2L5">
    <w:name w:val="Legal2_L5"/>
    <w:basedOn w:val="Legal2L4"/>
    <w:next w:val="a3"/>
    <w:rsid w:val="007B2A95"/>
    <w:pPr>
      <w:numPr>
        <w:ilvl w:val="4"/>
      </w:numPr>
      <w:tabs>
        <w:tab w:val="num" w:pos="1080"/>
        <w:tab w:val="num" w:pos="1440"/>
      </w:tabs>
      <w:ind w:left="1080" w:right="1080" w:hanging="1080"/>
      <w:outlineLvl w:val="4"/>
    </w:pPr>
  </w:style>
  <w:style w:type="paragraph" w:customStyle="1" w:styleId="Legal2L6">
    <w:name w:val="Legal2_L6"/>
    <w:basedOn w:val="Legal2L5"/>
    <w:next w:val="a3"/>
    <w:rsid w:val="007B2A95"/>
    <w:pPr>
      <w:numPr>
        <w:ilvl w:val="5"/>
      </w:numPr>
      <w:tabs>
        <w:tab w:val="num" w:pos="1080"/>
        <w:tab w:val="num" w:pos="1440"/>
      </w:tabs>
      <w:ind w:hanging="1080"/>
      <w:outlineLvl w:val="5"/>
    </w:pPr>
  </w:style>
  <w:style w:type="paragraph" w:customStyle="1" w:styleId="Legal2L7">
    <w:name w:val="Legal2_L7"/>
    <w:basedOn w:val="Legal2L6"/>
    <w:next w:val="a3"/>
    <w:rsid w:val="007B2A95"/>
    <w:pPr>
      <w:numPr>
        <w:ilvl w:val="6"/>
      </w:numPr>
      <w:tabs>
        <w:tab w:val="num" w:pos="1440"/>
      </w:tabs>
      <w:ind w:left="1440" w:right="1440" w:hanging="1440"/>
      <w:outlineLvl w:val="6"/>
    </w:pPr>
  </w:style>
  <w:style w:type="paragraph" w:customStyle="1" w:styleId="Legal2L8">
    <w:name w:val="Legal2_L8"/>
    <w:basedOn w:val="Legal2L7"/>
    <w:next w:val="a3"/>
    <w:rsid w:val="007B2A95"/>
    <w:pPr>
      <w:numPr>
        <w:ilvl w:val="7"/>
      </w:numPr>
      <w:tabs>
        <w:tab w:val="num" w:pos="1440"/>
        <w:tab w:val="num" w:pos="2160"/>
      </w:tabs>
      <w:ind w:hanging="1440"/>
      <w:outlineLvl w:val="7"/>
    </w:pPr>
  </w:style>
  <w:style w:type="paragraph" w:customStyle="1" w:styleId="Legal2L9">
    <w:name w:val="Legal2_L9"/>
    <w:basedOn w:val="Legal2L8"/>
    <w:next w:val="a3"/>
    <w:rsid w:val="007B2A95"/>
    <w:pPr>
      <w:numPr>
        <w:ilvl w:val="8"/>
      </w:numPr>
      <w:tabs>
        <w:tab w:val="num" w:pos="1800"/>
        <w:tab w:val="num" w:pos="2160"/>
      </w:tabs>
      <w:ind w:left="1800" w:right="1800" w:hanging="1800"/>
      <w:outlineLvl w:val="8"/>
    </w:pPr>
  </w:style>
  <w:style w:type="paragraph" w:customStyle="1" w:styleId="ListParagraph1">
    <w:name w:val="List Paragraph1"/>
    <w:basedOn w:val="a3"/>
    <w:qFormat/>
    <w:rsid w:val="007B2A95"/>
    <w:pPr>
      <w:bidi w:val="0"/>
      <w:spacing w:after="200" w:line="276" w:lineRule="auto"/>
      <w:ind w:left="720"/>
      <w:contextualSpacing/>
    </w:pPr>
    <w:rPr>
      <w:rFonts w:asciiTheme="minorHAnsi" w:eastAsiaTheme="minorHAnsi" w:hAnsiTheme="minorHAnsi" w:cstheme="minorBidi"/>
      <w:sz w:val="22"/>
      <w:szCs w:val="22"/>
      <w:lang w:eastAsia="he-IL"/>
    </w:rPr>
  </w:style>
  <w:style w:type="paragraph" w:customStyle="1" w:styleId="Quote1">
    <w:name w:val="Quote1"/>
    <w:basedOn w:val="NormalE"/>
    <w:rsid w:val="007B2A95"/>
    <w:pPr>
      <w:spacing w:line="240" w:lineRule="auto"/>
      <w:ind w:left="1134" w:right="1701"/>
    </w:pPr>
  </w:style>
  <w:style w:type="paragraph" w:customStyle="1" w:styleId="Quote3">
    <w:name w:val="Quote3"/>
    <w:basedOn w:val="NormalE"/>
    <w:rsid w:val="007B2A95"/>
    <w:pPr>
      <w:spacing w:line="240" w:lineRule="auto"/>
      <w:ind w:left="1134" w:right="1701"/>
    </w:pPr>
  </w:style>
  <w:style w:type="paragraph" w:customStyle="1" w:styleId="p1">
    <w:name w:val="p1"/>
    <w:basedOn w:val="a3"/>
    <w:rsid w:val="007B2A95"/>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3"/>
    <w:rsid w:val="007B2A95"/>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3"/>
    <w:rsid w:val="007B2A95"/>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3"/>
    <w:rsid w:val="007B2A95"/>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3"/>
    <w:rsid w:val="007B2A95"/>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3"/>
    <w:rsid w:val="007B2A95"/>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3"/>
    <w:rsid w:val="007B2A95"/>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3"/>
    <w:rsid w:val="007B2A95"/>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3"/>
    <w:rsid w:val="007B2A95"/>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3"/>
    <w:rsid w:val="007B2A95"/>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3"/>
    <w:rsid w:val="007B2A95"/>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3"/>
    <w:rsid w:val="007B2A95"/>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3"/>
    <w:rsid w:val="007B2A95"/>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3"/>
    <w:rsid w:val="007B2A95"/>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3"/>
    <w:rsid w:val="007B2A95"/>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3"/>
    <w:rsid w:val="007B2A95"/>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3"/>
    <w:rsid w:val="007B2A95"/>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3"/>
    <w:rsid w:val="007B2A95"/>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3"/>
    <w:rsid w:val="007B2A95"/>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4"/>
    <w:semiHidden/>
    <w:rsid w:val="007B2A95"/>
    <w:rPr>
      <w:rFonts w:ascii="Tahoma" w:hAnsi="Tahoma" w:cs="Tahoma"/>
      <w:sz w:val="16"/>
      <w:szCs w:val="16"/>
      <w:lang w:eastAsia="he-IL"/>
    </w:rPr>
  </w:style>
  <w:style w:type="paragraph" w:styleId="afffffb">
    <w:name w:val="Quote"/>
    <w:basedOn w:val="NormalE"/>
    <w:link w:val="afffffc"/>
    <w:qFormat/>
    <w:rsid w:val="007B2A95"/>
    <w:pPr>
      <w:spacing w:line="240" w:lineRule="auto"/>
      <w:ind w:left="1134" w:right="1701"/>
    </w:pPr>
  </w:style>
  <w:style w:type="character" w:customStyle="1" w:styleId="afffffc">
    <w:name w:val="ציטוט תו"/>
    <w:basedOn w:val="a4"/>
    <w:link w:val="afffffb"/>
    <w:rsid w:val="007B2A95"/>
    <w:rPr>
      <w:rFonts w:asciiTheme="minorHAnsi" w:eastAsiaTheme="minorHAnsi" w:hAnsiTheme="minorHAnsi" w:cstheme="minorBidi"/>
      <w:sz w:val="22"/>
      <w:szCs w:val="22"/>
    </w:rPr>
  </w:style>
  <w:style w:type="paragraph" w:customStyle="1" w:styleId="1f0">
    <w:name w:val="כותרת טקסט1"/>
    <w:basedOn w:val="a3"/>
    <w:qFormat/>
    <w:rsid w:val="007B2A95"/>
    <w:pPr>
      <w:jc w:val="center"/>
    </w:pPr>
    <w:rPr>
      <w:rFonts w:ascii="Tahoma" w:hAnsi="Tahoma" w:cs="Times New Roman"/>
      <w:b/>
      <w:bCs/>
      <w:sz w:val="40"/>
      <w:szCs w:val="40"/>
    </w:rPr>
  </w:style>
  <w:style w:type="paragraph" w:styleId="TOC2">
    <w:name w:val="toc 2"/>
    <w:basedOn w:val="a3"/>
    <w:next w:val="a3"/>
    <w:autoRedefine/>
    <w:unhideWhenUsed/>
    <w:rsid w:val="007B2A95"/>
    <w:pPr>
      <w:ind w:left="240"/>
    </w:pPr>
    <w:rPr>
      <w:szCs w:val="24"/>
      <w:lang w:eastAsia="he-IL"/>
    </w:rPr>
  </w:style>
  <w:style w:type="paragraph" w:customStyle="1" w:styleId="2">
    <w:name w:val="מיספור2"/>
    <w:basedOn w:val="a3"/>
    <w:next w:val="a3"/>
    <w:rsid w:val="007B2A95"/>
    <w:pPr>
      <w:numPr>
        <w:ilvl w:val="1"/>
        <w:numId w:val="16"/>
      </w:numPr>
      <w:spacing w:before="120" w:after="60"/>
      <w:ind w:right="0"/>
      <w:jc w:val="both"/>
    </w:pPr>
    <w:rPr>
      <w:sz w:val="20"/>
      <w:szCs w:val="24"/>
      <w:lang w:eastAsia="he-IL"/>
    </w:rPr>
  </w:style>
  <w:style w:type="paragraph" w:customStyle="1" w:styleId="1">
    <w:name w:val="מספור1"/>
    <w:basedOn w:val="a3"/>
    <w:next w:val="a3"/>
    <w:link w:val="1f1"/>
    <w:autoRedefine/>
    <w:rsid w:val="007B2A95"/>
    <w:pPr>
      <w:numPr>
        <w:numId w:val="16"/>
      </w:numPr>
      <w:tabs>
        <w:tab w:val="left" w:pos="34"/>
        <w:tab w:val="left" w:pos="8640"/>
      </w:tabs>
      <w:spacing w:before="120" w:after="60"/>
      <w:ind w:right="0"/>
      <w:jc w:val="both"/>
    </w:pPr>
    <w:rPr>
      <w:rFonts w:cs="Times New Roman"/>
      <w:color w:val="000000"/>
      <w:sz w:val="20"/>
      <w:szCs w:val="24"/>
    </w:rPr>
  </w:style>
  <w:style w:type="character" w:customStyle="1" w:styleId="1f1">
    <w:name w:val="מספור1 תו"/>
    <w:link w:val="1"/>
    <w:rsid w:val="007B2A95"/>
    <w:rPr>
      <w:rFonts w:cs="Times New Roman"/>
      <w:color w:val="000000"/>
      <w:szCs w:val="24"/>
    </w:rPr>
  </w:style>
  <w:style w:type="paragraph" w:customStyle="1" w:styleId="3">
    <w:name w:val="מספור3"/>
    <w:basedOn w:val="a3"/>
    <w:next w:val="a3"/>
    <w:rsid w:val="007B2A95"/>
    <w:pPr>
      <w:numPr>
        <w:ilvl w:val="2"/>
        <w:numId w:val="16"/>
      </w:numPr>
      <w:spacing w:before="120" w:after="60"/>
      <w:ind w:right="0"/>
      <w:jc w:val="both"/>
    </w:pPr>
    <w:rPr>
      <w:sz w:val="20"/>
      <w:szCs w:val="24"/>
      <w:lang w:eastAsia="he-IL"/>
    </w:rPr>
  </w:style>
  <w:style w:type="paragraph" w:customStyle="1" w:styleId="listparagraph10">
    <w:name w:val="listparagraph1"/>
    <w:basedOn w:val="a3"/>
    <w:rsid w:val="007B2A95"/>
    <w:pPr>
      <w:bidi w:val="0"/>
      <w:spacing w:before="100" w:beforeAutospacing="1" w:after="100" w:afterAutospacing="1"/>
    </w:pPr>
    <w:rPr>
      <w:rFonts w:cs="Times New Roman"/>
      <w:szCs w:val="24"/>
    </w:rPr>
  </w:style>
  <w:style w:type="paragraph" w:styleId="TOC3">
    <w:name w:val="toc 3"/>
    <w:basedOn w:val="a3"/>
    <w:next w:val="a3"/>
    <w:autoRedefine/>
    <w:uiPriority w:val="39"/>
    <w:unhideWhenUsed/>
    <w:rsid w:val="007B2A95"/>
    <w:pPr>
      <w:spacing w:after="100"/>
      <w:ind w:left="480"/>
    </w:pPr>
  </w:style>
  <w:style w:type="paragraph" w:customStyle="1" w:styleId="44">
    <w:name w:val="כותרת4"/>
    <w:basedOn w:val="a3"/>
    <w:rsid w:val="00860B2D"/>
    <w:pPr>
      <w:overflowPunct w:val="0"/>
      <w:autoSpaceDE w:val="0"/>
      <w:autoSpaceDN w:val="0"/>
      <w:adjustRightInd w:val="0"/>
      <w:spacing w:line="360" w:lineRule="auto"/>
      <w:jc w:val="both"/>
      <w:textAlignment w:val="baseline"/>
    </w:pPr>
    <w:rPr>
      <w:rFonts w:cs="FrankRuehl"/>
      <w:b/>
      <w:bCs/>
      <w:sz w:val="20"/>
      <w:lang w:eastAsia="he-IL"/>
    </w:rPr>
  </w:style>
  <w:style w:type="character" w:styleId="afffffd">
    <w:name w:val="line number"/>
    <w:basedOn w:val="a4"/>
    <w:uiPriority w:val="99"/>
    <w:unhideWhenUsed/>
    <w:rsid w:val="00860B2D"/>
  </w:style>
  <w:style w:type="paragraph" w:customStyle="1" w:styleId="P00">
    <w:name w:val="P00"/>
    <w:rsid w:val="00860B2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4">
    <w:name w:val="טקסט סעיף Char"/>
    <w:link w:val="afffff"/>
    <w:rsid w:val="00A471C2"/>
    <w:rPr>
      <w:rFonts w:ascii="Arial" w:eastAsia="Calibri" w:hAnsi="Arial" w:cs="Arial"/>
      <w:sz w:val="22"/>
      <w:szCs w:val="22"/>
    </w:rPr>
  </w:style>
  <w:style w:type="paragraph" w:customStyle="1" w:styleId="afffff2">
    <w:basedOn w:val="a3"/>
    <w:next w:val="aff4"/>
    <w:link w:val="afffff1"/>
    <w:qFormat/>
    <w:rsid w:val="00785867"/>
    <w:pPr>
      <w:jc w:val="center"/>
    </w:pPr>
    <w:rPr>
      <w:rFonts w:ascii="Tahoma" w:hAnsi="Tahoma" w:cs="Miriam"/>
      <w:b/>
      <w:bCs/>
      <w:sz w:val="40"/>
      <w:szCs w:val="40"/>
    </w:rPr>
  </w:style>
  <w:style w:type="paragraph" w:customStyle="1" w:styleId="afffffe">
    <w:name w:val="תו תו תו תו תו תו תו תו תו תו"/>
    <w:basedOn w:val="a3"/>
    <w:rsid w:val="007858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f2">
    <w:name w:val="1."/>
    <w:basedOn w:val="16"/>
    <w:rsid w:val="00785867"/>
    <w:pPr>
      <w:widowControl w:val="0"/>
      <w:spacing w:line="340" w:lineRule="atLeast"/>
      <w:ind w:left="720" w:hanging="935"/>
      <w:jc w:val="left"/>
    </w:pPr>
    <w:rPr>
      <w:sz w:val="22"/>
      <w:lang w:eastAsia="en-US"/>
    </w:rPr>
  </w:style>
  <w:style w:type="paragraph" w:customStyle="1" w:styleId="3c">
    <w:name w:val="3"/>
    <w:basedOn w:val="27"/>
    <w:rsid w:val="00785867"/>
    <w:pPr>
      <w:widowControl w:val="0"/>
      <w:tabs>
        <w:tab w:val="clear" w:pos="4153"/>
        <w:tab w:val="clear" w:pos="8306"/>
      </w:tabs>
      <w:spacing w:line="340" w:lineRule="atLeast"/>
      <w:ind w:left="1360" w:hanging="851"/>
    </w:pPr>
    <w:rPr>
      <w:sz w:val="22"/>
      <w:lang w:eastAsia="en-US"/>
    </w:rPr>
  </w:style>
  <w:style w:type="paragraph" w:customStyle="1" w:styleId="affffff">
    <w:name w:val="לילי"/>
    <w:basedOn w:val="3c"/>
    <w:rsid w:val="00785867"/>
  </w:style>
  <w:style w:type="paragraph" w:customStyle="1" w:styleId="1f3">
    <w:name w:val="לילי1"/>
    <w:basedOn w:val="affffff"/>
    <w:rsid w:val="00785867"/>
    <w:pPr>
      <w:ind w:left="851"/>
    </w:pPr>
  </w:style>
  <w:style w:type="paragraph" w:customStyle="1" w:styleId="affffff0">
    <w:name w:val="חביב"/>
    <w:basedOn w:val="affffff"/>
    <w:rsid w:val="00785867"/>
    <w:rPr>
      <w:b/>
      <w:bCs/>
      <w:u w:val="single"/>
    </w:rPr>
  </w:style>
  <w:style w:type="paragraph" w:customStyle="1" w:styleId="111">
    <w:name w:val="111"/>
    <w:basedOn w:val="a3"/>
    <w:rsid w:val="00785867"/>
    <w:pPr>
      <w:widowControl w:val="0"/>
      <w:ind w:left="1076" w:hanging="1076"/>
    </w:pPr>
    <w:rPr>
      <w:rFonts w:cs="Miriam"/>
      <w:sz w:val="20"/>
      <w:szCs w:val="20"/>
    </w:rPr>
  </w:style>
  <w:style w:type="paragraph" w:customStyle="1" w:styleId="affffff1">
    <w:name w:val="א."/>
    <w:basedOn w:val="3c"/>
    <w:rsid w:val="00785867"/>
    <w:pPr>
      <w:ind w:left="1287" w:hanging="567"/>
      <w:jc w:val="both"/>
    </w:pPr>
  </w:style>
  <w:style w:type="paragraph" w:customStyle="1" w:styleId="-1">
    <w:name w:val="גוף-1"/>
    <w:basedOn w:val="a3"/>
    <w:rsid w:val="00785867"/>
    <w:pPr>
      <w:spacing w:line="320" w:lineRule="atLeast"/>
      <w:ind w:left="1418" w:hanging="1418"/>
      <w:jc w:val="both"/>
    </w:pPr>
    <w:rPr>
      <w:sz w:val="20"/>
    </w:rPr>
  </w:style>
  <w:style w:type="paragraph" w:customStyle="1" w:styleId="-0">
    <w:name w:val="גוף-א"/>
    <w:basedOn w:val="-1"/>
    <w:rsid w:val="00785867"/>
    <w:pPr>
      <w:ind w:left="1985" w:hanging="567"/>
    </w:pPr>
  </w:style>
  <w:style w:type="paragraph" w:customStyle="1" w:styleId="-10">
    <w:name w:val="גוף-1)"/>
    <w:basedOn w:val="-0"/>
    <w:rsid w:val="00785867"/>
    <w:pPr>
      <w:ind w:left="2552"/>
    </w:pPr>
    <w:rPr>
      <w:szCs w:val="24"/>
    </w:rPr>
  </w:style>
  <w:style w:type="paragraph" w:customStyle="1" w:styleId="-11">
    <w:name w:val="כניסה-11א"/>
    <w:basedOn w:val="-110"/>
    <w:rsid w:val="00785867"/>
    <w:pPr>
      <w:ind w:left="2552"/>
    </w:pPr>
  </w:style>
  <w:style w:type="paragraph" w:customStyle="1" w:styleId="-110">
    <w:name w:val="גוף-11"/>
    <w:basedOn w:val="-1"/>
    <w:rsid w:val="00785867"/>
    <w:pPr>
      <w:widowControl w:val="0"/>
      <w:spacing w:line="360" w:lineRule="auto"/>
      <w:ind w:left="1985" w:hanging="567"/>
      <w:jc w:val="left"/>
    </w:pPr>
    <w:rPr>
      <w:sz w:val="22"/>
    </w:rPr>
  </w:style>
  <w:style w:type="paragraph" w:customStyle="1" w:styleId="110">
    <w:name w:val="כניסה11אא"/>
    <w:basedOn w:val="-11"/>
    <w:rsid w:val="00785867"/>
    <w:pPr>
      <w:ind w:left="3119"/>
    </w:pPr>
  </w:style>
  <w:style w:type="paragraph" w:styleId="TOC4">
    <w:name w:val="toc 4"/>
    <w:basedOn w:val="a3"/>
    <w:next w:val="a3"/>
    <w:autoRedefine/>
    <w:rsid w:val="00785867"/>
    <w:pPr>
      <w:widowControl w:val="0"/>
      <w:ind w:left="600"/>
    </w:pPr>
    <w:rPr>
      <w:rFonts w:cs="Miriam"/>
      <w:sz w:val="20"/>
      <w:szCs w:val="20"/>
    </w:rPr>
  </w:style>
  <w:style w:type="paragraph" w:styleId="TOC5">
    <w:name w:val="toc 5"/>
    <w:basedOn w:val="a3"/>
    <w:next w:val="a3"/>
    <w:autoRedefine/>
    <w:rsid w:val="00785867"/>
    <w:pPr>
      <w:widowControl w:val="0"/>
      <w:ind w:left="800"/>
    </w:pPr>
    <w:rPr>
      <w:rFonts w:cs="Miriam"/>
      <w:sz w:val="20"/>
      <w:szCs w:val="20"/>
    </w:rPr>
  </w:style>
  <w:style w:type="paragraph" w:styleId="TOC6">
    <w:name w:val="toc 6"/>
    <w:basedOn w:val="a3"/>
    <w:next w:val="a3"/>
    <w:autoRedefine/>
    <w:rsid w:val="00785867"/>
    <w:pPr>
      <w:widowControl w:val="0"/>
      <w:ind w:left="1000"/>
    </w:pPr>
    <w:rPr>
      <w:rFonts w:cs="Miriam"/>
      <w:sz w:val="20"/>
      <w:szCs w:val="20"/>
    </w:rPr>
  </w:style>
  <w:style w:type="paragraph" w:styleId="TOC7">
    <w:name w:val="toc 7"/>
    <w:basedOn w:val="a3"/>
    <w:next w:val="a3"/>
    <w:autoRedefine/>
    <w:rsid w:val="00785867"/>
    <w:pPr>
      <w:widowControl w:val="0"/>
      <w:ind w:left="1200"/>
    </w:pPr>
    <w:rPr>
      <w:rFonts w:cs="Miriam"/>
      <w:sz w:val="20"/>
      <w:szCs w:val="20"/>
    </w:rPr>
  </w:style>
  <w:style w:type="paragraph" w:styleId="TOC8">
    <w:name w:val="toc 8"/>
    <w:basedOn w:val="a3"/>
    <w:next w:val="a3"/>
    <w:autoRedefine/>
    <w:rsid w:val="00785867"/>
    <w:pPr>
      <w:widowControl w:val="0"/>
      <w:ind w:left="1400"/>
    </w:pPr>
    <w:rPr>
      <w:rFonts w:cs="Miriam"/>
      <w:sz w:val="20"/>
      <w:szCs w:val="20"/>
    </w:rPr>
  </w:style>
  <w:style w:type="paragraph" w:styleId="TOC9">
    <w:name w:val="toc 9"/>
    <w:basedOn w:val="a3"/>
    <w:next w:val="a3"/>
    <w:autoRedefine/>
    <w:rsid w:val="00785867"/>
    <w:pPr>
      <w:widowControl w:val="0"/>
      <w:ind w:left="1600"/>
    </w:pPr>
    <w:rPr>
      <w:rFonts w:cs="Miriam"/>
      <w:sz w:val="20"/>
      <w:szCs w:val="20"/>
    </w:rPr>
  </w:style>
  <w:style w:type="paragraph" w:customStyle="1" w:styleId="2f0">
    <w:name w:val="כניסה 2"/>
    <w:basedOn w:val="a3"/>
    <w:rsid w:val="00785867"/>
    <w:pPr>
      <w:widowControl w:val="0"/>
      <w:spacing w:line="360" w:lineRule="auto"/>
      <w:ind w:left="1247" w:hanging="680"/>
      <w:jc w:val="both"/>
    </w:pPr>
    <w:rPr>
      <w:snapToGrid w:val="0"/>
      <w:sz w:val="22"/>
      <w:lang w:eastAsia="he-IL"/>
    </w:rPr>
  </w:style>
  <w:style w:type="paragraph" w:customStyle="1" w:styleId="3-">
    <w:name w:val="כניסה3-א"/>
    <w:basedOn w:val="a3"/>
    <w:rsid w:val="00785867"/>
    <w:pPr>
      <w:widowControl w:val="0"/>
      <w:spacing w:line="360" w:lineRule="auto"/>
      <w:ind w:left="2155" w:hanging="567"/>
      <w:jc w:val="both"/>
    </w:pPr>
    <w:rPr>
      <w:snapToGrid w:val="0"/>
      <w:sz w:val="22"/>
      <w:lang w:eastAsia="he-IL"/>
    </w:rPr>
  </w:style>
  <w:style w:type="paragraph" w:customStyle="1" w:styleId="-2">
    <w:name w:val="רגיל-א"/>
    <w:basedOn w:val="a3"/>
    <w:rsid w:val="00785867"/>
    <w:pPr>
      <w:widowControl w:val="0"/>
      <w:spacing w:line="360" w:lineRule="auto"/>
      <w:ind w:left="1134" w:hanging="567"/>
      <w:jc w:val="both"/>
    </w:pPr>
    <w:rPr>
      <w:snapToGrid w:val="0"/>
      <w:sz w:val="22"/>
      <w:lang w:eastAsia="he-IL"/>
    </w:rPr>
  </w:style>
  <w:style w:type="paragraph" w:customStyle="1" w:styleId="1f4">
    <w:name w:val="כניסה1"/>
    <w:basedOn w:val="a3"/>
    <w:rsid w:val="00785867"/>
    <w:pPr>
      <w:widowControl w:val="0"/>
      <w:spacing w:line="360" w:lineRule="auto"/>
      <w:ind w:left="567" w:hanging="567"/>
      <w:jc w:val="both"/>
    </w:pPr>
    <w:rPr>
      <w:snapToGrid w:val="0"/>
      <w:sz w:val="22"/>
      <w:lang w:eastAsia="he-IL"/>
    </w:rPr>
  </w:style>
  <w:style w:type="paragraph" w:customStyle="1" w:styleId="-111">
    <w:name w:val="גוף-11א"/>
    <w:basedOn w:val="-110"/>
    <w:rsid w:val="00785867"/>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3"/>
    <w:rsid w:val="00785867"/>
    <w:pPr>
      <w:spacing w:line="320" w:lineRule="exact"/>
      <w:ind w:left="2552" w:right="2552" w:hanging="567"/>
    </w:pPr>
    <w:rPr>
      <w:sz w:val="22"/>
      <w:lang w:eastAsia="he-IL"/>
    </w:rPr>
  </w:style>
  <w:style w:type="paragraph" w:customStyle="1" w:styleId="1111">
    <w:name w:val="1.1.1.א.א"/>
    <w:basedOn w:val="1110"/>
    <w:rsid w:val="00785867"/>
    <w:pPr>
      <w:ind w:left="3119" w:right="3119"/>
    </w:pPr>
    <w:rPr>
      <w:snapToGrid w:val="0"/>
    </w:rPr>
  </w:style>
  <w:style w:type="paragraph" w:customStyle="1" w:styleId="3d">
    <w:name w:val="כניסה 3"/>
    <w:basedOn w:val="a3"/>
    <w:rsid w:val="00785867"/>
    <w:pPr>
      <w:widowControl w:val="0"/>
      <w:spacing w:line="360" w:lineRule="auto"/>
      <w:ind w:left="1985" w:hanging="851"/>
      <w:jc w:val="both"/>
    </w:pPr>
    <w:rPr>
      <w:snapToGrid w:val="0"/>
      <w:sz w:val="22"/>
      <w:lang w:eastAsia="he-IL"/>
    </w:rPr>
  </w:style>
  <w:style w:type="paragraph" w:customStyle="1" w:styleId="2-">
    <w:name w:val="כניסה2-גוף"/>
    <w:basedOn w:val="a3"/>
    <w:rsid w:val="00785867"/>
    <w:pPr>
      <w:widowControl w:val="0"/>
      <w:spacing w:line="360" w:lineRule="auto"/>
      <w:ind w:left="1304"/>
      <w:jc w:val="both"/>
    </w:pPr>
    <w:rPr>
      <w:snapToGrid w:val="0"/>
      <w:sz w:val="22"/>
      <w:lang w:eastAsia="he-IL"/>
    </w:rPr>
  </w:style>
  <w:style w:type="paragraph" w:customStyle="1" w:styleId="-1110">
    <w:name w:val="גוף-11א1"/>
    <w:basedOn w:val="-111"/>
    <w:rsid w:val="00785867"/>
    <w:pPr>
      <w:tabs>
        <w:tab w:val="clear" w:pos="720"/>
        <w:tab w:val="clear" w:pos="1440"/>
        <w:tab w:val="clear" w:pos="2160"/>
        <w:tab w:val="clear" w:pos="2880"/>
      </w:tabs>
      <w:ind w:left="2574" w:right="0"/>
    </w:pPr>
  </w:style>
  <w:style w:type="paragraph" w:customStyle="1" w:styleId="-12">
    <w:name w:val="רגיל-1)"/>
    <w:basedOn w:val="-2"/>
    <w:rsid w:val="00785867"/>
    <w:pPr>
      <w:widowControl/>
      <w:spacing w:line="320" w:lineRule="atLeast"/>
      <w:ind w:left="1701" w:right="1701"/>
    </w:pPr>
    <w:rPr>
      <w:noProof/>
      <w:snapToGrid/>
    </w:rPr>
  </w:style>
  <w:style w:type="paragraph" w:customStyle="1" w:styleId="1--1">
    <w:name w:val="כניסה1-א-1"/>
    <w:basedOn w:val="a3"/>
    <w:rsid w:val="00785867"/>
    <w:pPr>
      <w:widowControl w:val="0"/>
      <w:spacing w:line="360" w:lineRule="auto"/>
      <w:ind w:left="1758" w:right="1758" w:hanging="567"/>
      <w:jc w:val="both"/>
    </w:pPr>
    <w:rPr>
      <w:snapToGrid w:val="0"/>
      <w:sz w:val="22"/>
      <w:lang w:eastAsia="he-IL"/>
    </w:rPr>
  </w:style>
  <w:style w:type="paragraph" w:customStyle="1" w:styleId="45">
    <w:name w:val="4"/>
    <w:basedOn w:val="a3"/>
    <w:next w:val="aff5"/>
    <w:rsid w:val="00785867"/>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affffff2">
    <w:name w:val="טבלה"/>
    <w:basedOn w:val="-1"/>
    <w:rsid w:val="00785867"/>
    <w:pPr>
      <w:widowControl w:val="0"/>
      <w:spacing w:before="40" w:after="40" w:line="360" w:lineRule="auto"/>
      <w:ind w:left="0" w:firstLine="0"/>
      <w:jc w:val="right"/>
    </w:pPr>
    <w:rPr>
      <w:snapToGrid w:val="0"/>
      <w:sz w:val="22"/>
      <w:lang w:eastAsia="he-IL"/>
    </w:rPr>
  </w:style>
  <w:style w:type="paragraph" w:customStyle="1" w:styleId="1f5">
    <w:name w:val="גוף1)"/>
    <w:basedOn w:val="3d"/>
    <w:rsid w:val="00785867"/>
    <w:pPr>
      <w:ind w:hanging="567"/>
    </w:pPr>
  </w:style>
  <w:style w:type="paragraph" w:customStyle="1" w:styleId="112">
    <w:name w:val="1.1"/>
    <w:basedOn w:val="16"/>
    <w:rsid w:val="00785867"/>
    <w:pPr>
      <w:spacing w:line="360" w:lineRule="exact"/>
      <w:ind w:left="1701" w:right="1134" w:hanging="1134"/>
      <w:jc w:val="left"/>
    </w:pPr>
    <w:rPr>
      <w:snapToGrid w:val="0"/>
      <w:sz w:val="20"/>
      <w:szCs w:val="24"/>
    </w:rPr>
  </w:style>
  <w:style w:type="paragraph" w:customStyle="1" w:styleId="46">
    <w:name w:val="כניסה 4"/>
    <w:basedOn w:val="3d"/>
    <w:rsid w:val="00785867"/>
    <w:pPr>
      <w:spacing w:line="320" w:lineRule="atLeast"/>
      <w:ind w:left="2552" w:right="2552" w:hanging="567"/>
    </w:pPr>
    <w:rPr>
      <w:noProof/>
      <w:snapToGrid/>
    </w:rPr>
  </w:style>
  <w:style w:type="paragraph" w:customStyle="1" w:styleId="72">
    <w:name w:val="כניסה 7"/>
    <w:basedOn w:val="a3"/>
    <w:rsid w:val="00785867"/>
    <w:pPr>
      <w:tabs>
        <w:tab w:val="left" w:pos="1361"/>
      </w:tabs>
      <w:spacing w:line="340" w:lineRule="atLeast"/>
      <w:ind w:left="1815" w:hanging="454"/>
      <w:jc w:val="both"/>
    </w:pPr>
    <w:rPr>
      <w:snapToGrid w:val="0"/>
      <w:sz w:val="22"/>
      <w:lang w:eastAsia="he-IL"/>
    </w:rPr>
  </w:style>
  <w:style w:type="paragraph" w:customStyle="1" w:styleId="82">
    <w:name w:val="כניסה 8"/>
    <w:basedOn w:val="a3"/>
    <w:rsid w:val="00785867"/>
    <w:pPr>
      <w:tabs>
        <w:tab w:val="left" w:pos="1814"/>
      </w:tabs>
      <w:spacing w:line="340" w:lineRule="atLeast"/>
      <w:ind w:left="2268" w:hanging="454"/>
      <w:jc w:val="both"/>
    </w:pPr>
    <w:rPr>
      <w:snapToGrid w:val="0"/>
      <w:sz w:val="22"/>
      <w:lang w:eastAsia="he-IL"/>
    </w:rPr>
  </w:style>
  <w:style w:type="paragraph" w:customStyle="1" w:styleId="-3">
    <w:name w:val="רגיל-דוד"/>
    <w:rsid w:val="00785867"/>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785867"/>
    <w:pPr>
      <w:autoSpaceDE w:val="0"/>
      <w:autoSpaceDN w:val="0"/>
      <w:adjustRightInd w:val="0"/>
    </w:pPr>
    <w:rPr>
      <w:rFonts w:cs="Times New Roman"/>
      <w:szCs w:val="26"/>
      <w:lang w:eastAsia="he-IL"/>
    </w:rPr>
  </w:style>
  <w:style w:type="paragraph" w:customStyle="1" w:styleId="affffff3">
    <w:name w:val="ת"/>
    <w:basedOn w:val="a3"/>
    <w:rsid w:val="00785867"/>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3">
    <w:name w:val="כניסה 5"/>
    <w:basedOn w:val="a3"/>
    <w:rsid w:val="00785867"/>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3"/>
    <w:rsid w:val="00785867"/>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2">
    <w:name w:val="כניסה 9"/>
    <w:basedOn w:val="82"/>
    <w:rsid w:val="00785867"/>
    <w:pPr>
      <w:widowControl w:val="0"/>
      <w:adjustRightInd w:val="0"/>
      <w:ind w:left="2608" w:hanging="340"/>
      <w:textAlignment w:val="baseline"/>
    </w:pPr>
    <w:rPr>
      <w:lang w:eastAsia="en-US"/>
    </w:rPr>
  </w:style>
  <w:style w:type="paragraph" w:customStyle="1" w:styleId="1f6">
    <w:name w:val="רגיל1"/>
    <w:basedOn w:val="a3"/>
    <w:rsid w:val="00785867"/>
    <w:pPr>
      <w:widowControl w:val="0"/>
      <w:adjustRightInd w:val="0"/>
      <w:spacing w:line="320" w:lineRule="atLeast"/>
      <w:ind w:left="567" w:hanging="567"/>
      <w:jc w:val="both"/>
      <w:textAlignment w:val="baseline"/>
    </w:pPr>
    <w:rPr>
      <w:snapToGrid w:val="0"/>
      <w:sz w:val="22"/>
    </w:rPr>
  </w:style>
  <w:style w:type="paragraph" w:customStyle="1" w:styleId="n-b">
    <w:name w:val="n-b"/>
    <w:basedOn w:val="a3"/>
    <w:rsid w:val="00785867"/>
    <w:pPr>
      <w:widowControl w:val="0"/>
      <w:numPr>
        <w:ilvl w:val="8"/>
        <w:numId w:val="18"/>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785867"/>
    <w:pPr>
      <w:adjustRightInd w:val="0"/>
      <w:spacing w:after="120"/>
      <w:ind w:left="3686"/>
      <w:textAlignment w:val="baseline"/>
    </w:pPr>
    <w:rPr>
      <w:snapToGrid w:val="0"/>
    </w:rPr>
  </w:style>
  <w:style w:type="paragraph" w:customStyle="1" w:styleId="-">
    <w:name w:val="גוף-א.."/>
    <w:basedOn w:val="a3"/>
    <w:rsid w:val="00785867"/>
    <w:pPr>
      <w:widowControl w:val="0"/>
      <w:numPr>
        <w:numId w:val="17"/>
      </w:numPr>
      <w:adjustRightInd w:val="0"/>
      <w:spacing w:line="360" w:lineRule="auto"/>
      <w:jc w:val="both"/>
      <w:textAlignment w:val="baseline"/>
    </w:pPr>
    <w:rPr>
      <w:snapToGrid w:val="0"/>
      <w:sz w:val="22"/>
      <w:lang w:eastAsia="he-IL"/>
    </w:rPr>
  </w:style>
  <w:style w:type="paragraph" w:customStyle="1" w:styleId="1-">
    <w:name w:val="כניסה1-גוף"/>
    <w:basedOn w:val="1f4"/>
    <w:rsid w:val="00785867"/>
    <w:pPr>
      <w:adjustRightInd w:val="0"/>
      <w:ind w:firstLine="0"/>
      <w:textAlignment w:val="baseline"/>
    </w:pPr>
  </w:style>
  <w:style w:type="paragraph" w:customStyle="1" w:styleId="-4">
    <w:name w:val="גוף-א)"/>
    <w:basedOn w:val="-10"/>
    <w:rsid w:val="00785867"/>
    <w:pPr>
      <w:widowControl w:val="0"/>
      <w:adjustRightInd w:val="0"/>
      <w:spacing w:after="120" w:line="360" w:lineRule="auto"/>
      <w:ind w:left="3119"/>
      <w:textAlignment w:val="baseline"/>
    </w:pPr>
    <w:rPr>
      <w:sz w:val="22"/>
      <w:szCs w:val="26"/>
    </w:rPr>
  </w:style>
  <w:style w:type="numbering" w:customStyle="1" w:styleId="1f7">
    <w:name w:val="רשימה עירונית עם תבליטים1"/>
    <w:rsid w:val="00D33B28"/>
  </w:style>
  <w:style w:type="paragraph" w:customStyle="1" w:styleId="affffff4">
    <w:name w:val="כותרת טבלת נספחים"/>
    <w:basedOn w:val="a3"/>
    <w:rsid w:val="00D33B28"/>
    <w:pPr>
      <w:jc w:val="center"/>
    </w:pPr>
    <w:rPr>
      <w:rFonts w:ascii="Arial" w:hAnsi="Arial" w:cs="Arial"/>
      <w:b/>
      <w:color w:val="1B3461"/>
      <w:sz w:val="28"/>
      <w:szCs w:val="22"/>
    </w:rPr>
  </w:style>
  <w:style w:type="table" w:styleId="affffff5">
    <w:name w:val="Table Elegant"/>
    <w:basedOn w:val="a5"/>
    <w:rsid w:val="00D33B28"/>
    <w:pPr>
      <w:spacing w:line="360" w:lineRule="auto"/>
    </w:pPr>
    <w:rPr>
      <w:rFonts w:cs="David"/>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1f8">
    <w:name w:val="פיסקת רשימה תו1"/>
    <w:basedOn w:val="a4"/>
    <w:locked/>
    <w:rsid w:val="00A62823"/>
  </w:style>
  <w:style w:type="character" w:customStyle="1" w:styleId="Heading4Char">
    <w:name w:val="Heading 4 Char"/>
    <w:uiPriority w:val="9"/>
    <w:semiHidden/>
    <w:rsid w:val="00A62823"/>
    <w:rPr>
      <w:rFonts w:ascii="Cambria" w:eastAsia="Times New Roman" w:hAnsi="Cambria" w:cs="Times New Roman"/>
      <w:b/>
      <w:bCs/>
      <w:i/>
      <w:iCs/>
      <w:color w:val="4F81BD"/>
    </w:rPr>
  </w:style>
  <w:style w:type="paragraph" w:customStyle="1" w:styleId="Hnormal">
    <w:name w:val="Hnormal"/>
    <w:rsid w:val="00A62823"/>
    <w:pPr>
      <w:bidi/>
      <w:jc w:val="both"/>
    </w:pPr>
    <w:rPr>
      <w:rFonts w:cs="David"/>
      <w:noProof/>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yperlink" Target="http://www.justice.gov.il/MOJHeb/RashamHachvarot"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webSettings" Target="webSetting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חת_92_2014</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03 במרץ 2014</DocumentCreateDateEnglish>
    <DocumentCreateDateHebrew xmlns="8f5b83e0-a1d3-486c-bd07-833a425c74af">א' באדר ב' התשע"ד</DocumentCreateDateHebrew>
    <SubjectDocument xmlns="8f5b83e0-a1d3-486c-bd07-833a425c74af">מכרז פומבי 19/14 מכרז בינלאומי חשמל</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03/03/2014 03:23;53</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92</CounterString>
    <LastLockUser xmlns="8f5b83e0-a1d3-486c-bd07-833a425c74af" xsi:nil="true"/>
    <LastCheckOutDate xmlns="8f5b83e0-a1d3-486c-bd07-833a425c74af">03/03/2014 02:46;36</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HT_92_2014</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2014-03-03T00:00:00+00:00</DocumentCreateDate>
  </documentManagement>
</p:properties>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9B2EA85-FB94-4A29-9D99-857E55AEB10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06F88991-CF04-42F8-A4FC-E21E0C856472}">
  <ds:schemaRefs>
    <ds:schemaRef ds:uri="87b98568-e8c7-4058-bf31-e11803adaf85"/>
    <ds:schemaRef ds:uri="http://schemas.microsoft.com/office/2006/documentManagement/types"/>
    <ds:schemaRef ds:uri="http://www.w3.org/XML/1998/namespace"/>
    <ds:schemaRef ds:uri="http://purl.org/dc/elements/1.1/"/>
    <ds:schemaRef ds:uri="8f5b83e0-a1d3-486c-bd07-833a425c74af"/>
    <ds:schemaRef ds:uri="http://purl.org/dc/terms/"/>
    <ds:schemaRef ds:uri="http://purl.org/dc/dcmitype/"/>
    <ds:schemaRef ds:uri="http://schemas.openxmlformats.org/package/2006/metadata/core-properties"/>
    <ds:schemaRef ds:uri="http://schemas.microsoft.com/office/2006/metadata/properties"/>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7E289146-68E3-4AB4-9EE5-F60492FDAD25}">
  <ds:schemaRefs>
    <ds:schemaRef ds:uri="http://schemas.openxmlformats.org/officeDocument/2006/bibliography"/>
  </ds:schemaRefs>
</ds:datastoreItem>
</file>

<file path=customXml/itemProps6.xml><?xml version="1.0" encoding="utf-8"?>
<ds:datastoreItem xmlns:ds="http://schemas.openxmlformats.org/officeDocument/2006/customXml" ds:itemID="{05ACB556-4DEE-4F3E-B2E6-6C5C65224B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74</Pages>
  <Words>18923</Words>
  <Characters>94615</Characters>
  <Application>Microsoft Office Word</Application>
  <DocSecurity>0</DocSecurity>
  <Lines>788</Lines>
  <Paragraphs>226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113312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2013-05-21T13:37:00Z</cp:lastPrinted>
  <dcterms:created xsi:type="dcterms:W3CDTF">2014-04-13T04:13:00Z</dcterms:created>
  <dcterms:modified xsi:type="dcterms:W3CDTF">2014-04-13T04:13:00Z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482800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